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F39" w:rsidRPr="00647FDC" w:rsidRDefault="009A6F39" w:rsidP="00E16188">
      <w:pPr>
        <w:spacing w:line="240" w:lineRule="auto"/>
        <w:jc w:val="center"/>
        <w:rPr>
          <w:b/>
          <w:bCs/>
          <w:sz w:val="22"/>
          <w:szCs w:val="24"/>
        </w:rPr>
      </w:pPr>
      <w:r w:rsidRPr="00647FDC">
        <w:rPr>
          <w:b/>
          <w:bCs/>
          <w:sz w:val="22"/>
          <w:szCs w:val="24"/>
        </w:rPr>
        <w:t xml:space="preserve">AZƏRBAYCAN RESPUBLİKASI </w:t>
      </w:r>
      <w:r w:rsidR="00443153" w:rsidRPr="00647FDC">
        <w:rPr>
          <w:b/>
          <w:bCs/>
          <w:sz w:val="22"/>
          <w:szCs w:val="24"/>
        </w:rPr>
        <w:t xml:space="preserve">ELM VƏ </w:t>
      </w:r>
      <w:r w:rsidRPr="00647FDC">
        <w:rPr>
          <w:b/>
          <w:bCs/>
          <w:sz w:val="22"/>
          <w:szCs w:val="24"/>
        </w:rPr>
        <w:t>TƏHSİL NAZİRLİYİ</w:t>
      </w:r>
    </w:p>
    <w:p w:rsidR="009A6F39" w:rsidRPr="00647FDC" w:rsidRDefault="004022BC" w:rsidP="00E16188">
      <w:pPr>
        <w:spacing w:line="240" w:lineRule="auto"/>
        <w:jc w:val="center"/>
        <w:rPr>
          <w:b/>
          <w:bCs/>
          <w:sz w:val="22"/>
          <w:szCs w:val="24"/>
        </w:rPr>
      </w:pPr>
      <w:r w:rsidRPr="00647FDC">
        <w:rPr>
          <w:b/>
          <w:bCs/>
          <w:sz w:val="22"/>
          <w:szCs w:val="24"/>
        </w:rPr>
        <w:t xml:space="preserve">NAXÇIVAN MÜƏLLİMLƏR </w:t>
      </w:r>
      <w:r w:rsidR="009A6F39" w:rsidRPr="00647FDC">
        <w:rPr>
          <w:b/>
          <w:bCs/>
          <w:sz w:val="22"/>
          <w:szCs w:val="24"/>
        </w:rPr>
        <w:t>İNSTİTUTU</w:t>
      </w:r>
    </w:p>
    <w:p w:rsidR="009A6F39" w:rsidRPr="00647FDC" w:rsidRDefault="009A6F39" w:rsidP="00E16188">
      <w:pPr>
        <w:spacing w:line="240" w:lineRule="auto"/>
        <w:jc w:val="center"/>
        <w:rPr>
          <w:b/>
          <w:bCs/>
          <w:sz w:val="24"/>
          <w:szCs w:val="24"/>
        </w:rPr>
      </w:pPr>
    </w:p>
    <w:p w:rsidR="009A6F39" w:rsidRPr="00647FDC" w:rsidRDefault="009A6F39" w:rsidP="008D485C">
      <w:pPr>
        <w:spacing w:line="240" w:lineRule="auto"/>
        <w:jc w:val="center"/>
        <w:rPr>
          <w:b/>
          <w:sz w:val="24"/>
          <w:szCs w:val="24"/>
        </w:rPr>
      </w:pPr>
      <w:r w:rsidRPr="00647FDC">
        <w:rPr>
          <w:b/>
          <w:sz w:val="24"/>
          <w:szCs w:val="24"/>
        </w:rPr>
        <w:t>FƏNN SİLLABUSU</w:t>
      </w:r>
    </w:p>
    <w:p w:rsidR="009F6B6E" w:rsidRPr="00647FDC" w:rsidRDefault="009F6B6E" w:rsidP="009F6B6E">
      <w:pPr>
        <w:spacing w:line="240" w:lineRule="auto"/>
        <w:rPr>
          <w:b/>
          <w:sz w:val="24"/>
          <w:szCs w:val="24"/>
        </w:rPr>
      </w:pPr>
    </w:p>
    <w:p w:rsidR="00FD2E84" w:rsidRDefault="007B35E1" w:rsidP="007B35E1">
      <w:pPr>
        <w:spacing w:line="240" w:lineRule="auto"/>
        <w:jc w:val="center"/>
        <w:rPr>
          <w:b/>
          <w:sz w:val="24"/>
          <w:szCs w:val="24"/>
        </w:rPr>
      </w:pPr>
      <w:r w:rsidRPr="00647FDC">
        <w:rPr>
          <w:b/>
          <w:noProof/>
          <w:sz w:val="24"/>
          <w:szCs w:val="24"/>
        </w:rPr>
        <w:drawing>
          <wp:inline distT="0" distB="0" distL="0" distR="0">
            <wp:extent cx="1066800" cy="1066800"/>
            <wp:effectExtent l="0" t="0" r="0" b="0"/>
            <wp:docPr id="486616005" name="Picture 1" descr="A logo with text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616005" name="Picture 1" descr="A logo with text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E84" w:rsidRDefault="00FD2E84" w:rsidP="007B35E1">
      <w:pPr>
        <w:spacing w:line="240" w:lineRule="auto"/>
        <w:jc w:val="center"/>
        <w:rPr>
          <w:b/>
          <w:sz w:val="24"/>
          <w:szCs w:val="24"/>
        </w:rPr>
      </w:pPr>
    </w:p>
    <w:p w:rsidR="00FD2E84" w:rsidRDefault="00FD2E84" w:rsidP="007B35E1">
      <w:pPr>
        <w:spacing w:line="240" w:lineRule="auto"/>
        <w:jc w:val="center"/>
        <w:rPr>
          <w:b/>
          <w:sz w:val="24"/>
          <w:szCs w:val="24"/>
        </w:rPr>
      </w:pPr>
    </w:p>
    <w:p w:rsidR="00FD2E84" w:rsidRDefault="00FD2E84" w:rsidP="007B35E1">
      <w:pPr>
        <w:spacing w:line="240" w:lineRule="auto"/>
        <w:jc w:val="center"/>
        <w:rPr>
          <w:b/>
          <w:sz w:val="24"/>
          <w:szCs w:val="24"/>
        </w:rPr>
      </w:pPr>
    </w:p>
    <w:p w:rsidR="009A6F39" w:rsidRPr="00647FDC" w:rsidRDefault="005445AD" w:rsidP="007B35E1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  <w:r w:rsidR="009A6F39" w:rsidRPr="00647FDC">
        <w:rPr>
          <w:b/>
          <w:sz w:val="24"/>
          <w:szCs w:val="24"/>
        </w:rPr>
        <w:t>Təsdiq edirəm</w:t>
      </w:r>
      <w:r w:rsidR="004F5169" w:rsidRPr="00647FDC">
        <w:rPr>
          <w:sz w:val="24"/>
          <w:szCs w:val="24"/>
        </w:rPr>
        <w:softHyphen/>
        <w:t>:</w:t>
      </w:r>
      <w:r>
        <w:rPr>
          <w:sz w:val="24"/>
          <w:szCs w:val="24"/>
        </w:rPr>
        <w:t xml:space="preserve">             </w:t>
      </w:r>
      <w:r w:rsidR="006C03D9">
        <w:rPr>
          <w:b/>
          <w:sz w:val="20"/>
          <w:szCs w:val="20"/>
        </w:rPr>
        <w:t xml:space="preserve">B.İ.Tarverdiyeva </w:t>
      </w:r>
    </w:p>
    <w:p w:rsidR="009A6F39" w:rsidRPr="00647FDC" w:rsidRDefault="00E16188" w:rsidP="008D485C">
      <w:pPr>
        <w:spacing w:line="240" w:lineRule="auto"/>
        <w:jc w:val="center"/>
        <w:rPr>
          <w:i/>
          <w:sz w:val="22"/>
          <w:szCs w:val="24"/>
        </w:rPr>
      </w:pPr>
      <w:r w:rsidRPr="00647FDC">
        <w:rPr>
          <w:sz w:val="24"/>
          <w:szCs w:val="24"/>
        </w:rPr>
        <w:tab/>
      </w:r>
      <w:r w:rsidRPr="00647FDC">
        <w:rPr>
          <w:sz w:val="24"/>
          <w:szCs w:val="24"/>
        </w:rPr>
        <w:tab/>
      </w:r>
      <w:r w:rsidR="005445AD">
        <w:rPr>
          <w:sz w:val="24"/>
          <w:szCs w:val="24"/>
        </w:rPr>
        <w:t xml:space="preserve">                                               </w:t>
      </w:r>
      <w:r w:rsidR="001F3B52">
        <w:rPr>
          <w:sz w:val="24"/>
          <w:szCs w:val="24"/>
        </w:rPr>
        <w:t xml:space="preserve">  </w:t>
      </w:r>
      <w:r w:rsidR="009A6F39" w:rsidRPr="00647FDC">
        <w:rPr>
          <w:i/>
          <w:sz w:val="22"/>
          <w:szCs w:val="24"/>
        </w:rPr>
        <w:t xml:space="preserve">(kafedra müdiri)                                                                                                                                               </w:t>
      </w:r>
    </w:p>
    <w:p w:rsidR="009A6F39" w:rsidRPr="00647FDC" w:rsidRDefault="00E16188" w:rsidP="008D485C">
      <w:pPr>
        <w:spacing w:line="240" w:lineRule="auto"/>
        <w:jc w:val="right"/>
        <w:rPr>
          <w:sz w:val="24"/>
          <w:szCs w:val="24"/>
        </w:rPr>
      </w:pPr>
      <w:r w:rsidRPr="00647FDC">
        <w:rPr>
          <w:sz w:val="24"/>
          <w:szCs w:val="24"/>
        </w:rPr>
        <w:tab/>
      </w:r>
      <w:r w:rsidRPr="00647FDC">
        <w:rPr>
          <w:sz w:val="24"/>
          <w:szCs w:val="24"/>
        </w:rPr>
        <w:tab/>
      </w:r>
      <w:r w:rsidR="009A6F39" w:rsidRPr="00647FDC">
        <w:rPr>
          <w:b/>
          <w:sz w:val="24"/>
          <w:szCs w:val="24"/>
        </w:rPr>
        <w:t>Tarix</w:t>
      </w:r>
      <w:r w:rsidR="009A6F39" w:rsidRPr="00647FDC">
        <w:rPr>
          <w:sz w:val="24"/>
          <w:szCs w:val="24"/>
        </w:rPr>
        <w:t xml:space="preserve">: </w:t>
      </w:r>
      <w:r w:rsidR="004F5169" w:rsidRPr="00647FDC">
        <w:rPr>
          <w:sz w:val="24"/>
          <w:szCs w:val="24"/>
        </w:rPr>
        <w:t>“</w:t>
      </w:r>
      <w:r w:rsidR="00B85F49">
        <w:rPr>
          <w:sz w:val="24"/>
          <w:szCs w:val="24"/>
        </w:rPr>
        <w:t>03</w:t>
      </w:r>
      <w:r w:rsidR="004F5169" w:rsidRPr="00647FDC">
        <w:rPr>
          <w:sz w:val="24"/>
          <w:szCs w:val="24"/>
        </w:rPr>
        <w:t xml:space="preserve">” </w:t>
      </w:r>
      <w:r w:rsidR="009F6B6E" w:rsidRPr="00647FDC">
        <w:rPr>
          <w:sz w:val="24"/>
          <w:szCs w:val="24"/>
        </w:rPr>
        <w:t>sentyabr</w:t>
      </w:r>
      <w:r w:rsidR="004F5169" w:rsidRPr="00647FDC">
        <w:rPr>
          <w:sz w:val="24"/>
          <w:szCs w:val="24"/>
        </w:rPr>
        <w:t xml:space="preserve"> 202</w:t>
      </w:r>
      <w:r w:rsidR="003A5330" w:rsidRPr="00647FDC">
        <w:rPr>
          <w:sz w:val="24"/>
          <w:szCs w:val="24"/>
        </w:rPr>
        <w:t>5</w:t>
      </w:r>
      <w:r w:rsidR="004F5169" w:rsidRPr="00647FDC">
        <w:rPr>
          <w:sz w:val="24"/>
          <w:szCs w:val="24"/>
        </w:rPr>
        <w:t>-c</w:t>
      </w:r>
      <w:r w:rsidR="003A5330" w:rsidRPr="00647FDC">
        <w:rPr>
          <w:sz w:val="24"/>
          <w:szCs w:val="24"/>
        </w:rPr>
        <w:t>i</w:t>
      </w:r>
      <w:r w:rsidR="00531B07">
        <w:rPr>
          <w:sz w:val="24"/>
          <w:szCs w:val="24"/>
        </w:rPr>
        <w:t xml:space="preserve"> </w:t>
      </w:r>
      <w:r w:rsidR="009A6F39" w:rsidRPr="00647FDC">
        <w:rPr>
          <w:sz w:val="24"/>
          <w:szCs w:val="24"/>
        </w:rPr>
        <w:t xml:space="preserve">il </w:t>
      </w:r>
    </w:p>
    <w:p w:rsidR="009A6F39" w:rsidRPr="00647FDC" w:rsidRDefault="009A6F39" w:rsidP="00E16188">
      <w:pPr>
        <w:spacing w:line="240" w:lineRule="auto"/>
        <w:rPr>
          <w:sz w:val="24"/>
          <w:szCs w:val="24"/>
        </w:rPr>
      </w:pPr>
    </w:p>
    <w:tbl>
      <w:tblPr>
        <w:tblStyle w:val="TableGrid"/>
        <w:tblW w:w="11020" w:type="dxa"/>
        <w:tblInd w:w="-252" w:type="dxa"/>
        <w:tblLayout w:type="fixed"/>
        <w:tblLook w:val="04A0"/>
      </w:tblPr>
      <w:tblGrid>
        <w:gridCol w:w="1940"/>
        <w:gridCol w:w="2739"/>
        <w:gridCol w:w="1539"/>
        <w:gridCol w:w="992"/>
        <w:gridCol w:w="277"/>
        <w:gridCol w:w="1127"/>
        <w:gridCol w:w="1281"/>
        <w:gridCol w:w="1125"/>
      </w:tblGrid>
      <w:tr w:rsidR="00B127F5" w:rsidRPr="00647FDC" w:rsidTr="001A2D56">
        <w:trPr>
          <w:trHeight w:val="383"/>
        </w:trPr>
        <w:tc>
          <w:tcPr>
            <w:tcW w:w="1940" w:type="dxa"/>
            <w:vMerge w:val="restart"/>
            <w:textDirection w:val="btLr"/>
            <w:vAlign w:val="center"/>
          </w:tcPr>
          <w:p w:rsidR="00B127F5" w:rsidRPr="00647FDC" w:rsidRDefault="00B127F5" w:rsidP="00BB0E41">
            <w:pPr>
              <w:spacing w:line="240" w:lineRule="auto"/>
              <w:ind w:right="113"/>
              <w:jc w:val="center"/>
              <w:rPr>
                <w:b/>
                <w:sz w:val="22"/>
                <w:szCs w:val="22"/>
              </w:rPr>
            </w:pPr>
            <w:r w:rsidRPr="00647FDC">
              <w:rPr>
                <w:b/>
                <w:sz w:val="22"/>
                <w:szCs w:val="22"/>
              </w:rPr>
              <w:t>Ümumi məlumatlar</w:t>
            </w:r>
          </w:p>
        </w:tc>
        <w:tc>
          <w:tcPr>
            <w:tcW w:w="2739" w:type="dxa"/>
            <w:vAlign w:val="center"/>
          </w:tcPr>
          <w:p w:rsidR="00B127F5" w:rsidRPr="00495015" w:rsidRDefault="00B127F5" w:rsidP="00634AB7">
            <w:pPr>
              <w:spacing w:line="240" w:lineRule="auto"/>
              <w:rPr>
                <w:b/>
                <w:sz w:val="24"/>
                <w:szCs w:val="24"/>
              </w:rPr>
            </w:pPr>
            <w:r w:rsidRPr="00495015">
              <w:rPr>
                <w:b/>
                <w:sz w:val="24"/>
                <w:szCs w:val="24"/>
              </w:rPr>
              <w:t>Fakültə</w:t>
            </w:r>
          </w:p>
        </w:tc>
        <w:tc>
          <w:tcPr>
            <w:tcW w:w="6341" w:type="dxa"/>
            <w:gridSpan w:val="6"/>
          </w:tcPr>
          <w:p w:rsidR="00B127F5" w:rsidRPr="00495015" w:rsidRDefault="00B127F5" w:rsidP="00634AB7">
            <w:pPr>
              <w:spacing w:line="240" w:lineRule="auto"/>
              <w:rPr>
                <w:sz w:val="24"/>
                <w:szCs w:val="24"/>
              </w:rPr>
            </w:pPr>
            <w:r w:rsidRPr="00495015">
              <w:rPr>
                <w:sz w:val="24"/>
                <w:szCs w:val="24"/>
              </w:rPr>
              <w:t>Pedaqoji</w:t>
            </w:r>
          </w:p>
        </w:tc>
      </w:tr>
      <w:tr w:rsidR="00B127F5" w:rsidRPr="00647FDC" w:rsidTr="001A2D56">
        <w:trPr>
          <w:trHeight w:val="214"/>
        </w:trPr>
        <w:tc>
          <w:tcPr>
            <w:tcW w:w="1940" w:type="dxa"/>
            <w:vMerge/>
            <w:vAlign w:val="center"/>
          </w:tcPr>
          <w:p w:rsidR="00B127F5" w:rsidRPr="00647FDC" w:rsidRDefault="00B127F5" w:rsidP="00634AB7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739" w:type="dxa"/>
            <w:vAlign w:val="center"/>
          </w:tcPr>
          <w:p w:rsidR="00B127F5" w:rsidRPr="00495015" w:rsidRDefault="00B127F5" w:rsidP="00634AB7">
            <w:pPr>
              <w:spacing w:line="240" w:lineRule="auto"/>
              <w:rPr>
                <w:b/>
                <w:sz w:val="24"/>
                <w:szCs w:val="24"/>
              </w:rPr>
            </w:pPr>
            <w:r w:rsidRPr="00495015">
              <w:rPr>
                <w:b/>
                <w:sz w:val="24"/>
                <w:szCs w:val="24"/>
              </w:rPr>
              <w:t>Kafedra</w:t>
            </w:r>
          </w:p>
        </w:tc>
        <w:tc>
          <w:tcPr>
            <w:tcW w:w="6341" w:type="dxa"/>
            <w:gridSpan w:val="6"/>
          </w:tcPr>
          <w:p w:rsidR="00B127F5" w:rsidRPr="00495015" w:rsidRDefault="00B127F5" w:rsidP="00634AB7">
            <w:pPr>
              <w:spacing w:line="240" w:lineRule="auto"/>
              <w:rPr>
                <w:sz w:val="24"/>
                <w:szCs w:val="24"/>
              </w:rPr>
            </w:pPr>
            <w:r w:rsidRPr="00495015">
              <w:rPr>
                <w:sz w:val="24"/>
                <w:szCs w:val="24"/>
              </w:rPr>
              <w:t>Xarici dillər və tədrisi metodikası</w:t>
            </w:r>
          </w:p>
        </w:tc>
      </w:tr>
      <w:tr w:rsidR="00B127F5" w:rsidRPr="00647FDC" w:rsidTr="001A2D56">
        <w:trPr>
          <w:trHeight w:val="181"/>
        </w:trPr>
        <w:tc>
          <w:tcPr>
            <w:tcW w:w="1940" w:type="dxa"/>
            <w:vMerge/>
            <w:vAlign w:val="center"/>
          </w:tcPr>
          <w:p w:rsidR="00B127F5" w:rsidRPr="00647FDC" w:rsidRDefault="00B127F5" w:rsidP="00634AB7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739" w:type="dxa"/>
            <w:vAlign w:val="center"/>
          </w:tcPr>
          <w:p w:rsidR="00B127F5" w:rsidRPr="00495015" w:rsidRDefault="00B127F5" w:rsidP="00634AB7">
            <w:pPr>
              <w:spacing w:line="240" w:lineRule="auto"/>
              <w:rPr>
                <w:b/>
                <w:sz w:val="24"/>
                <w:szCs w:val="24"/>
              </w:rPr>
            </w:pPr>
            <w:r w:rsidRPr="00495015">
              <w:rPr>
                <w:b/>
                <w:sz w:val="24"/>
                <w:szCs w:val="24"/>
              </w:rPr>
              <w:t>Təhsil səviyyəsi</w:t>
            </w:r>
          </w:p>
        </w:tc>
        <w:tc>
          <w:tcPr>
            <w:tcW w:w="6341" w:type="dxa"/>
            <w:gridSpan w:val="6"/>
          </w:tcPr>
          <w:p w:rsidR="00B127F5" w:rsidRPr="00495015" w:rsidRDefault="00B127F5" w:rsidP="00634AB7">
            <w:pPr>
              <w:spacing w:line="240" w:lineRule="auto"/>
              <w:rPr>
                <w:sz w:val="24"/>
                <w:szCs w:val="24"/>
              </w:rPr>
            </w:pPr>
            <w:r w:rsidRPr="00495015">
              <w:rPr>
                <w:sz w:val="24"/>
                <w:szCs w:val="24"/>
              </w:rPr>
              <w:t xml:space="preserve">Bakalavriat </w:t>
            </w:r>
          </w:p>
        </w:tc>
      </w:tr>
      <w:tr w:rsidR="00B127F5" w:rsidRPr="00647FDC" w:rsidTr="001A2D56">
        <w:trPr>
          <w:trHeight w:val="383"/>
        </w:trPr>
        <w:tc>
          <w:tcPr>
            <w:tcW w:w="1940" w:type="dxa"/>
            <w:vMerge/>
            <w:vAlign w:val="center"/>
          </w:tcPr>
          <w:p w:rsidR="00B127F5" w:rsidRPr="00647FDC" w:rsidRDefault="00B127F5" w:rsidP="007A708D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739" w:type="dxa"/>
            <w:vAlign w:val="center"/>
          </w:tcPr>
          <w:p w:rsidR="00B127F5" w:rsidRPr="00495015" w:rsidRDefault="00B127F5" w:rsidP="007A708D">
            <w:pPr>
              <w:spacing w:line="240" w:lineRule="auto"/>
              <w:rPr>
                <w:b/>
                <w:sz w:val="24"/>
                <w:szCs w:val="24"/>
              </w:rPr>
            </w:pPr>
            <w:r w:rsidRPr="00495015">
              <w:rPr>
                <w:b/>
                <w:sz w:val="24"/>
                <w:szCs w:val="24"/>
              </w:rPr>
              <w:t>Fənnin tədris olunduğu ixtisas (şifri),  kurs və qrup nömrəsi</w:t>
            </w:r>
          </w:p>
        </w:tc>
        <w:tc>
          <w:tcPr>
            <w:tcW w:w="6341" w:type="dxa"/>
            <w:gridSpan w:val="6"/>
          </w:tcPr>
          <w:p w:rsidR="00B127F5" w:rsidRPr="00495015" w:rsidRDefault="00B127F5" w:rsidP="00395E44">
            <w:pPr>
              <w:spacing w:line="240" w:lineRule="auto"/>
              <w:rPr>
                <w:sz w:val="24"/>
                <w:szCs w:val="24"/>
                <w:lang w:val="az-Latn-AZ"/>
              </w:rPr>
            </w:pPr>
            <w:r w:rsidRPr="00495015">
              <w:rPr>
                <w:rFonts w:ascii="-webkit-standard" w:eastAsia="Times New Roman" w:hAnsi="-webkit-standard"/>
                <w:sz w:val="24"/>
                <w:szCs w:val="24"/>
              </w:rPr>
              <w:t>İngilis dili</w:t>
            </w:r>
            <w:r w:rsidRPr="00495015">
              <w:rPr>
                <w:rStyle w:val="apple-converted-space"/>
                <w:rFonts w:ascii="-webkit-standard" w:eastAsia="Times New Roman" w:hAnsi="-webkit-standard"/>
                <w:sz w:val="24"/>
                <w:szCs w:val="24"/>
              </w:rPr>
              <w:t> </w:t>
            </w:r>
            <w:r w:rsidRPr="00495015">
              <w:rPr>
                <w:rFonts w:ascii="-webkit-standard" w:eastAsia="Times New Roman" w:hAnsi="-webkit-standard"/>
                <w:sz w:val="24"/>
                <w:szCs w:val="24"/>
              </w:rPr>
              <w:t>müəllimliyi</w:t>
            </w:r>
            <w:r w:rsidRPr="00495015">
              <w:rPr>
                <w:rStyle w:val="apple-converted-space"/>
                <w:rFonts w:ascii="-webkit-standard" w:eastAsia="Times New Roman" w:hAnsi="-webkit-standard"/>
                <w:sz w:val="24"/>
                <w:szCs w:val="24"/>
              </w:rPr>
              <w:t> </w:t>
            </w:r>
            <w:r w:rsidRPr="00495015">
              <w:rPr>
                <w:rFonts w:ascii="-webkit-standard" w:eastAsia="Times New Roman" w:hAnsi="-webkit-standard"/>
                <w:sz w:val="24"/>
                <w:szCs w:val="24"/>
              </w:rPr>
              <w:t> (050121)</w:t>
            </w:r>
            <w:r w:rsidRPr="00495015">
              <w:rPr>
                <w:sz w:val="24"/>
                <w:szCs w:val="24"/>
              </w:rPr>
              <w:t>), I kurs</w:t>
            </w:r>
            <w:r w:rsidRPr="00495015">
              <w:rPr>
                <w:sz w:val="24"/>
                <w:szCs w:val="24"/>
                <w:lang w:val="az-Latn-AZ"/>
              </w:rPr>
              <w:t xml:space="preserve">, qrup </w:t>
            </w:r>
            <w:r>
              <w:rPr>
                <w:sz w:val="24"/>
                <w:szCs w:val="24"/>
                <w:lang w:val="az-Latn-AZ"/>
              </w:rPr>
              <w:t>719</w:t>
            </w:r>
          </w:p>
          <w:p w:rsidR="00B127F5" w:rsidRPr="00495015" w:rsidRDefault="00B127F5" w:rsidP="0045454F">
            <w:pPr>
              <w:tabs>
                <w:tab w:val="left" w:pos="1710"/>
              </w:tabs>
              <w:rPr>
                <w:sz w:val="24"/>
                <w:szCs w:val="24"/>
              </w:rPr>
            </w:pPr>
          </w:p>
        </w:tc>
      </w:tr>
      <w:tr w:rsidR="00B127F5" w:rsidRPr="00647FDC" w:rsidTr="001A2D56">
        <w:trPr>
          <w:trHeight w:val="383"/>
        </w:trPr>
        <w:tc>
          <w:tcPr>
            <w:tcW w:w="1940" w:type="dxa"/>
            <w:vMerge/>
            <w:vAlign w:val="center"/>
          </w:tcPr>
          <w:p w:rsidR="00B127F5" w:rsidRPr="00647FDC" w:rsidRDefault="00B127F5" w:rsidP="007A708D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739" w:type="dxa"/>
            <w:vAlign w:val="center"/>
          </w:tcPr>
          <w:p w:rsidR="00B127F5" w:rsidRPr="00495015" w:rsidRDefault="00B127F5" w:rsidP="007A708D">
            <w:pPr>
              <w:spacing w:line="240" w:lineRule="auto"/>
              <w:rPr>
                <w:b/>
                <w:sz w:val="24"/>
                <w:szCs w:val="24"/>
              </w:rPr>
            </w:pPr>
            <w:r w:rsidRPr="00495015">
              <w:rPr>
                <w:b/>
                <w:sz w:val="24"/>
                <w:szCs w:val="24"/>
              </w:rPr>
              <w:t xml:space="preserve">Fənnin kodu və adı </w:t>
            </w:r>
          </w:p>
        </w:tc>
        <w:tc>
          <w:tcPr>
            <w:tcW w:w="6341" w:type="dxa"/>
            <w:gridSpan w:val="6"/>
          </w:tcPr>
          <w:p w:rsidR="00B127F5" w:rsidRPr="00495015" w:rsidRDefault="00B127F5" w:rsidP="0045454F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-webkit-standard" w:eastAsia="Times New Roman" w:hAnsi="-webkit-standard"/>
                <w:bCs/>
                <w:sz w:val="24"/>
                <w:szCs w:val="24"/>
              </w:rPr>
              <w:t>Xarici dilin kommunikativ fonetikas</w:t>
            </w:r>
            <w:r>
              <w:rPr>
                <w:rFonts w:ascii="-webkit-standard" w:eastAsia="Times New Roman" w:hAnsi="-webkit-standard"/>
                <w:bCs/>
                <w:sz w:val="24"/>
                <w:szCs w:val="24"/>
                <w:lang w:val="az-Latn-AZ"/>
              </w:rPr>
              <w:t>ı, İF-B12</w:t>
            </w:r>
          </w:p>
        </w:tc>
      </w:tr>
      <w:tr w:rsidR="00C93490" w:rsidRPr="00647FDC" w:rsidTr="001A2D56">
        <w:trPr>
          <w:trHeight w:val="445"/>
        </w:trPr>
        <w:tc>
          <w:tcPr>
            <w:tcW w:w="1940" w:type="dxa"/>
            <w:vMerge/>
          </w:tcPr>
          <w:p w:rsidR="00C93490" w:rsidRPr="00647FDC" w:rsidRDefault="00C93490" w:rsidP="007A708D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739" w:type="dxa"/>
            <w:vMerge w:val="restart"/>
            <w:vAlign w:val="center"/>
          </w:tcPr>
          <w:p w:rsidR="00C93490" w:rsidRPr="00495015" w:rsidRDefault="00C93490" w:rsidP="007A708D">
            <w:pPr>
              <w:spacing w:line="240" w:lineRule="auto"/>
              <w:rPr>
                <w:b/>
                <w:sz w:val="24"/>
                <w:szCs w:val="24"/>
              </w:rPr>
            </w:pPr>
            <w:r w:rsidRPr="00495015">
              <w:rPr>
                <w:b/>
                <w:sz w:val="24"/>
                <w:szCs w:val="24"/>
              </w:rPr>
              <w:t>Akademik saat</w:t>
            </w:r>
          </w:p>
        </w:tc>
        <w:tc>
          <w:tcPr>
            <w:tcW w:w="1539" w:type="dxa"/>
            <w:vMerge w:val="restart"/>
          </w:tcPr>
          <w:p w:rsidR="00C93490" w:rsidRPr="00495015" w:rsidRDefault="00C93490" w:rsidP="007A708D">
            <w:pPr>
              <w:spacing w:line="240" w:lineRule="auto"/>
              <w:rPr>
                <w:sz w:val="24"/>
                <w:szCs w:val="24"/>
              </w:rPr>
            </w:pPr>
          </w:p>
          <w:p w:rsidR="00C93490" w:rsidRPr="00495015" w:rsidRDefault="00C93490" w:rsidP="007A708D">
            <w:pPr>
              <w:spacing w:line="240" w:lineRule="auto"/>
              <w:rPr>
                <w:sz w:val="24"/>
                <w:szCs w:val="24"/>
              </w:rPr>
            </w:pPr>
          </w:p>
          <w:p w:rsidR="00C93490" w:rsidRPr="00495015" w:rsidRDefault="00C93490" w:rsidP="007A708D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495015">
              <w:rPr>
                <w:b/>
                <w:bCs/>
                <w:sz w:val="24"/>
                <w:szCs w:val="24"/>
              </w:rPr>
              <w:t xml:space="preserve">Cəmi: </w:t>
            </w:r>
            <w:r w:rsidR="00B127F5">
              <w:rPr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4802" w:type="dxa"/>
            <w:gridSpan w:val="5"/>
            <w:vAlign w:val="center"/>
          </w:tcPr>
          <w:p w:rsidR="00C93490" w:rsidRPr="00495015" w:rsidRDefault="00C93490" w:rsidP="007A708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95015">
              <w:rPr>
                <w:b/>
                <w:sz w:val="24"/>
                <w:szCs w:val="24"/>
              </w:rPr>
              <w:t>Ümumi auditoriya saatı:</w:t>
            </w:r>
          </w:p>
        </w:tc>
      </w:tr>
      <w:tr w:rsidR="00C93490" w:rsidRPr="00647FDC" w:rsidTr="001A2D56">
        <w:trPr>
          <w:trHeight w:val="339"/>
        </w:trPr>
        <w:tc>
          <w:tcPr>
            <w:tcW w:w="1940" w:type="dxa"/>
            <w:vMerge/>
          </w:tcPr>
          <w:p w:rsidR="00C93490" w:rsidRPr="00647FDC" w:rsidRDefault="00C93490" w:rsidP="0065232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739" w:type="dxa"/>
            <w:vMerge/>
            <w:vAlign w:val="center"/>
          </w:tcPr>
          <w:p w:rsidR="00C93490" w:rsidRPr="00495015" w:rsidRDefault="00C93490" w:rsidP="00652323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:rsidR="00C93490" w:rsidRPr="00495015" w:rsidRDefault="00C93490" w:rsidP="0065232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69" w:type="dxa"/>
            <w:gridSpan w:val="2"/>
          </w:tcPr>
          <w:p w:rsidR="00C93490" w:rsidRPr="00495015" w:rsidRDefault="00C93490" w:rsidP="0065232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95015">
              <w:rPr>
                <w:b/>
                <w:sz w:val="24"/>
                <w:szCs w:val="24"/>
              </w:rPr>
              <w:t>Mühazirə</w:t>
            </w:r>
          </w:p>
        </w:tc>
        <w:tc>
          <w:tcPr>
            <w:tcW w:w="1127" w:type="dxa"/>
          </w:tcPr>
          <w:p w:rsidR="00C93490" w:rsidRPr="00495015" w:rsidRDefault="00C93490" w:rsidP="0065232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95015">
              <w:rPr>
                <w:b/>
                <w:sz w:val="24"/>
                <w:szCs w:val="24"/>
              </w:rPr>
              <w:t>Seminar</w:t>
            </w:r>
          </w:p>
        </w:tc>
        <w:tc>
          <w:tcPr>
            <w:tcW w:w="1281" w:type="dxa"/>
          </w:tcPr>
          <w:p w:rsidR="00C93490" w:rsidRPr="00495015" w:rsidRDefault="00C93490" w:rsidP="009457B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95015">
              <w:rPr>
                <w:b/>
                <w:sz w:val="24"/>
                <w:szCs w:val="24"/>
              </w:rPr>
              <w:t>Lab</w:t>
            </w:r>
            <w:r w:rsidR="009457B6" w:rsidRPr="00495015">
              <w:rPr>
                <w:b/>
                <w:sz w:val="24"/>
                <w:szCs w:val="24"/>
              </w:rPr>
              <w:t>o</w:t>
            </w:r>
            <w:r w:rsidRPr="00495015">
              <w:rPr>
                <w:b/>
                <w:sz w:val="24"/>
                <w:szCs w:val="24"/>
              </w:rPr>
              <w:t>rator</w:t>
            </w:r>
          </w:p>
        </w:tc>
        <w:tc>
          <w:tcPr>
            <w:tcW w:w="1125" w:type="dxa"/>
          </w:tcPr>
          <w:p w:rsidR="00C93490" w:rsidRPr="00495015" w:rsidRDefault="00C93490" w:rsidP="0065232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95015">
              <w:rPr>
                <w:b/>
                <w:sz w:val="24"/>
                <w:szCs w:val="24"/>
              </w:rPr>
              <w:t>Praktik məşğələ</w:t>
            </w:r>
          </w:p>
        </w:tc>
      </w:tr>
      <w:tr w:rsidR="00C93490" w:rsidRPr="00647FDC" w:rsidTr="001A2D56">
        <w:trPr>
          <w:trHeight w:val="349"/>
        </w:trPr>
        <w:tc>
          <w:tcPr>
            <w:tcW w:w="1940" w:type="dxa"/>
            <w:vMerge/>
          </w:tcPr>
          <w:p w:rsidR="00C93490" w:rsidRPr="00647FDC" w:rsidRDefault="00C93490" w:rsidP="0065232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739" w:type="dxa"/>
            <w:vMerge/>
            <w:vAlign w:val="center"/>
          </w:tcPr>
          <w:p w:rsidR="00C93490" w:rsidRPr="00495015" w:rsidRDefault="00C93490" w:rsidP="00652323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:rsidR="00C93490" w:rsidRPr="00495015" w:rsidRDefault="00C93490" w:rsidP="0065232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69" w:type="dxa"/>
            <w:gridSpan w:val="2"/>
          </w:tcPr>
          <w:p w:rsidR="00C93490" w:rsidRPr="00495015" w:rsidRDefault="00C93490" w:rsidP="0065232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27" w:type="dxa"/>
          </w:tcPr>
          <w:p w:rsidR="00C93490" w:rsidRPr="00495015" w:rsidRDefault="00B127F5" w:rsidP="0065232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281" w:type="dxa"/>
          </w:tcPr>
          <w:p w:rsidR="00C93490" w:rsidRPr="00495015" w:rsidRDefault="00C93490" w:rsidP="0065232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C93490" w:rsidRPr="00495015" w:rsidRDefault="00C93490" w:rsidP="00652323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93490" w:rsidRPr="00647FDC" w:rsidTr="001A2D56">
        <w:trPr>
          <w:trHeight w:val="360"/>
        </w:trPr>
        <w:tc>
          <w:tcPr>
            <w:tcW w:w="1940" w:type="dxa"/>
            <w:vMerge/>
          </w:tcPr>
          <w:p w:rsidR="00C93490" w:rsidRPr="00647FDC" w:rsidRDefault="00C93490" w:rsidP="0065232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739" w:type="dxa"/>
            <w:vMerge/>
            <w:vAlign w:val="center"/>
          </w:tcPr>
          <w:p w:rsidR="00C93490" w:rsidRPr="00495015" w:rsidRDefault="00C93490" w:rsidP="00652323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:rsidR="00C93490" w:rsidRPr="00495015" w:rsidRDefault="00C93490" w:rsidP="0065232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802" w:type="dxa"/>
            <w:gridSpan w:val="5"/>
            <w:tcBorders>
              <w:bottom w:val="nil"/>
            </w:tcBorders>
          </w:tcPr>
          <w:p w:rsidR="00C93490" w:rsidRPr="00495015" w:rsidRDefault="00C93490" w:rsidP="0065232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495015">
              <w:rPr>
                <w:b/>
                <w:sz w:val="24"/>
                <w:szCs w:val="24"/>
              </w:rPr>
              <w:t>Auditoriyadankənar saat:</w:t>
            </w:r>
          </w:p>
        </w:tc>
      </w:tr>
      <w:tr w:rsidR="00C93490" w:rsidRPr="00647FDC" w:rsidTr="001A2D56">
        <w:trPr>
          <w:trHeight w:val="336"/>
        </w:trPr>
        <w:tc>
          <w:tcPr>
            <w:tcW w:w="1940" w:type="dxa"/>
            <w:vMerge/>
          </w:tcPr>
          <w:p w:rsidR="00C93490" w:rsidRPr="00647FDC" w:rsidRDefault="00C93490" w:rsidP="0065232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739" w:type="dxa"/>
            <w:vAlign w:val="center"/>
          </w:tcPr>
          <w:p w:rsidR="00C93490" w:rsidRPr="00495015" w:rsidRDefault="00C93490" w:rsidP="00652323">
            <w:pPr>
              <w:spacing w:line="240" w:lineRule="auto"/>
              <w:rPr>
                <w:b/>
                <w:sz w:val="24"/>
                <w:szCs w:val="24"/>
              </w:rPr>
            </w:pPr>
            <w:r w:rsidRPr="00495015">
              <w:rPr>
                <w:b/>
                <w:sz w:val="24"/>
                <w:szCs w:val="24"/>
              </w:rPr>
              <w:t>Fənnin krediti (AKTS)</w:t>
            </w:r>
          </w:p>
        </w:tc>
        <w:tc>
          <w:tcPr>
            <w:tcW w:w="6341" w:type="dxa"/>
            <w:gridSpan w:val="6"/>
          </w:tcPr>
          <w:p w:rsidR="00C93490" w:rsidRPr="00495015" w:rsidRDefault="00B127F5" w:rsidP="0065232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C93490" w:rsidRPr="00647FDC" w:rsidTr="001A2D56">
        <w:trPr>
          <w:trHeight w:val="492"/>
        </w:trPr>
        <w:tc>
          <w:tcPr>
            <w:tcW w:w="1940" w:type="dxa"/>
            <w:vMerge/>
          </w:tcPr>
          <w:p w:rsidR="00C93490" w:rsidRPr="00647FDC" w:rsidRDefault="00C93490" w:rsidP="0065232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739" w:type="dxa"/>
            <w:vAlign w:val="center"/>
          </w:tcPr>
          <w:p w:rsidR="00C93490" w:rsidRPr="00495015" w:rsidRDefault="00C93490" w:rsidP="00652323">
            <w:pPr>
              <w:spacing w:line="240" w:lineRule="auto"/>
              <w:rPr>
                <w:b/>
                <w:sz w:val="24"/>
                <w:szCs w:val="24"/>
              </w:rPr>
            </w:pPr>
            <w:r w:rsidRPr="00495015">
              <w:rPr>
                <w:b/>
                <w:sz w:val="24"/>
                <w:szCs w:val="24"/>
              </w:rPr>
              <w:t>Fənnin  tədris ili və semestri</w:t>
            </w:r>
          </w:p>
        </w:tc>
        <w:tc>
          <w:tcPr>
            <w:tcW w:w="6341" w:type="dxa"/>
            <w:gridSpan w:val="6"/>
          </w:tcPr>
          <w:p w:rsidR="00C93490" w:rsidRPr="00495015" w:rsidRDefault="0045454F" w:rsidP="00652323">
            <w:pPr>
              <w:spacing w:line="240" w:lineRule="auto"/>
              <w:rPr>
                <w:sz w:val="24"/>
                <w:szCs w:val="24"/>
              </w:rPr>
            </w:pPr>
            <w:r w:rsidRPr="00495015">
              <w:rPr>
                <w:sz w:val="24"/>
                <w:szCs w:val="24"/>
              </w:rPr>
              <w:t>202</w:t>
            </w:r>
            <w:r w:rsidR="00FD0694">
              <w:rPr>
                <w:sz w:val="24"/>
                <w:szCs w:val="24"/>
              </w:rPr>
              <w:t xml:space="preserve">5-2026, </w:t>
            </w:r>
            <w:r w:rsidRPr="00495015">
              <w:rPr>
                <w:sz w:val="24"/>
                <w:szCs w:val="24"/>
              </w:rPr>
              <w:t xml:space="preserve"> I semester-payız</w:t>
            </w:r>
          </w:p>
        </w:tc>
      </w:tr>
      <w:tr w:rsidR="00C93490" w:rsidRPr="00647FDC" w:rsidTr="001A2D56">
        <w:trPr>
          <w:trHeight w:val="296"/>
        </w:trPr>
        <w:tc>
          <w:tcPr>
            <w:tcW w:w="1940" w:type="dxa"/>
            <w:vMerge/>
          </w:tcPr>
          <w:p w:rsidR="00C93490" w:rsidRPr="00647FDC" w:rsidRDefault="00C93490" w:rsidP="0065232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739" w:type="dxa"/>
            <w:vAlign w:val="center"/>
          </w:tcPr>
          <w:p w:rsidR="00C93490" w:rsidRPr="00495015" w:rsidRDefault="00C93490" w:rsidP="00652323">
            <w:pPr>
              <w:spacing w:line="240" w:lineRule="auto"/>
              <w:rPr>
                <w:b/>
                <w:sz w:val="24"/>
                <w:szCs w:val="24"/>
              </w:rPr>
            </w:pPr>
            <w:r w:rsidRPr="00495015">
              <w:rPr>
                <w:b/>
                <w:sz w:val="24"/>
                <w:szCs w:val="24"/>
              </w:rPr>
              <w:t>Fənnin tədris dili</w:t>
            </w:r>
          </w:p>
        </w:tc>
        <w:tc>
          <w:tcPr>
            <w:tcW w:w="6341" w:type="dxa"/>
            <w:gridSpan w:val="6"/>
          </w:tcPr>
          <w:p w:rsidR="00C93490" w:rsidRPr="00495015" w:rsidRDefault="0045454F" w:rsidP="00652323">
            <w:pPr>
              <w:spacing w:line="240" w:lineRule="auto"/>
              <w:rPr>
                <w:sz w:val="24"/>
                <w:szCs w:val="24"/>
              </w:rPr>
            </w:pPr>
            <w:r w:rsidRPr="00495015">
              <w:rPr>
                <w:sz w:val="24"/>
                <w:szCs w:val="24"/>
              </w:rPr>
              <w:t>Azərbaycan</w:t>
            </w:r>
          </w:p>
        </w:tc>
      </w:tr>
      <w:tr w:rsidR="00C93490" w:rsidRPr="00647FDC" w:rsidTr="001A2D56">
        <w:trPr>
          <w:trHeight w:val="208"/>
        </w:trPr>
        <w:tc>
          <w:tcPr>
            <w:tcW w:w="1940" w:type="dxa"/>
            <w:vMerge/>
          </w:tcPr>
          <w:p w:rsidR="00C93490" w:rsidRPr="00647FDC" w:rsidRDefault="00C93490" w:rsidP="0065232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739" w:type="dxa"/>
            <w:vAlign w:val="center"/>
          </w:tcPr>
          <w:p w:rsidR="00C93490" w:rsidRPr="00495015" w:rsidRDefault="00C93490" w:rsidP="00C93490">
            <w:pPr>
              <w:spacing w:line="240" w:lineRule="auto"/>
              <w:rPr>
                <w:b/>
                <w:sz w:val="24"/>
                <w:szCs w:val="24"/>
              </w:rPr>
            </w:pPr>
            <w:r w:rsidRPr="00495015">
              <w:rPr>
                <w:b/>
                <w:sz w:val="24"/>
                <w:szCs w:val="24"/>
              </w:rPr>
              <w:t xml:space="preserve">Prerekvizitlər </w:t>
            </w:r>
          </w:p>
        </w:tc>
        <w:tc>
          <w:tcPr>
            <w:tcW w:w="6341" w:type="dxa"/>
            <w:gridSpan w:val="6"/>
          </w:tcPr>
          <w:p w:rsidR="00C93490" w:rsidRPr="00495015" w:rsidRDefault="00C93490" w:rsidP="00652323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C93490" w:rsidRPr="00647FDC" w:rsidTr="001A2D56">
        <w:trPr>
          <w:trHeight w:val="113"/>
        </w:trPr>
        <w:tc>
          <w:tcPr>
            <w:tcW w:w="1940" w:type="dxa"/>
            <w:vMerge/>
          </w:tcPr>
          <w:p w:rsidR="00C93490" w:rsidRPr="00647FDC" w:rsidRDefault="00C93490" w:rsidP="0065232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739" w:type="dxa"/>
            <w:vAlign w:val="center"/>
          </w:tcPr>
          <w:p w:rsidR="00C93490" w:rsidRPr="00495015" w:rsidRDefault="00C93490" w:rsidP="00652323">
            <w:pPr>
              <w:spacing w:line="240" w:lineRule="auto"/>
              <w:rPr>
                <w:b/>
                <w:sz w:val="24"/>
                <w:szCs w:val="24"/>
              </w:rPr>
            </w:pPr>
            <w:r w:rsidRPr="00495015">
              <w:rPr>
                <w:b/>
                <w:sz w:val="24"/>
                <w:szCs w:val="24"/>
              </w:rPr>
              <w:t>Məsləhət günləri və saatları</w:t>
            </w:r>
          </w:p>
        </w:tc>
        <w:tc>
          <w:tcPr>
            <w:tcW w:w="6341" w:type="dxa"/>
            <w:gridSpan w:val="6"/>
          </w:tcPr>
          <w:p w:rsidR="00C93490" w:rsidRPr="00495015" w:rsidRDefault="00350C1E" w:rsidP="00652323">
            <w:pPr>
              <w:spacing w:line="240" w:lineRule="auto"/>
              <w:rPr>
                <w:sz w:val="24"/>
                <w:szCs w:val="24"/>
                <w:lang w:val="az-Latn-AZ"/>
              </w:rPr>
            </w:pPr>
            <w:r w:rsidRPr="00495015">
              <w:rPr>
                <w:sz w:val="24"/>
                <w:szCs w:val="24"/>
              </w:rPr>
              <w:t>C</w:t>
            </w:r>
            <w:r w:rsidRPr="00495015">
              <w:rPr>
                <w:sz w:val="24"/>
                <w:szCs w:val="24"/>
                <w:lang w:val="az-Latn-AZ"/>
              </w:rPr>
              <w:t xml:space="preserve">ümə </w:t>
            </w:r>
            <w:r w:rsidR="00B127F5">
              <w:rPr>
                <w:sz w:val="24"/>
                <w:szCs w:val="24"/>
                <w:lang w:val="az-Latn-AZ"/>
              </w:rPr>
              <w:t xml:space="preserve">axşamı, </w:t>
            </w:r>
            <w:r w:rsidRPr="00495015">
              <w:rPr>
                <w:sz w:val="24"/>
                <w:szCs w:val="24"/>
                <w:lang w:val="az-Latn-AZ"/>
              </w:rPr>
              <w:t>12:00-13:00</w:t>
            </w:r>
          </w:p>
        </w:tc>
      </w:tr>
      <w:tr w:rsidR="00BB0E41" w:rsidRPr="00647FDC" w:rsidTr="001A2D56">
        <w:trPr>
          <w:trHeight w:val="312"/>
        </w:trPr>
        <w:tc>
          <w:tcPr>
            <w:tcW w:w="1940" w:type="dxa"/>
            <w:vMerge w:val="restart"/>
          </w:tcPr>
          <w:p w:rsidR="00BB0E41" w:rsidRPr="00647FDC" w:rsidRDefault="00BB0E41" w:rsidP="00313C6D">
            <w:pPr>
              <w:spacing w:after="160" w:line="259" w:lineRule="auto"/>
              <w:jc w:val="left"/>
              <w:rPr>
                <w:sz w:val="22"/>
                <w:szCs w:val="22"/>
              </w:rPr>
            </w:pPr>
            <w:r w:rsidRPr="00647FDC">
              <w:rPr>
                <w:b/>
                <w:sz w:val="22"/>
                <w:szCs w:val="22"/>
              </w:rPr>
              <w:t>Fə</w:t>
            </w:r>
            <w:r w:rsidR="00313C6D" w:rsidRPr="00647FDC">
              <w:rPr>
                <w:b/>
                <w:sz w:val="22"/>
                <w:szCs w:val="22"/>
              </w:rPr>
              <w:t xml:space="preserve">nn </w:t>
            </w:r>
            <w:r w:rsidRPr="00647FDC">
              <w:rPr>
                <w:b/>
                <w:sz w:val="22"/>
                <w:szCs w:val="22"/>
              </w:rPr>
              <w:t>müəllim(lər)</w:t>
            </w:r>
            <w:r w:rsidR="00313C6D" w:rsidRPr="00647FDC">
              <w:rPr>
                <w:b/>
                <w:sz w:val="22"/>
                <w:szCs w:val="22"/>
              </w:rPr>
              <w:t>i</w:t>
            </w:r>
            <w:r w:rsidRPr="00647FDC">
              <w:rPr>
                <w:b/>
                <w:sz w:val="22"/>
                <w:szCs w:val="22"/>
              </w:rPr>
              <w:t xml:space="preserve"> haqqında məlumat</w:t>
            </w:r>
            <w:r w:rsidR="00313C6D" w:rsidRPr="00647FDC">
              <w:rPr>
                <w:b/>
                <w:sz w:val="22"/>
                <w:szCs w:val="22"/>
              </w:rPr>
              <w:t>lar</w:t>
            </w:r>
          </w:p>
        </w:tc>
        <w:tc>
          <w:tcPr>
            <w:tcW w:w="2739" w:type="dxa"/>
          </w:tcPr>
          <w:p w:rsidR="00BB0E41" w:rsidRPr="00495015" w:rsidRDefault="00BB0E41" w:rsidP="00BB0E41">
            <w:pPr>
              <w:spacing w:line="240" w:lineRule="auto"/>
              <w:rPr>
                <w:b/>
                <w:sz w:val="24"/>
                <w:szCs w:val="24"/>
              </w:rPr>
            </w:pPr>
            <w:r w:rsidRPr="00495015">
              <w:rPr>
                <w:b/>
                <w:bCs/>
                <w:sz w:val="24"/>
                <w:szCs w:val="24"/>
              </w:rPr>
              <w:t>Soyadı, adı, ata adı</w:t>
            </w:r>
          </w:p>
        </w:tc>
        <w:tc>
          <w:tcPr>
            <w:tcW w:w="6341" w:type="dxa"/>
            <w:gridSpan w:val="6"/>
          </w:tcPr>
          <w:p w:rsidR="00BB0E41" w:rsidRPr="00495015" w:rsidRDefault="0045454F" w:rsidP="00BB0E41">
            <w:pPr>
              <w:spacing w:line="240" w:lineRule="auto"/>
              <w:rPr>
                <w:sz w:val="24"/>
                <w:szCs w:val="24"/>
              </w:rPr>
            </w:pPr>
            <w:r w:rsidRPr="00495015">
              <w:rPr>
                <w:sz w:val="24"/>
                <w:szCs w:val="24"/>
              </w:rPr>
              <w:t xml:space="preserve">Əliyeva Gülmira İqrar qızı </w:t>
            </w:r>
          </w:p>
        </w:tc>
      </w:tr>
      <w:tr w:rsidR="00BB0E41" w:rsidRPr="00647FDC" w:rsidTr="001A2D56">
        <w:trPr>
          <w:trHeight w:val="280"/>
        </w:trPr>
        <w:tc>
          <w:tcPr>
            <w:tcW w:w="1940" w:type="dxa"/>
            <w:vMerge/>
          </w:tcPr>
          <w:p w:rsidR="00BB0E41" w:rsidRPr="00647FDC" w:rsidRDefault="00BB0E41" w:rsidP="00BB0E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739" w:type="dxa"/>
          </w:tcPr>
          <w:p w:rsidR="00BB0E41" w:rsidRPr="00495015" w:rsidRDefault="00313C6D" w:rsidP="00313C6D">
            <w:pPr>
              <w:spacing w:line="240" w:lineRule="auto"/>
              <w:rPr>
                <w:b/>
                <w:sz w:val="24"/>
                <w:szCs w:val="24"/>
                <w:highlight w:val="yellow"/>
              </w:rPr>
            </w:pPr>
            <w:r w:rsidRPr="00495015">
              <w:rPr>
                <w:b/>
                <w:bCs/>
                <w:sz w:val="24"/>
                <w:szCs w:val="24"/>
              </w:rPr>
              <w:t xml:space="preserve">Kafedrada vəzifəsi </w:t>
            </w:r>
          </w:p>
        </w:tc>
        <w:tc>
          <w:tcPr>
            <w:tcW w:w="6341" w:type="dxa"/>
            <w:gridSpan w:val="6"/>
          </w:tcPr>
          <w:p w:rsidR="00BB0E41" w:rsidRPr="00495015" w:rsidRDefault="0045454F" w:rsidP="00BB0E41">
            <w:pPr>
              <w:spacing w:line="240" w:lineRule="auto"/>
              <w:rPr>
                <w:sz w:val="24"/>
                <w:szCs w:val="24"/>
              </w:rPr>
            </w:pPr>
            <w:r w:rsidRPr="00495015">
              <w:rPr>
                <w:sz w:val="24"/>
                <w:szCs w:val="24"/>
              </w:rPr>
              <w:t>Müəllim</w:t>
            </w:r>
          </w:p>
        </w:tc>
      </w:tr>
      <w:tr w:rsidR="00BB0E41" w:rsidRPr="00647FDC" w:rsidTr="001A2D56">
        <w:trPr>
          <w:trHeight w:val="111"/>
        </w:trPr>
        <w:tc>
          <w:tcPr>
            <w:tcW w:w="1940" w:type="dxa"/>
            <w:vMerge/>
          </w:tcPr>
          <w:p w:rsidR="00BB0E41" w:rsidRPr="00647FDC" w:rsidRDefault="00BB0E41" w:rsidP="00BB0E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739" w:type="dxa"/>
          </w:tcPr>
          <w:p w:rsidR="00BB0E41" w:rsidRPr="00495015" w:rsidRDefault="00313C6D" w:rsidP="00BB0E41">
            <w:pPr>
              <w:spacing w:line="240" w:lineRule="auto"/>
              <w:rPr>
                <w:b/>
                <w:sz w:val="24"/>
                <w:szCs w:val="24"/>
              </w:rPr>
            </w:pPr>
            <w:r w:rsidRPr="00495015">
              <w:rPr>
                <w:b/>
                <w:bCs/>
                <w:sz w:val="24"/>
                <w:szCs w:val="24"/>
              </w:rPr>
              <w:t>Elmi dərəcəsi və elmi adı</w:t>
            </w:r>
          </w:p>
        </w:tc>
        <w:tc>
          <w:tcPr>
            <w:tcW w:w="6341" w:type="dxa"/>
            <w:gridSpan w:val="6"/>
          </w:tcPr>
          <w:p w:rsidR="00BB0E41" w:rsidRPr="00495015" w:rsidRDefault="00F82D5A" w:rsidP="00BB0E41">
            <w:pPr>
              <w:spacing w:line="240" w:lineRule="auto"/>
              <w:rPr>
                <w:sz w:val="24"/>
                <w:szCs w:val="24"/>
              </w:rPr>
            </w:pPr>
            <w:r w:rsidRPr="00495015">
              <w:rPr>
                <w:sz w:val="24"/>
                <w:szCs w:val="24"/>
              </w:rPr>
              <w:t>Yoxdur</w:t>
            </w:r>
          </w:p>
        </w:tc>
      </w:tr>
      <w:tr w:rsidR="00313C6D" w:rsidRPr="00647FDC" w:rsidTr="001A2D56">
        <w:trPr>
          <w:trHeight w:val="142"/>
        </w:trPr>
        <w:tc>
          <w:tcPr>
            <w:tcW w:w="1940" w:type="dxa"/>
            <w:vMerge/>
          </w:tcPr>
          <w:p w:rsidR="00313C6D" w:rsidRPr="00647FDC" w:rsidRDefault="00313C6D" w:rsidP="00313C6D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739" w:type="dxa"/>
          </w:tcPr>
          <w:p w:rsidR="00313C6D" w:rsidRPr="00495015" w:rsidRDefault="00A36E29" w:rsidP="00A36E29">
            <w:pPr>
              <w:spacing w:line="240" w:lineRule="auto"/>
              <w:rPr>
                <w:b/>
                <w:sz w:val="24"/>
                <w:szCs w:val="24"/>
              </w:rPr>
            </w:pPr>
            <w:r w:rsidRPr="00495015">
              <w:rPr>
                <w:b/>
                <w:sz w:val="24"/>
                <w:szCs w:val="24"/>
              </w:rPr>
              <w:t xml:space="preserve">Dövlət təltifləri </w:t>
            </w:r>
          </w:p>
        </w:tc>
        <w:tc>
          <w:tcPr>
            <w:tcW w:w="6341" w:type="dxa"/>
            <w:gridSpan w:val="6"/>
          </w:tcPr>
          <w:p w:rsidR="00313C6D" w:rsidRPr="00495015" w:rsidRDefault="00F82D5A" w:rsidP="00313C6D">
            <w:pPr>
              <w:spacing w:line="240" w:lineRule="auto"/>
              <w:rPr>
                <w:sz w:val="24"/>
                <w:szCs w:val="24"/>
              </w:rPr>
            </w:pPr>
            <w:r w:rsidRPr="00495015">
              <w:rPr>
                <w:sz w:val="24"/>
                <w:szCs w:val="24"/>
              </w:rPr>
              <w:t>Yoxdur</w:t>
            </w:r>
          </w:p>
        </w:tc>
      </w:tr>
      <w:tr w:rsidR="00A36E29" w:rsidRPr="00647FDC" w:rsidTr="001A2D56">
        <w:trPr>
          <w:trHeight w:val="147"/>
        </w:trPr>
        <w:tc>
          <w:tcPr>
            <w:tcW w:w="1940" w:type="dxa"/>
            <w:vMerge/>
          </w:tcPr>
          <w:p w:rsidR="00A36E29" w:rsidRPr="00647FDC" w:rsidRDefault="00A36E29" w:rsidP="00313C6D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739" w:type="dxa"/>
          </w:tcPr>
          <w:p w:rsidR="00A36E29" w:rsidRPr="00495015" w:rsidRDefault="00A36E29" w:rsidP="00313C6D">
            <w:pPr>
              <w:spacing w:line="240" w:lineRule="auto"/>
              <w:rPr>
                <w:b/>
                <w:sz w:val="24"/>
                <w:szCs w:val="24"/>
              </w:rPr>
            </w:pPr>
            <w:r w:rsidRPr="00495015">
              <w:rPr>
                <w:b/>
                <w:sz w:val="24"/>
                <w:szCs w:val="24"/>
              </w:rPr>
              <w:t>E-mail</w:t>
            </w:r>
          </w:p>
        </w:tc>
        <w:tc>
          <w:tcPr>
            <w:tcW w:w="6341" w:type="dxa"/>
            <w:gridSpan w:val="6"/>
          </w:tcPr>
          <w:p w:rsidR="00A36E29" w:rsidRPr="00495015" w:rsidRDefault="00B86638" w:rsidP="00313C6D">
            <w:pPr>
              <w:spacing w:line="240" w:lineRule="auto"/>
              <w:rPr>
                <w:sz w:val="24"/>
                <w:szCs w:val="24"/>
              </w:rPr>
            </w:pPr>
            <w:r w:rsidRPr="00495015">
              <w:rPr>
                <w:sz w:val="24"/>
                <w:szCs w:val="24"/>
              </w:rPr>
              <w:t>GulmiraAliyeva@nmi.edu.az</w:t>
            </w:r>
          </w:p>
        </w:tc>
      </w:tr>
      <w:tr w:rsidR="00313C6D" w:rsidRPr="00647FDC" w:rsidTr="001A2D56">
        <w:trPr>
          <w:trHeight w:val="60"/>
        </w:trPr>
        <w:tc>
          <w:tcPr>
            <w:tcW w:w="1940" w:type="dxa"/>
            <w:vMerge/>
          </w:tcPr>
          <w:p w:rsidR="00313C6D" w:rsidRPr="00647FDC" w:rsidRDefault="00313C6D" w:rsidP="00313C6D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739" w:type="dxa"/>
          </w:tcPr>
          <w:p w:rsidR="00313C6D" w:rsidRPr="00495015" w:rsidRDefault="00313C6D" w:rsidP="00313C6D">
            <w:pPr>
              <w:spacing w:line="240" w:lineRule="auto"/>
              <w:rPr>
                <w:b/>
                <w:sz w:val="24"/>
                <w:szCs w:val="24"/>
              </w:rPr>
            </w:pPr>
            <w:r w:rsidRPr="00495015">
              <w:rPr>
                <w:b/>
                <w:sz w:val="24"/>
                <w:szCs w:val="24"/>
              </w:rPr>
              <w:t>Telefon</w:t>
            </w:r>
          </w:p>
        </w:tc>
        <w:tc>
          <w:tcPr>
            <w:tcW w:w="6341" w:type="dxa"/>
            <w:gridSpan w:val="6"/>
          </w:tcPr>
          <w:p w:rsidR="00313C6D" w:rsidRPr="00495015" w:rsidRDefault="00B86638" w:rsidP="00313C6D">
            <w:pPr>
              <w:spacing w:line="240" w:lineRule="auto"/>
              <w:rPr>
                <w:sz w:val="24"/>
                <w:szCs w:val="24"/>
              </w:rPr>
            </w:pPr>
            <w:r w:rsidRPr="00495015">
              <w:rPr>
                <w:sz w:val="24"/>
                <w:szCs w:val="24"/>
              </w:rPr>
              <w:t xml:space="preserve"> 060 212 52 53</w:t>
            </w:r>
          </w:p>
        </w:tc>
      </w:tr>
      <w:tr w:rsidR="00313C6D" w:rsidRPr="00647FDC" w:rsidTr="001A2D56">
        <w:trPr>
          <w:trHeight w:val="250"/>
        </w:trPr>
        <w:tc>
          <w:tcPr>
            <w:tcW w:w="1940" w:type="dxa"/>
            <w:vMerge w:val="restart"/>
            <w:vAlign w:val="center"/>
          </w:tcPr>
          <w:p w:rsidR="00313C6D" w:rsidRPr="00647FDC" w:rsidRDefault="00905862" w:rsidP="00571AD1">
            <w:pPr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647FDC">
              <w:rPr>
                <w:b/>
                <w:sz w:val="22"/>
                <w:szCs w:val="22"/>
              </w:rPr>
              <w:t>F</w:t>
            </w:r>
            <w:r w:rsidR="00313C6D" w:rsidRPr="00647FDC">
              <w:rPr>
                <w:b/>
                <w:sz w:val="22"/>
                <w:szCs w:val="22"/>
              </w:rPr>
              <w:t>ənn</w:t>
            </w:r>
            <w:r w:rsidR="00571AD1" w:rsidRPr="00647FDC">
              <w:rPr>
                <w:b/>
                <w:sz w:val="22"/>
                <w:szCs w:val="22"/>
              </w:rPr>
              <w:t xml:space="preserve"> (tədris)</w:t>
            </w:r>
            <w:r w:rsidR="00313C6D" w:rsidRPr="00647FDC">
              <w:rPr>
                <w:b/>
                <w:sz w:val="22"/>
                <w:szCs w:val="22"/>
              </w:rPr>
              <w:t xml:space="preserve"> proqramı </w:t>
            </w:r>
            <w:r w:rsidRPr="00647FDC">
              <w:rPr>
                <w:b/>
                <w:sz w:val="22"/>
                <w:szCs w:val="22"/>
              </w:rPr>
              <w:t xml:space="preserve"> haqqında məlumat</w:t>
            </w:r>
          </w:p>
        </w:tc>
        <w:tc>
          <w:tcPr>
            <w:tcW w:w="2739" w:type="dxa"/>
          </w:tcPr>
          <w:p w:rsidR="00313C6D" w:rsidRPr="00495015" w:rsidRDefault="00313C6D" w:rsidP="0087311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95015">
              <w:rPr>
                <w:b/>
                <w:sz w:val="24"/>
                <w:szCs w:val="24"/>
              </w:rPr>
              <w:t>Proqramın adı</w:t>
            </w:r>
          </w:p>
        </w:tc>
        <w:tc>
          <w:tcPr>
            <w:tcW w:w="1539" w:type="dxa"/>
          </w:tcPr>
          <w:p w:rsidR="00313C6D" w:rsidRPr="00495015" w:rsidRDefault="00313C6D" w:rsidP="0087311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95015">
              <w:rPr>
                <w:b/>
                <w:sz w:val="24"/>
                <w:szCs w:val="24"/>
              </w:rPr>
              <w:t>Müəllif</w:t>
            </w:r>
          </w:p>
        </w:tc>
        <w:tc>
          <w:tcPr>
            <w:tcW w:w="992" w:type="dxa"/>
          </w:tcPr>
          <w:p w:rsidR="00313C6D" w:rsidRPr="00495015" w:rsidRDefault="00313C6D" w:rsidP="0087311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95015">
              <w:rPr>
                <w:b/>
                <w:sz w:val="24"/>
                <w:szCs w:val="24"/>
              </w:rPr>
              <w:t>İli</w:t>
            </w:r>
          </w:p>
        </w:tc>
        <w:tc>
          <w:tcPr>
            <w:tcW w:w="3810" w:type="dxa"/>
            <w:gridSpan w:val="4"/>
          </w:tcPr>
          <w:p w:rsidR="00313C6D" w:rsidRPr="00495015" w:rsidRDefault="00313C6D" w:rsidP="0087311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95015">
              <w:rPr>
                <w:b/>
                <w:sz w:val="24"/>
                <w:szCs w:val="24"/>
              </w:rPr>
              <w:t>Təsdiq edilmə məlumatları</w:t>
            </w:r>
          </w:p>
        </w:tc>
      </w:tr>
      <w:tr w:rsidR="001A2D56" w:rsidRPr="00647FDC" w:rsidTr="001A2D56">
        <w:trPr>
          <w:trHeight w:val="450"/>
        </w:trPr>
        <w:tc>
          <w:tcPr>
            <w:tcW w:w="1940" w:type="dxa"/>
            <w:vMerge/>
            <w:vAlign w:val="center"/>
          </w:tcPr>
          <w:p w:rsidR="001A2D56" w:rsidRPr="00647FDC" w:rsidRDefault="001A2D56" w:rsidP="00313C6D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739" w:type="dxa"/>
          </w:tcPr>
          <w:p w:rsidR="001A2D56" w:rsidRPr="00495015" w:rsidRDefault="001A2D56" w:rsidP="00B86638">
            <w:pPr>
              <w:spacing w:line="240" w:lineRule="auto"/>
              <w:rPr>
                <w:b/>
                <w:sz w:val="24"/>
                <w:szCs w:val="24"/>
              </w:rPr>
            </w:pPr>
            <w:r w:rsidRPr="00E857FA">
              <w:rPr>
                <w:bCs/>
                <w:sz w:val="24"/>
                <w:szCs w:val="24"/>
              </w:rPr>
              <w:t>Program</w:t>
            </w:r>
            <w:r>
              <w:rPr>
                <w:bCs/>
                <w:sz w:val="24"/>
                <w:szCs w:val="24"/>
              </w:rPr>
              <w:t xml:space="preserve"> for bachelor on Communicative Phonetics</w:t>
            </w:r>
          </w:p>
        </w:tc>
        <w:tc>
          <w:tcPr>
            <w:tcW w:w="1539" w:type="dxa"/>
          </w:tcPr>
          <w:p w:rsidR="001A2D56" w:rsidRPr="00495015" w:rsidRDefault="001A2D56" w:rsidP="00B86638">
            <w:pPr>
              <w:spacing w:line="240" w:lineRule="auto"/>
              <w:rPr>
                <w:sz w:val="24"/>
                <w:szCs w:val="24"/>
                <w:lang w:val="az-Latn-AZ"/>
              </w:rPr>
            </w:pPr>
            <w:r w:rsidRPr="00C620C6">
              <w:rPr>
                <w:bCs/>
                <w:sz w:val="24"/>
                <w:szCs w:val="24"/>
              </w:rPr>
              <w:t>İsmət Cəfərova</w:t>
            </w:r>
          </w:p>
        </w:tc>
        <w:tc>
          <w:tcPr>
            <w:tcW w:w="992" w:type="dxa"/>
          </w:tcPr>
          <w:p w:rsidR="001A2D56" w:rsidRPr="00495015" w:rsidRDefault="001A2D56" w:rsidP="00B86638">
            <w:pPr>
              <w:spacing w:line="240" w:lineRule="auto"/>
              <w:rPr>
                <w:sz w:val="24"/>
                <w:szCs w:val="24"/>
              </w:rPr>
            </w:pPr>
            <w:r w:rsidRPr="00C620C6">
              <w:rPr>
                <w:bCs/>
                <w:sz w:val="24"/>
                <w:szCs w:val="24"/>
              </w:rPr>
              <w:t>2021</w:t>
            </w:r>
          </w:p>
        </w:tc>
        <w:tc>
          <w:tcPr>
            <w:tcW w:w="3810" w:type="dxa"/>
            <w:gridSpan w:val="4"/>
          </w:tcPr>
          <w:p w:rsidR="001A2D56" w:rsidRPr="00495015" w:rsidRDefault="001A2D56" w:rsidP="00B86638">
            <w:pPr>
              <w:spacing w:line="240" w:lineRule="auto"/>
              <w:rPr>
                <w:sz w:val="24"/>
                <w:szCs w:val="24"/>
              </w:rPr>
            </w:pPr>
            <w:r w:rsidRPr="00C620C6">
              <w:rPr>
                <w:bCs/>
                <w:sz w:val="24"/>
                <w:szCs w:val="24"/>
              </w:rPr>
              <w:t>Proqram 28.01.20</w:t>
            </w:r>
            <w:r>
              <w:rPr>
                <w:bCs/>
                <w:sz w:val="24"/>
                <w:szCs w:val="24"/>
              </w:rPr>
              <w:t>21</w:t>
            </w:r>
            <w:r w:rsidRPr="00C620C6">
              <w:rPr>
                <w:bCs/>
                <w:sz w:val="24"/>
                <w:szCs w:val="24"/>
              </w:rPr>
              <w:t xml:space="preserve"> tarixli Universitet elmi şurasında protokol </w:t>
            </w:r>
            <w:r>
              <w:rPr>
                <w:bCs/>
                <w:sz w:val="24"/>
                <w:szCs w:val="24"/>
              </w:rPr>
              <w:t>№</w:t>
            </w:r>
            <w:r w:rsidRPr="00C620C6">
              <w:rPr>
                <w:bCs/>
                <w:sz w:val="24"/>
                <w:szCs w:val="24"/>
              </w:rPr>
              <w:t>2 ilə təsdiq edilmişdir</w:t>
            </w:r>
          </w:p>
        </w:tc>
      </w:tr>
      <w:tr w:rsidR="00313C6D" w:rsidRPr="00647FDC" w:rsidTr="001A2D56">
        <w:trPr>
          <w:trHeight w:val="1131"/>
        </w:trPr>
        <w:tc>
          <w:tcPr>
            <w:tcW w:w="1940" w:type="dxa"/>
            <w:vAlign w:val="center"/>
          </w:tcPr>
          <w:p w:rsidR="00313C6D" w:rsidRPr="00647FDC" w:rsidRDefault="00E50B60" w:rsidP="00FC4595">
            <w:pPr>
              <w:spacing w:line="240" w:lineRule="auto"/>
              <w:rPr>
                <w:b/>
                <w:sz w:val="22"/>
                <w:szCs w:val="22"/>
              </w:rPr>
            </w:pPr>
            <w:r w:rsidRPr="00647FDC">
              <w:rPr>
                <w:b/>
                <w:sz w:val="22"/>
                <w:szCs w:val="22"/>
              </w:rPr>
              <w:lastRenderedPageBreak/>
              <w:t>Tədris prosesində i</w:t>
            </w:r>
            <w:r w:rsidR="00313C6D" w:rsidRPr="00647FDC">
              <w:rPr>
                <w:b/>
                <w:sz w:val="22"/>
                <w:szCs w:val="22"/>
              </w:rPr>
              <w:t>stifadə olunan əsas və əlavə ədəbiyyat siyahısı</w:t>
            </w:r>
            <w:r w:rsidR="00FC4595" w:rsidRPr="00647FDC">
              <w:rPr>
                <w:b/>
                <w:sz w:val="22"/>
                <w:szCs w:val="22"/>
              </w:rPr>
              <w:t xml:space="preserve">, </w:t>
            </w:r>
            <w:r w:rsidR="00313C6D" w:rsidRPr="00647FDC">
              <w:rPr>
                <w:b/>
                <w:sz w:val="22"/>
                <w:szCs w:val="22"/>
              </w:rPr>
              <w:t>rəqəmsal resurslar</w:t>
            </w:r>
          </w:p>
        </w:tc>
        <w:tc>
          <w:tcPr>
            <w:tcW w:w="9080" w:type="dxa"/>
            <w:gridSpan w:val="7"/>
          </w:tcPr>
          <w:p w:rsidR="001A2D56" w:rsidRPr="001A2D56" w:rsidRDefault="001A2D56" w:rsidP="001A2D56">
            <w:pPr>
              <w:pStyle w:val="Heading2"/>
              <w:keepNext w:val="0"/>
              <w:widowControl w:val="0"/>
              <w:autoSpaceDE w:val="0"/>
              <w:autoSpaceDN w:val="0"/>
              <w:spacing w:before="0"/>
              <w:outlineLvl w:val="1"/>
              <w:rPr>
                <w:rFonts w:ascii="Times New Roman" w:hAnsi="Times New Roman"/>
                <w:i/>
                <w:sz w:val="24"/>
                <w:szCs w:val="24"/>
                <w:lang w:val="az-Latn-AZ"/>
              </w:rPr>
            </w:pPr>
            <w:r w:rsidRPr="001A2D56">
              <w:rPr>
                <w:rFonts w:ascii="Times New Roman" w:hAnsi="Times New Roman"/>
                <w:sz w:val="24"/>
                <w:szCs w:val="24"/>
                <w:lang w:val="az-Latn-AZ"/>
              </w:rPr>
              <w:t>ƏSAS:</w:t>
            </w:r>
          </w:p>
          <w:p w:rsidR="001A2D56" w:rsidRPr="001A2D56" w:rsidRDefault="001A2D56" w:rsidP="001A2D56">
            <w:pPr>
              <w:pStyle w:val="BodyText"/>
              <w:numPr>
                <w:ilvl w:val="0"/>
                <w:numId w:val="38"/>
              </w:numPr>
              <w:tabs>
                <w:tab w:val="left" w:pos="7611"/>
                <w:tab w:val="left" w:pos="8364"/>
              </w:tabs>
              <w:spacing w:line="240" w:lineRule="auto"/>
              <w:ind w:right="2180"/>
              <w:jc w:val="both"/>
            </w:pPr>
            <w:r w:rsidRPr="001A2D56">
              <w:t>Peter Roach English Phonetics and Phonology, Cambridge University, 2009</w:t>
            </w:r>
          </w:p>
          <w:p w:rsidR="001A2D56" w:rsidRPr="001A2D56" w:rsidRDefault="001A2D56" w:rsidP="001A2D56">
            <w:pPr>
              <w:pStyle w:val="BodyText"/>
              <w:numPr>
                <w:ilvl w:val="0"/>
                <w:numId w:val="38"/>
              </w:numPr>
              <w:tabs>
                <w:tab w:val="left" w:pos="7611"/>
                <w:tab w:val="left" w:pos="8364"/>
              </w:tabs>
              <w:spacing w:line="240" w:lineRule="auto"/>
              <w:ind w:right="2180"/>
              <w:jc w:val="both"/>
            </w:pPr>
            <w:r w:rsidRPr="001A2D56">
              <w:t xml:space="preserve"> English Pronunciation in Use – Elementary, Martin Hewings, 2007</w:t>
            </w:r>
          </w:p>
          <w:p w:rsidR="001A2D56" w:rsidRPr="001A2D56" w:rsidRDefault="001A2D56" w:rsidP="001A2D56">
            <w:pPr>
              <w:pStyle w:val="BodyText"/>
              <w:tabs>
                <w:tab w:val="left" w:pos="7611"/>
                <w:tab w:val="left" w:pos="8364"/>
              </w:tabs>
              <w:ind w:left="582" w:right="2180"/>
              <w:jc w:val="both"/>
            </w:pPr>
          </w:p>
          <w:p w:rsidR="001A2D56" w:rsidRPr="001A2D56" w:rsidRDefault="001A2D56" w:rsidP="001A2D56">
            <w:pPr>
              <w:spacing w:line="240" w:lineRule="auto"/>
              <w:rPr>
                <w:b/>
                <w:sz w:val="24"/>
                <w:szCs w:val="24"/>
              </w:rPr>
            </w:pPr>
            <w:r w:rsidRPr="001A2D56">
              <w:rPr>
                <w:b/>
                <w:sz w:val="24"/>
                <w:szCs w:val="24"/>
              </w:rPr>
              <w:t>ƏLAVƏ:</w:t>
            </w:r>
          </w:p>
          <w:p w:rsidR="001A2D56" w:rsidRPr="001A2D56" w:rsidRDefault="001A2D56" w:rsidP="001A2D56">
            <w:pPr>
              <w:pStyle w:val="BodyText"/>
              <w:numPr>
                <w:ilvl w:val="0"/>
                <w:numId w:val="39"/>
              </w:numPr>
              <w:tabs>
                <w:tab w:val="left" w:pos="7611"/>
                <w:tab w:val="left" w:pos="8364"/>
              </w:tabs>
              <w:spacing w:line="240" w:lineRule="auto"/>
              <w:ind w:right="2180"/>
              <w:jc w:val="both"/>
            </w:pPr>
            <w:r w:rsidRPr="001A2D56">
              <w:t>Spoken English- Section 1- Dayalbagh Educational Institute, 2013</w:t>
            </w:r>
          </w:p>
          <w:p w:rsidR="001A2D56" w:rsidRPr="001A2D56" w:rsidRDefault="001A2D56" w:rsidP="001A2D56">
            <w:pPr>
              <w:pStyle w:val="BodyText"/>
              <w:numPr>
                <w:ilvl w:val="0"/>
                <w:numId w:val="39"/>
              </w:numPr>
              <w:tabs>
                <w:tab w:val="left" w:pos="8364"/>
                <w:tab w:val="left" w:pos="9072"/>
              </w:tabs>
              <w:spacing w:line="240" w:lineRule="auto"/>
              <w:ind w:right="2180"/>
              <w:jc w:val="both"/>
            </w:pPr>
            <w:r w:rsidRPr="001A2D56">
              <w:t>FerencRakoczi Put English Phonetics into Practice, Beregzasz, 2014</w:t>
            </w:r>
          </w:p>
          <w:p w:rsidR="001A2D56" w:rsidRPr="001A2D56" w:rsidRDefault="001A2D56" w:rsidP="001A2D56">
            <w:pPr>
              <w:pStyle w:val="BodyText"/>
              <w:numPr>
                <w:ilvl w:val="0"/>
                <w:numId w:val="39"/>
              </w:numPr>
              <w:tabs>
                <w:tab w:val="left" w:pos="8364"/>
                <w:tab w:val="left" w:pos="9072"/>
              </w:tabs>
              <w:spacing w:line="240" w:lineRule="auto"/>
              <w:ind w:right="2180"/>
              <w:jc w:val="both"/>
            </w:pPr>
            <w:r w:rsidRPr="001A2D56">
              <w:t>Peter Roach Glossary- A Little Encyclopaedia of Phonetics, 2011</w:t>
            </w:r>
          </w:p>
          <w:p w:rsidR="001A2D56" w:rsidRPr="001A2D56" w:rsidRDefault="001A2D56" w:rsidP="001A2D56">
            <w:pPr>
              <w:pStyle w:val="BodyText"/>
              <w:numPr>
                <w:ilvl w:val="0"/>
                <w:numId w:val="39"/>
              </w:numPr>
              <w:tabs>
                <w:tab w:val="left" w:pos="8364"/>
                <w:tab w:val="left" w:pos="9072"/>
              </w:tabs>
              <w:spacing w:line="240" w:lineRule="auto"/>
              <w:ind w:right="2180"/>
              <w:jc w:val="both"/>
            </w:pPr>
            <w:r w:rsidRPr="001A2D56">
              <w:t>Ulrike Gut Introduction to English Phonetics and Phonology, 2009</w:t>
            </w:r>
          </w:p>
          <w:p w:rsidR="00313C6D" w:rsidRPr="001A2D56" w:rsidRDefault="001A2D56" w:rsidP="001A2D56">
            <w:pPr>
              <w:spacing w:after="160"/>
              <w:rPr>
                <w:b/>
                <w:bCs/>
                <w:sz w:val="24"/>
                <w:szCs w:val="24"/>
              </w:rPr>
            </w:pPr>
            <w:r w:rsidRPr="001A2D56">
              <w:rPr>
                <w:sz w:val="24"/>
                <w:szCs w:val="24"/>
              </w:rPr>
              <w:t xml:space="preserve">     5.  Internet materials.</w:t>
            </w:r>
          </w:p>
        </w:tc>
      </w:tr>
      <w:tr w:rsidR="00313C6D" w:rsidRPr="00647FDC" w:rsidTr="00FC2BCC">
        <w:trPr>
          <w:trHeight w:val="1898"/>
        </w:trPr>
        <w:tc>
          <w:tcPr>
            <w:tcW w:w="1940" w:type="dxa"/>
            <w:vAlign w:val="center"/>
          </w:tcPr>
          <w:p w:rsidR="00313C6D" w:rsidRPr="00647FDC" w:rsidRDefault="00313C6D" w:rsidP="00313C6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47FDC">
              <w:rPr>
                <w:b/>
                <w:sz w:val="24"/>
                <w:szCs w:val="24"/>
              </w:rPr>
              <w:t>Fənnin qısa təsviri</w:t>
            </w:r>
          </w:p>
        </w:tc>
        <w:tc>
          <w:tcPr>
            <w:tcW w:w="9080" w:type="dxa"/>
            <w:gridSpan w:val="7"/>
          </w:tcPr>
          <w:p w:rsidR="00FC2BCC" w:rsidRDefault="00FC2BCC" w:rsidP="00B86638">
            <w:pPr>
              <w:spacing w:line="240" w:lineRule="auto"/>
              <w:rPr>
                <w:sz w:val="24"/>
                <w:szCs w:val="24"/>
              </w:rPr>
            </w:pPr>
          </w:p>
          <w:p w:rsidR="00313C6D" w:rsidRPr="001A2D56" w:rsidRDefault="001A2D56" w:rsidP="00B86638">
            <w:pPr>
              <w:spacing w:line="240" w:lineRule="auto"/>
              <w:rPr>
                <w:sz w:val="24"/>
                <w:szCs w:val="24"/>
              </w:rPr>
            </w:pPr>
            <w:r w:rsidRPr="001A2D56">
              <w:rPr>
                <w:sz w:val="24"/>
                <w:szCs w:val="24"/>
              </w:rPr>
              <w:t xml:space="preserve">Xarici Dilin Fonetika dərsi ingilis dili müəllimliyi tələbələrinə 1 semestrdə tədris edilir. Bu müddətdə tələbələrə ingilis dilinin fonetikasının əsasları, danışıq üzvləri, ingilis dilində sözlərin transkripsiyası, ingilis dilinin səslərinin təsnifatı, hecası, intonasiyası, həmçinin cümlə intonasiyası bölmələri sırası ilə öyrədilir.    </w:t>
            </w:r>
          </w:p>
        </w:tc>
      </w:tr>
      <w:tr w:rsidR="00313C6D" w:rsidRPr="00647FDC" w:rsidTr="00FD2E84">
        <w:trPr>
          <w:trHeight w:val="2060"/>
        </w:trPr>
        <w:tc>
          <w:tcPr>
            <w:tcW w:w="1940" w:type="dxa"/>
            <w:vAlign w:val="center"/>
          </w:tcPr>
          <w:p w:rsidR="00313C6D" w:rsidRPr="00647FDC" w:rsidRDefault="00313C6D" w:rsidP="00313C6D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647FDC">
              <w:rPr>
                <w:b/>
                <w:sz w:val="22"/>
                <w:szCs w:val="22"/>
              </w:rPr>
              <w:t>Fənnin tədrisinin məqsəd və vəzifələri</w:t>
            </w:r>
          </w:p>
        </w:tc>
        <w:tc>
          <w:tcPr>
            <w:tcW w:w="9080" w:type="dxa"/>
            <w:gridSpan w:val="7"/>
          </w:tcPr>
          <w:p w:rsidR="00FD2E84" w:rsidRDefault="00FD2E84" w:rsidP="001A2D56">
            <w:pPr>
              <w:rPr>
                <w:sz w:val="24"/>
                <w:szCs w:val="24"/>
              </w:rPr>
            </w:pPr>
          </w:p>
          <w:p w:rsidR="001A2D56" w:rsidRPr="001A2D56" w:rsidRDefault="001A2D56" w:rsidP="001A2D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Xarici dilin dilinin kommunikativ fonetikası fənninin</w:t>
            </w:r>
            <w:r w:rsidRPr="001A2D56">
              <w:rPr>
                <w:sz w:val="24"/>
                <w:szCs w:val="24"/>
              </w:rPr>
              <w:t xml:space="preserve"> məqsədi tələbələri gələcəyin ingilis dili müəllimi kimi yetişdirmək və onların bu dildə düzgün tələffüz qaydalarına, praktik danışıq normalarına və s. yiyələnməsini təmin etmək. </w:t>
            </w:r>
          </w:p>
          <w:p w:rsidR="00313C6D" w:rsidRPr="001A2D56" w:rsidRDefault="00313C6D" w:rsidP="00B86638">
            <w:pPr>
              <w:spacing w:line="240" w:lineRule="auto"/>
              <w:rPr>
                <w:sz w:val="24"/>
                <w:szCs w:val="24"/>
                <w:lang w:val="az-Latn-AZ"/>
              </w:rPr>
            </w:pPr>
          </w:p>
        </w:tc>
      </w:tr>
      <w:tr w:rsidR="00313C6D" w:rsidRPr="00647FDC" w:rsidTr="00FC2BCC">
        <w:trPr>
          <w:trHeight w:hRule="exact" w:val="6040"/>
        </w:trPr>
        <w:tc>
          <w:tcPr>
            <w:tcW w:w="1940" w:type="dxa"/>
            <w:vAlign w:val="center"/>
          </w:tcPr>
          <w:p w:rsidR="00313C6D" w:rsidRPr="00647FDC" w:rsidRDefault="00313C6D" w:rsidP="00FC4595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647FDC">
              <w:rPr>
                <w:b/>
                <w:sz w:val="22"/>
                <w:szCs w:val="22"/>
              </w:rPr>
              <w:t>Fənnin mənimsənilməsi nəticəsində</w:t>
            </w:r>
            <w:r w:rsidR="00FC4595" w:rsidRPr="00647FDC">
              <w:rPr>
                <w:b/>
                <w:sz w:val="22"/>
                <w:szCs w:val="22"/>
              </w:rPr>
              <w:t xml:space="preserve"> formalaşan</w:t>
            </w:r>
            <w:r w:rsidRPr="00647FDC">
              <w:rPr>
                <w:b/>
                <w:sz w:val="22"/>
                <w:szCs w:val="22"/>
              </w:rPr>
              <w:t xml:space="preserve"> peşə kompetensiyaları</w:t>
            </w:r>
          </w:p>
        </w:tc>
        <w:tc>
          <w:tcPr>
            <w:tcW w:w="9080" w:type="dxa"/>
            <w:gridSpan w:val="7"/>
          </w:tcPr>
          <w:p w:rsidR="00FC2BCC" w:rsidRPr="00FC2BCC" w:rsidRDefault="00FC2BCC" w:rsidP="00FC2BCC">
            <w:pPr>
              <w:pStyle w:val="s48"/>
              <w:spacing w:before="0" w:beforeAutospacing="0" w:after="0" w:afterAutospacing="0"/>
              <w:jc w:val="both"/>
              <w:divId w:val="1930036659"/>
              <w:rPr>
                <w:rStyle w:val="bumpedfont15"/>
                <w:sz w:val="18"/>
                <w:szCs w:val="18"/>
              </w:rPr>
            </w:pPr>
          </w:p>
          <w:p w:rsidR="0014599E" w:rsidRPr="00647FDC" w:rsidRDefault="0063347A" w:rsidP="0014599E">
            <w:pPr>
              <w:pStyle w:val="s48"/>
              <w:numPr>
                <w:ilvl w:val="0"/>
                <w:numId w:val="8"/>
              </w:numPr>
              <w:spacing w:before="0" w:beforeAutospacing="0" w:after="0" w:afterAutospacing="0"/>
              <w:jc w:val="both"/>
              <w:divId w:val="1930036659"/>
              <w:rPr>
                <w:sz w:val="18"/>
                <w:szCs w:val="18"/>
              </w:rPr>
            </w:pPr>
            <w:r w:rsidRPr="00647FDC">
              <w:rPr>
                <w:rStyle w:val="bumpedfont15"/>
                <w:sz w:val="27"/>
                <w:szCs w:val="27"/>
              </w:rPr>
              <w:t>Xarici dilin ümumi sistemini anlama və elementlərini əlaqələndirmək bacarığına</w:t>
            </w:r>
          </w:p>
          <w:p w:rsidR="0014599E" w:rsidRPr="00647FDC" w:rsidRDefault="0063347A" w:rsidP="0014599E">
            <w:pPr>
              <w:pStyle w:val="s48"/>
              <w:numPr>
                <w:ilvl w:val="0"/>
                <w:numId w:val="8"/>
              </w:numPr>
              <w:spacing w:before="0" w:beforeAutospacing="0" w:after="0" w:afterAutospacing="0"/>
              <w:jc w:val="both"/>
              <w:divId w:val="1930036659"/>
              <w:rPr>
                <w:sz w:val="18"/>
                <w:szCs w:val="18"/>
              </w:rPr>
            </w:pPr>
            <w:r w:rsidRPr="00647FDC">
              <w:rPr>
                <w:rStyle w:val="bumpedfont15"/>
                <w:sz w:val="27"/>
                <w:szCs w:val="27"/>
              </w:rPr>
              <w:t>Xarici dilin tədrisi zamanı müvafiq metod və yanaşmalardan səmərəli istifadə etmək bacarığına.</w:t>
            </w:r>
          </w:p>
          <w:p w:rsidR="0014599E" w:rsidRPr="00647FDC" w:rsidRDefault="0063347A" w:rsidP="0014599E">
            <w:pPr>
              <w:pStyle w:val="s48"/>
              <w:numPr>
                <w:ilvl w:val="0"/>
                <w:numId w:val="8"/>
              </w:numPr>
              <w:spacing w:before="0" w:beforeAutospacing="0" w:after="0" w:afterAutospacing="0"/>
              <w:jc w:val="both"/>
              <w:divId w:val="1930036659"/>
              <w:rPr>
                <w:rStyle w:val="bumpedfont15"/>
                <w:sz w:val="18"/>
                <w:szCs w:val="18"/>
              </w:rPr>
            </w:pPr>
            <w:r w:rsidRPr="00647FDC">
              <w:rPr>
                <w:rStyle w:val="bumpedfont15"/>
                <w:sz w:val="27"/>
                <w:szCs w:val="27"/>
              </w:rPr>
              <w:t>Xarici dilin danışıldığı ölkələrin mədəni xüsusiyyətləri və sivilizasiyası barədə məlumatlılıq: dil, mədəniyyət, din və sosial-iqtisadi faktorlar arasında qarşılıqlı əlaqə yaratmaq bacarığına.</w:t>
            </w:r>
          </w:p>
          <w:p w:rsidR="0014599E" w:rsidRPr="00647FDC" w:rsidRDefault="0063347A" w:rsidP="0014599E">
            <w:pPr>
              <w:pStyle w:val="s48"/>
              <w:numPr>
                <w:ilvl w:val="0"/>
                <w:numId w:val="8"/>
              </w:numPr>
              <w:spacing w:before="0" w:beforeAutospacing="0" w:after="0" w:afterAutospacing="0"/>
              <w:jc w:val="both"/>
              <w:divId w:val="1930036659"/>
              <w:rPr>
                <w:rStyle w:val="bumpedfont15"/>
                <w:sz w:val="18"/>
                <w:szCs w:val="18"/>
              </w:rPr>
            </w:pPr>
            <w:r w:rsidRPr="00647FDC">
              <w:rPr>
                <w:rStyle w:val="apple-converted-space"/>
                <w:sz w:val="27"/>
                <w:szCs w:val="27"/>
              </w:rPr>
              <w:t> </w:t>
            </w:r>
            <w:r w:rsidRPr="00647FDC">
              <w:rPr>
                <w:rStyle w:val="bumpedfont15"/>
                <w:sz w:val="27"/>
                <w:szCs w:val="27"/>
              </w:rPr>
              <w:t>Xarici dilin tədrisi zamanı müstəqil fəaliyyət göstərmək bacarığına</w:t>
            </w:r>
          </w:p>
          <w:p w:rsidR="0014599E" w:rsidRPr="00647FDC" w:rsidRDefault="0063347A" w:rsidP="0014599E">
            <w:pPr>
              <w:pStyle w:val="s48"/>
              <w:numPr>
                <w:ilvl w:val="0"/>
                <w:numId w:val="8"/>
              </w:numPr>
              <w:spacing w:before="0" w:beforeAutospacing="0" w:after="0" w:afterAutospacing="0"/>
              <w:jc w:val="both"/>
              <w:divId w:val="1930036659"/>
              <w:rPr>
                <w:rStyle w:val="bumpedfont15"/>
                <w:sz w:val="18"/>
                <w:szCs w:val="18"/>
              </w:rPr>
            </w:pPr>
            <w:r w:rsidRPr="00647FDC">
              <w:rPr>
                <w:rStyle w:val="bumpedfont15"/>
                <w:sz w:val="27"/>
                <w:szCs w:val="27"/>
              </w:rPr>
              <w:t>Hər təhsilalan üçün əldə olunmalı xüsusi nəticələr formalaşdırmaqla və müvafiq metod və resurslar seçməklə inkluziv tədris təlim prosesini və mühitini planlaşdırmaq bacarığına.</w:t>
            </w:r>
          </w:p>
          <w:p w:rsidR="0014599E" w:rsidRPr="00647FDC" w:rsidRDefault="0063347A" w:rsidP="0014599E">
            <w:pPr>
              <w:pStyle w:val="s48"/>
              <w:numPr>
                <w:ilvl w:val="0"/>
                <w:numId w:val="8"/>
              </w:numPr>
              <w:spacing w:before="0" w:beforeAutospacing="0" w:after="0" w:afterAutospacing="0"/>
              <w:jc w:val="both"/>
              <w:divId w:val="1930036659"/>
              <w:rPr>
                <w:rStyle w:val="bumpedfont15"/>
                <w:sz w:val="18"/>
                <w:szCs w:val="18"/>
              </w:rPr>
            </w:pPr>
            <w:r w:rsidRPr="00647FDC">
              <w:rPr>
                <w:rStyle w:val="bumpedfont15"/>
                <w:sz w:val="27"/>
                <w:szCs w:val="27"/>
              </w:rPr>
              <w:t>Bilik və bacarıqlarını yaxşılaşdırmaq üçün vəziyyətləri tənqidi təhlil etmək, özünü qiymətləndirmək və nəzərdən keçirmək bacarığına</w:t>
            </w:r>
          </w:p>
          <w:p w:rsidR="0014599E" w:rsidRPr="00647FDC" w:rsidRDefault="0063347A" w:rsidP="0014599E">
            <w:pPr>
              <w:pStyle w:val="s48"/>
              <w:numPr>
                <w:ilvl w:val="0"/>
                <w:numId w:val="8"/>
              </w:numPr>
              <w:spacing w:before="0" w:beforeAutospacing="0" w:after="0" w:afterAutospacing="0"/>
              <w:jc w:val="both"/>
              <w:divId w:val="1930036659"/>
              <w:rPr>
                <w:sz w:val="18"/>
                <w:szCs w:val="18"/>
              </w:rPr>
            </w:pPr>
            <w:r w:rsidRPr="00647FDC">
              <w:rPr>
                <w:rStyle w:val="bumpedfont15"/>
                <w:sz w:val="27"/>
                <w:szCs w:val="27"/>
              </w:rPr>
              <w:t>Təlim prosesini ümumi təhsilin Xarici dil fənləri üzrə dövlət standartlarının tələblərinə uyğun olaraq təşkil etmək bacarığına.</w:t>
            </w:r>
          </w:p>
          <w:p w:rsidR="0063347A" w:rsidRPr="00647FDC" w:rsidRDefault="0063347A" w:rsidP="0014599E">
            <w:pPr>
              <w:pStyle w:val="s48"/>
              <w:numPr>
                <w:ilvl w:val="0"/>
                <w:numId w:val="8"/>
              </w:numPr>
              <w:spacing w:before="0" w:beforeAutospacing="0" w:after="0" w:afterAutospacing="0"/>
              <w:jc w:val="both"/>
              <w:divId w:val="1930036659"/>
              <w:rPr>
                <w:sz w:val="18"/>
                <w:szCs w:val="18"/>
              </w:rPr>
            </w:pPr>
            <w:r w:rsidRPr="00647FDC">
              <w:rPr>
                <w:rStyle w:val="bumpedfont15"/>
                <w:sz w:val="27"/>
                <w:szCs w:val="27"/>
              </w:rPr>
              <w:t>Tədris etdiyi fənnə hazır biliklər toplusu kimi deyil, daimi dərketmə prosesi kimi baxmaq, analiz və sintez etmək qabiliyyətinə</w:t>
            </w:r>
          </w:p>
          <w:p w:rsidR="00346485" w:rsidRPr="00647FDC" w:rsidRDefault="00346485" w:rsidP="002D7A0E">
            <w:pPr>
              <w:pStyle w:val="s13"/>
              <w:spacing w:before="0" w:beforeAutospacing="0" w:after="0" w:afterAutospacing="0"/>
              <w:jc w:val="both"/>
              <w:divId w:val="823745064"/>
              <w:rPr>
                <w:sz w:val="18"/>
                <w:szCs w:val="18"/>
              </w:rPr>
            </w:pPr>
          </w:p>
        </w:tc>
      </w:tr>
      <w:tr w:rsidR="00313C6D" w:rsidRPr="005445AD" w:rsidTr="00FC2BCC">
        <w:trPr>
          <w:trHeight w:val="2420"/>
        </w:trPr>
        <w:tc>
          <w:tcPr>
            <w:tcW w:w="1940" w:type="dxa"/>
            <w:vAlign w:val="center"/>
          </w:tcPr>
          <w:p w:rsidR="00313C6D" w:rsidRPr="00647FDC" w:rsidRDefault="00313C6D" w:rsidP="00313C6D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647FDC">
              <w:rPr>
                <w:b/>
                <w:sz w:val="22"/>
                <w:szCs w:val="22"/>
              </w:rPr>
              <w:lastRenderedPageBreak/>
              <w:t>Fənnin təlim nəticələri</w:t>
            </w:r>
          </w:p>
        </w:tc>
        <w:tc>
          <w:tcPr>
            <w:tcW w:w="9080" w:type="dxa"/>
            <w:gridSpan w:val="7"/>
          </w:tcPr>
          <w:p w:rsidR="00FC2BCC" w:rsidRDefault="00FC2BCC" w:rsidP="001A2D56">
            <w:pPr>
              <w:spacing w:line="240" w:lineRule="auto"/>
              <w:rPr>
                <w:sz w:val="24"/>
                <w:szCs w:val="24"/>
              </w:rPr>
            </w:pPr>
          </w:p>
          <w:p w:rsidR="001A2D56" w:rsidRDefault="001A2D56" w:rsidP="001A2D5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T/n 1- </w:t>
            </w:r>
            <w:r w:rsidRPr="00FE1068">
              <w:rPr>
                <w:sz w:val="24"/>
                <w:szCs w:val="24"/>
              </w:rPr>
              <w:t>İngilisdilində</w:t>
            </w:r>
            <w:r>
              <w:rPr>
                <w:sz w:val="24"/>
                <w:szCs w:val="24"/>
              </w:rPr>
              <w:t xml:space="preserve"> düzgün yazı bacarıqları nümayiş etdirir.</w:t>
            </w:r>
          </w:p>
          <w:p w:rsidR="001A2D56" w:rsidRDefault="001A2D56" w:rsidP="001A2D56">
            <w:pPr>
              <w:spacing w:line="240" w:lineRule="auto"/>
              <w:rPr>
                <w:sz w:val="24"/>
                <w:szCs w:val="24"/>
                <w:lang w:val="az-Latn-AZ"/>
              </w:rPr>
            </w:pPr>
            <w:r w:rsidRPr="00532ED7">
              <w:rPr>
                <w:sz w:val="24"/>
                <w:szCs w:val="24"/>
              </w:rPr>
              <w:t xml:space="preserve">T/n </w:t>
            </w:r>
            <w:r>
              <w:rPr>
                <w:sz w:val="24"/>
                <w:szCs w:val="24"/>
              </w:rPr>
              <w:t xml:space="preserve">2- </w:t>
            </w:r>
            <w:r>
              <w:rPr>
                <w:sz w:val="24"/>
                <w:szCs w:val="24"/>
                <w:lang w:val="az-Latn-AZ"/>
              </w:rPr>
              <w:t>Düzgün tələffüz qaydalarına riayət edir</w:t>
            </w:r>
          </w:p>
          <w:p w:rsidR="001A2D56" w:rsidRDefault="001A2D56" w:rsidP="001A2D56">
            <w:pPr>
              <w:spacing w:line="240" w:lineRule="auto"/>
              <w:rPr>
                <w:sz w:val="24"/>
                <w:szCs w:val="24"/>
                <w:lang w:val="az-Latn-AZ"/>
              </w:rPr>
            </w:pPr>
            <w:r w:rsidRPr="00532ED7">
              <w:rPr>
                <w:sz w:val="24"/>
                <w:szCs w:val="24"/>
                <w:lang w:val="az-Latn-AZ"/>
              </w:rPr>
              <w:t xml:space="preserve">T/n </w:t>
            </w:r>
            <w:r>
              <w:rPr>
                <w:sz w:val="24"/>
                <w:szCs w:val="24"/>
                <w:lang w:val="az-Latn-AZ"/>
              </w:rPr>
              <w:t>3- Şifahi nitq bacarıqları göstərir.</w:t>
            </w:r>
          </w:p>
          <w:p w:rsidR="001A2D56" w:rsidRDefault="001A2D56" w:rsidP="001A2D56">
            <w:pPr>
              <w:spacing w:line="240" w:lineRule="auto"/>
              <w:rPr>
                <w:sz w:val="24"/>
                <w:szCs w:val="24"/>
                <w:lang w:val="az-Latn-AZ"/>
              </w:rPr>
            </w:pPr>
            <w:r w:rsidRPr="00532ED7">
              <w:rPr>
                <w:sz w:val="24"/>
                <w:szCs w:val="24"/>
                <w:lang w:val="az-Latn-AZ"/>
              </w:rPr>
              <w:t>T/n</w:t>
            </w:r>
            <w:r>
              <w:rPr>
                <w:sz w:val="24"/>
                <w:szCs w:val="24"/>
                <w:lang w:val="az-Latn-AZ"/>
              </w:rPr>
              <w:t xml:space="preserve"> 4-</w:t>
            </w:r>
            <w:r w:rsidRPr="00532ED7">
              <w:rPr>
                <w:sz w:val="24"/>
                <w:szCs w:val="24"/>
                <w:lang w:val="az-Latn-AZ"/>
              </w:rPr>
              <w:t>Tədris olunan materialla</w:t>
            </w:r>
            <w:r>
              <w:rPr>
                <w:sz w:val="24"/>
                <w:szCs w:val="24"/>
                <w:lang w:val="az-Latn-AZ"/>
              </w:rPr>
              <w:t>ra</w:t>
            </w:r>
            <w:r w:rsidRPr="00532ED7">
              <w:rPr>
                <w:sz w:val="24"/>
                <w:szCs w:val="24"/>
                <w:lang w:val="az-Latn-AZ"/>
              </w:rPr>
              <w:t xml:space="preserve"> sərbəst</w:t>
            </w:r>
            <w:r>
              <w:rPr>
                <w:sz w:val="24"/>
                <w:szCs w:val="24"/>
                <w:lang w:val="az-Latn-AZ"/>
              </w:rPr>
              <w:t xml:space="preserve"> münasibət bildirir.</w:t>
            </w:r>
          </w:p>
          <w:p w:rsidR="001A2D56" w:rsidRPr="003D28CB" w:rsidRDefault="001A2D56" w:rsidP="001A2D56">
            <w:pPr>
              <w:spacing w:line="240" w:lineRule="auto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T/n 5</w:t>
            </w:r>
            <w:r w:rsidRPr="004E6932">
              <w:rPr>
                <w:sz w:val="24"/>
                <w:szCs w:val="24"/>
                <w:lang w:val="az-Latn-AZ"/>
              </w:rPr>
              <w:t>-</w:t>
            </w:r>
            <w:r>
              <w:rPr>
                <w:sz w:val="24"/>
                <w:szCs w:val="24"/>
                <w:lang w:val="az-Latn-AZ"/>
              </w:rPr>
              <w:t xml:space="preserve"> Dinlədiyi mətnin məzmununu təhlil edir.</w:t>
            </w:r>
          </w:p>
          <w:p w:rsidR="00313C6D" w:rsidRPr="00647FDC" w:rsidRDefault="001A2D56" w:rsidP="001A2D56">
            <w:pPr>
              <w:spacing w:line="240" w:lineRule="auto"/>
              <w:rPr>
                <w:sz w:val="22"/>
                <w:szCs w:val="22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T/n 6</w:t>
            </w:r>
            <w:r w:rsidRPr="004E6932">
              <w:rPr>
                <w:sz w:val="24"/>
                <w:szCs w:val="24"/>
                <w:lang w:val="az-Latn-AZ"/>
              </w:rPr>
              <w:t>-</w:t>
            </w:r>
            <w:r>
              <w:rPr>
                <w:sz w:val="24"/>
                <w:szCs w:val="24"/>
                <w:lang w:val="az-Latn-AZ"/>
              </w:rPr>
              <w:t xml:space="preserve"> Dilin öyrənilməsi posesində müxtəlif mənbələrdən istifadə edir.</w:t>
            </w:r>
          </w:p>
        </w:tc>
      </w:tr>
      <w:tr w:rsidR="00313C6D" w:rsidRPr="00647FDC" w:rsidTr="00FC2BCC">
        <w:trPr>
          <w:trHeight w:val="2060"/>
        </w:trPr>
        <w:tc>
          <w:tcPr>
            <w:tcW w:w="1940" w:type="dxa"/>
            <w:vAlign w:val="center"/>
          </w:tcPr>
          <w:p w:rsidR="00313C6D" w:rsidRPr="00647FDC" w:rsidRDefault="00313C6D" w:rsidP="00313C6D">
            <w:pPr>
              <w:spacing w:line="240" w:lineRule="auto"/>
              <w:jc w:val="center"/>
              <w:rPr>
                <w:b/>
                <w:noProof/>
                <w:sz w:val="22"/>
                <w:szCs w:val="22"/>
                <w:lang w:val="az-Latn-AZ"/>
              </w:rPr>
            </w:pPr>
            <w:r w:rsidRPr="00647FDC">
              <w:rPr>
                <w:b/>
                <w:noProof/>
                <w:sz w:val="22"/>
                <w:szCs w:val="22"/>
                <w:lang w:val="az-Latn-AZ"/>
              </w:rPr>
              <w:t>Fənnin tədrisində istifadə edilə</w:t>
            </w:r>
            <w:r w:rsidR="005F6A0B" w:rsidRPr="00647FDC">
              <w:rPr>
                <w:b/>
                <w:noProof/>
                <w:sz w:val="22"/>
                <w:szCs w:val="22"/>
                <w:lang w:val="az-Latn-AZ"/>
              </w:rPr>
              <w:t>n</w:t>
            </w:r>
            <w:r w:rsidRPr="00647FDC">
              <w:rPr>
                <w:b/>
                <w:noProof/>
                <w:sz w:val="22"/>
                <w:szCs w:val="22"/>
                <w:lang w:val="az-Latn-AZ"/>
              </w:rPr>
              <w:t xml:space="preserve">  təlim/tədris</w:t>
            </w:r>
          </w:p>
          <w:p w:rsidR="00313C6D" w:rsidRPr="00647FDC" w:rsidRDefault="00A36E29" w:rsidP="00713835">
            <w:pPr>
              <w:spacing w:line="240" w:lineRule="auto"/>
              <w:jc w:val="center"/>
              <w:rPr>
                <w:b/>
                <w:sz w:val="22"/>
                <w:szCs w:val="22"/>
                <w:lang w:val="az-Latn-AZ"/>
              </w:rPr>
            </w:pPr>
            <w:r w:rsidRPr="00647FDC">
              <w:rPr>
                <w:b/>
                <w:noProof/>
                <w:sz w:val="22"/>
                <w:szCs w:val="22"/>
                <w:lang w:val="az-Latn-AZ"/>
              </w:rPr>
              <w:t>m</w:t>
            </w:r>
            <w:r w:rsidR="00713835" w:rsidRPr="00647FDC">
              <w:rPr>
                <w:b/>
                <w:noProof/>
                <w:sz w:val="22"/>
                <w:szCs w:val="22"/>
                <w:lang w:val="az-Latn-AZ"/>
              </w:rPr>
              <w:t>etodları</w:t>
            </w:r>
            <w:r w:rsidRPr="00647FDC">
              <w:rPr>
                <w:b/>
                <w:noProof/>
                <w:sz w:val="22"/>
                <w:szCs w:val="22"/>
                <w:lang w:val="az-Latn-AZ"/>
              </w:rPr>
              <w:t>nın siyahısı</w:t>
            </w:r>
          </w:p>
        </w:tc>
        <w:tc>
          <w:tcPr>
            <w:tcW w:w="9080" w:type="dxa"/>
            <w:gridSpan w:val="7"/>
          </w:tcPr>
          <w:p w:rsidR="00FC2BCC" w:rsidRDefault="00FC2BCC" w:rsidP="0011722F">
            <w:pPr>
              <w:spacing w:line="240" w:lineRule="auto"/>
              <w:divId w:val="902764335"/>
              <w:rPr>
                <w:rFonts w:ascii="-webkit-standard" w:eastAsiaTheme="minorEastAsia" w:hAnsi="-webkit-standard"/>
                <w:b/>
                <w:bCs/>
                <w:sz w:val="24"/>
                <w:szCs w:val="24"/>
                <w:lang w:val="az-Latn-AZ" w:eastAsia="en-GB"/>
              </w:rPr>
            </w:pPr>
          </w:p>
          <w:p w:rsidR="0011722F" w:rsidRPr="00FD2E84" w:rsidRDefault="0011722F" w:rsidP="0011722F">
            <w:pPr>
              <w:spacing w:line="240" w:lineRule="auto"/>
              <w:divId w:val="902764335"/>
              <w:rPr>
                <w:rFonts w:ascii="-webkit-standard" w:eastAsiaTheme="minorEastAsia" w:hAnsi="-webkit-standard"/>
                <w:b/>
                <w:bCs/>
                <w:sz w:val="24"/>
                <w:szCs w:val="24"/>
                <w:lang w:val="az-Latn-AZ" w:eastAsia="en-GB"/>
              </w:rPr>
            </w:pPr>
            <w:r w:rsidRPr="00FD2E84">
              <w:rPr>
                <w:rFonts w:ascii="-webkit-standard" w:eastAsiaTheme="minorEastAsia" w:hAnsi="-webkit-standard"/>
                <w:b/>
                <w:bCs/>
                <w:sz w:val="24"/>
                <w:szCs w:val="24"/>
                <w:lang w:val="az-Latn-AZ" w:eastAsia="en-GB"/>
              </w:rPr>
              <w:t xml:space="preserve">T/m 1 - praktiki </w:t>
            </w:r>
            <w:r w:rsidR="001A2D56" w:rsidRPr="00FD2E84">
              <w:rPr>
                <w:rFonts w:ascii="-webkit-standard" w:eastAsiaTheme="minorEastAsia" w:hAnsi="-webkit-standard"/>
                <w:b/>
                <w:bCs/>
                <w:sz w:val="24"/>
                <w:szCs w:val="24"/>
                <w:lang w:val="az-Latn-AZ" w:eastAsia="en-GB"/>
              </w:rPr>
              <w:t>tapşırıqlar (əsasən şifahi</w:t>
            </w:r>
            <w:r w:rsidRPr="00FD2E84">
              <w:rPr>
                <w:rFonts w:ascii="-webkit-standard" w:eastAsiaTheme="minorEastAsia" w:hAnsi="-webkit-standard"/>
                <w:b/>
                <w:bCs/>
                <w:sz w:val="24"/>
                <w:szCs w:val="24"/>
                <w:lang w:val="az-Latn-AZ" w:eastAsia="en-GB"/>
              </w:rPr>
              <w:t>)</w:t>
            </w:r>
          </w:p>
          <w:p w:rsidR="0011722F" w:rsidRPr="00FD2E84" w:rsidRDefault="0011722F" w:rsidP="0011722F">
            <w:pPr>
              <w:spacing w:line="240" w:lineRule="auto"/>
              <w:divId w:val="902764335"/>
              <w:rPr>
                <w:rFonts w:ascii="-webkit-standard" w:eastAsiaTheme="minorEastAsia" w:hAnsi="-webkit-standard"/>
                <w:b/>
                <w:bCs/>
                <w:sz w:val="24"/>
                <w:szCs w:val="24"/>
                <w:lang w:val="az-Latn-AZ" w:eastAsia="en-GB"/>
              </w:rPr>
            </w:pPr>
            <w:r w:rsidRPr="00FD2E84">
              <w:rPr>
                <w:rFonts w:ascii="-webkit-standard" w:eastAsiaTheme="minorEastAsia" w:hAnsi="-webkit-standard"/>
                <w:b/>
                <w:bCs/>
                <w:sz w:val="24"/>
                <w:szCs w:val="24"/>
                <w:lang w:val="az-Latn-AZ" w:eastAsia="en-GB"/>
              </w:rPr>
              <w:t>T/m 2 - müstəqil iş (praktiki nümunələrlə iş)</w:t>
            </w:r>
          </w:p>
          <w:p w:rsidR="0011722F" w:rsidRPr="001A2D56" w:rsidRDefault="0011722F" w:rsidP="0011722F">
            <w:pPr>
              <w:spacing w:line="240" w:lineRule="auto"/>
              <w:divId w:val="902764335"/>
              <w:rPr>
                <w:rFonts w:ascii="-webkit-standard" w:eastAsiaTheme="minorEastAsia" w:hAnsi="-webkit-standard"/>
                <w:b/>
                <w:sz w:val="24"/>
                <w:szCs w:val="24"/>
                <w:lang w:val="en-GB" w:eastAsia="en-GB"/>
              </w:rPr>
            </w:pPr>
            <w:r w:rsidRPr="00647FDC">
              <w:rPr>
                <w:rFonts w:ascii="-webkit-standard" w:eastAsiaTheme="minorEastAsia" w:hAnsi="-webkit-standard"/>
                <w:b/>
                <w:bCs/>
                <w:sz w:val="24"/>
                <w:szCs w:val="24"/>
                <w:lang w:val="en-GB" w:eastAsia="en-GB"/>
              </w:rPr>
              <w:t>T/m 3 </w:t>
            </w:r>
            <w:r w:rsidRPr="00647FDC">
              <w:rPr>
                <w:rFonts w:ascii="-webkit-standard" w:eastAsiaTheme="minorEastAsia" w:hAnsi="-webkit-standard"/>
                <w:sz w:val="24"/>
                <w:szCs w:val="24"/>
                <w:lang w:val="en-GB" w:eastAsia="en-GB"/>
              </w:rPr>
              <w:t>- </w:t>
            </w:r>
            <w:r w:rsidRPr="001A2D56">
              <w:rPr>
                <w:rFonts w:ascii="-webkit-standard" w:eastAsiaTheme="minorEastAsia" w:hAnsi="-webkit-standard"/>
                <w:b/>
                <w:sz w:val="24"/>
                <w:szCs w:val="24"/>
                <w:lang w:val="en-GB" w:eastAsia="en-GB"/>
              </w:rPr>
              <w:t>diskusiya (fikir mübadiləsi)</w:t>
            </w:r>
          </w:p>
          <w:p w:rsidR="0011722F" w:rsidRPr="00647FDC" w:rsidRDefault="0011722F" w:rsidP="0011722F">
            <w:pPr>
              <w:spacing w:line="240" w:lineRule="auto"/>
              <w:divId w:val="902764335"/>
              <w:rPr>
                <w:rFonts w:ascii="-webkit-standard" w:eastAsiaTheme="minorEastAsia" w:hAnsi="-webkit-standard"/>
                <w:b/>
                <w:bCs/>
                <w:sz w:val="24"/>
                <w:szCs w:val="24"/>
                <w:lang w:val="en-GB" w:eastAsia="en-GB"/>
              </w:rPr>
            </w:pPr>
            <w:r w:rsidRPr="00647FDC">
              <w:rPr>
                <w:rFonts w:ascii="-webkit-standard" w:eastAsiaTheme="minorEastAsia" w:hAnsi="-webkit-standard"/>
                <w:b/>
                <w:bCs/>
                <w:sz w:val="24"/>
                <w:szCs w:val="24"/>
                <w:lang w:val="en-GB" w:eastAsia="en-GB"/>
              </w:rPr>
              <w:t>T/m 4 - müsahibə (sual-cavab)</w:t>
            </w:r>
          </w:p>
          <w:p w:rsidR="00313C6D" w:rsidRPr="00647FDC" w:rsidRDefault="00313C6D" w:rsidP="00313C6D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</w:p>
        </w:tc>
      </w:tr>
      <w:tr w:rsidR="00313C6D" w:rsidRPr="00647FDC" w:rsidTr="00FC2BCC">
        <w:trPr>
          <w:trHeight w:val="3320"/>
        </w:trPr>
        <w:tc>
          <w:tcPr>
            <w:tcW w:w="1940" w:type="dxa"/>
            <w:vAlign w:val="center"/>
          </w:tcPr>
          <w:p w:rsidR="00313C6D" w:rsidRPr="00647FDC" w:rsidRDefault="00313C6D" w:rsidP="00313C6D">
            <w:pPr>
              <w:spacing w:line="240" w:lineRule="auto"/>
              <w:jc w:val="center"/>
              <w:rPr>
                <w:b/>
                <w:noProof/>
                <w:sz w:val="22"/>
                <w:szCs w:val="22"/>
                <w:lang w:val="az-Latn-AZ"/>
              </w:rPr>
            </w:pPr>
            <w:r w:rsidRPr="00647FDC">
              <w:rPr>
                <w:b/>
                <w:noProof/>
                <w:sz w:val="22"/>
                <w:szCs w:val="22"/>
                <w:lang w:val="az-Latn-AZ"/>
              </w:rPr>
              <w:t>Qiymətləndirmə üsulları</w:t>
            </w:r>
            <w:r w:rsidR="005B1312" w:rsidRPr="00647FDC">
              <w:rPr>
                <w:b/>
                <w:noProof/>
                <w:sz w:val="22"/>
                <w:szCs w:val="22"/>
                <w:lang w:val="az-Latn-AZ"/>
              </w:rPr>
              <w:t>nın siyahısı</w:t>
            </w:r>
          </w:p>
        </w:tc>
        <w:tc>
          <w:tcPr>
            <w:tcW w:w="9080" w:type="dxa"/>
            <w:gridSpan w:val="7"/>
          </w:tcPr>
          <w:p w:rsidR="00FC2BCC" w:rsidRDefault="00FC2BCC" w:rsidP="00313C6D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</w:p>
          <w:p w:rsidR="00313C6D" w:rsidRPr="00647FDC" w:rsidRDefault="00313C6D" w:rsidP="00313C6D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647FDC">
              <w:rPr>
                <w:b/>
                <w:sz w:val="22"/>
                <w:szCs w:val="22"/>
                <w:lang w:val="az-Latn-AZ"/>
              </w:rPr>
              <w:t>Q/ü 1 – frontal şifahi sorğu</w:t>
            </w:r>
          </w:p>
          <w:p w:rsidR="00313C6D" w:rsidRPr="00647FDC" w:rsidRDefault="00313C6D" w:rsidP="00313C6D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647FDC">
              <w:rPr>
                <w:b/>
                <w:sz w:val="22"/>
                <w:szCs w:val="22"/>
                <w:lang w:val="az-Latn-AZ"/>
              </w:rPr>
              <w:t>Q/ü 2 – fərdi şifahi sorğu</w:t>
            </w:r>
          </w:p>
          <w:p w:rsidR="00313C6D" w:rsidRPr="00647FDC" w:rsidRDefault="00313C6D" w:rsidP="00313C6D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647FDC">
              <w:rPr>
                <w:b/>
                <w:sz w:val="22"/>
                <w:szCs w:val="22"/>
                <w:lang w:val="az-Latn-AZ"/>
              </w:rPr>
              <w:t xml:space="preserve">Q/ü 3 - şifahi təqdimatlar </w:t>
            </w:r>
          </w:p>
          <w:p w:rsidR="00313C6D" w:rsidRPr="00647FDC" w:rsidRDefault="00313C6D" w:rsidP="00313C6D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647FDC">
              <w:rPr>
                <w:b/>
                <w:sz w:val="22"/>
                <w:szCs w:val="22"/>
                <w:lang w:val="az-Latn-AZ"/>
              </w:rPr>
              <w:t xml:space="preserve">Q/ü 4 – yazılı tapşırıqlar </w:t>
            </w:r>
          </w:p>
          <w:p w:rsidR="00313C6D" w:rsidRPr="00647FDC" w:rsidRDefault="00313C6D" w:rsidP="00313C6D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647FDC">
              <w:rPr>
                <w:b/>
                <w:sz w:val="22"/>
                <w:szCs w:val="22"/>
                <w:lang w:val="az-Latn-AZ"/>
              </w:rPr>
              <w:t>Q/ü 5 – açıq müzakirələr</w:t>
            </w:r>
          </w:p>
          <w:p w:rsidR="00313C6D" w:rsidRPr="00647FDC" w:rsidRDefault="00313C6D" w:rsidP="00313C6D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647FDC">
              <w:rPr>
                <w:b/>
                <w:sz w:val="22"/>
                <w:szCs w:val="22"/>
                <w:lang w:val="az-Latn-AZ"/>
              </w:rPr>
              <w:t>Q/ü 6 – praktiki məşğələlərdə müşahidələrə əsasən bacarıqların qiymətləndirilməsi;</w:t>
            </w:r>
          </w:p>
          <w:p w:rsidR="00313C6D" w:rsidRPr="00647FDC" w:rsidRDefault="00313C6D" w:rsidP="00313C6D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647FDC">
              <w:rPr>
                <w:b/>
                <w:sz w:val="22"/>
                <w:szCs w:val="22"/>
                <w:lang w:val="az-Latn-AZ"/>
              </w:rPr>
              <w:t>Q/ü 7 - qrup şəklində qarşılıqlı qiymətləndirmə və özünüqiymətləndirmə</w:t>
            </w:r>
          </w:p>
          <w:p w:rsidR="00313C6D" w:rsidRPr="00647FDC" w:rsidRDefault="00313C6D" w:rsidP="00313C6D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647FDC">
              <w:rPr>
                <w:b/>
                <w:sz w:val="22"/>
                <w:szCs w:val="22"/>
                <w:lang w:val="az-Latn-AZ"/>
              </w:rPr>
              <w:t>Q/ü 8 - tədqiqat layihəsi</w:t>
            </w:r>
          </w:p>
          <w:p w:rsidR="00313C6D" w:rsidRPr="00647FDC" w:rsidRDefault="00313C6D" w:rsidP="00313C6D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647FDC">
              <w:rPr>
                <w:b/>
                <w:sz w:val="22"/>
                <w:szCs w:val="22"/>
                <w:lang w:val="az-Latn-AZ"/>
              </w:rPr>
              <w:t>Q/ü 9 – bilik və bacarıqlara dair testlər ( o cümlədən komputer əsaslı)</w:t>
            </w:r>
          </w:p>
          <w:p w:rsidR="00313C6D" w:rsidRPr="00647FDC" w:rsidRDefault="00313C6D" w:rsidP="00313C6D">
            <w:pPr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647FDC">
              <w:rPr>
                <w:b/>
                <w:sz w:val="22"/>
                <w:szCs w:val="22"/>
                <w:lang w:val="az-Latn-AZ"/>
              </w:rPr>
              <w:t>Q/ü 10 - portfolionun qiymətləndirilməsi</w:t>
            </w:r>
          </w:p>
        </w:tc>
      </w:tr>
    </w:tbl>
    <w:p w:rsidR="000D3362" w:rsidRPr="00647FDC" w:rsidRDefault="000D3362" w:rsidP="0052517B">
      <w:pPr>
        <w:tabs>
          <w:tab w:val="left" w:pos="4980"/>
        </w:tabs>
        <w:spacing w:line="240" w:lineRule="auto"/>
        <w:rPr>
          <w:sz w:val="24"/>
          <w:szCs w:val="24"/>
        </w:rPr>
      </w:pPr>
    </w:p>
    <w:p w:rsidR="000D3362" w:rsidRPr="00647FDC" w:rsidRDefault="000D3362" w:rsidP="0052517B">
      <w:pPr>
        <w:tabs>
          <w:tab w:val="left" w:pos="4980"/>
        </w:tabs>
        <w:spacing w:line="240" w:lineRule="auto"/>
        <w:rPr>
          <w:sz w:val="24"/>
          <w:szCs w:val="24"/>
        </w:rPr>
      </w:pPr>
    </w:p>
    <w:p w:rsidR="00D521B2" w:rsidRDefault="00D521B2" w:rsidP="008504A1">
      <w:pPr>
        <w:pStyle w:val="Default"/>
        <w:jc w:val="center"/>
        <w:rPr>
          <w:b/>
          <w:color w:val="auto"/>
          <w:lang w:val="az-Latn-AZ"/>
        </w:rPr>
      </w:pPr>
    </w:p>
    <w:p w:rsidR="00D521B2" w:rsidRDefault="00D521B2" w:rsidP="008504A1">
      <w:pPr>
        <w:pStyle w:val="Default"/>
        <w:jc w:val="center"/>
        <w:rPr>
          <w:b/>
          <w:color w:val="auto"/>
          <w:lang w:val="az-Latn-AZ"/>
        </w:rPr>
      </w:pPr>
    </w:p>
    <w:p w:rsidR="00D521B2" w:rsidRDefault="00D521B2" w:rsidP="008504A1">
      <w:pPr>
        <w:pStyle w:val="Default"/>
        <w:jc w:val="center"/>
        <w:rPr>
          <w:b/>
          <w:color w:val="auto"/>
          <w:lang w:val="az-Latn-AZ"/>
        </w:rPr>
      </w:pPr>
    </w:p>
    <w:p w:rsidR="00D521B2" w:rsidRDefault="00D521B2" w:rsidP="008504A1">
      <w:pPr>
        <w:pStyle w:val="Default"/>
        <w:jc w:val="center"/>
        <w:rPr>
          <w:b/>
          <w:color w:val="auto"/>
          <w:lang w:val="az-Latn-AZ"/>
        </w:rPr>
      </w:pPr>
    </w:p>
    <w:p w:rsidR="00D521B2" w:rsidRDefault="00D521B2" w:rsidP="008504A1">
      <w:pPr>
        <w:pStyle w:val="Default"/>
        <w:jc w:val="center"/>
        <w:rPr>
          <w:b/>
          <w:color w:val="auto"/>
          <w:lang w:val="az-Latn-AZ"/>
        </w:rPr>
      </w:pPr>
    </w:p>
    <w:p w:rsidR="00FF3B70" w:rsidRPr="00647FDC" w:rsidRDefault="00F01594" w:rsidP="008504A1">
      <w:pPr>
        <w:pStyle w:val="Default"/>
        <w:jc w:val="center"/>
        <w:rPr>
          <w:b/>
          <w:color w:val="auto"/>
          <w:lang w:val="az-Latn-AZ"/>
        </w:rPr>
      </w:pPr>
      <w:r w:rsidRPr="00647FDC">
        <w:rPr>
          <w:b/>
          <w:color w:val="auto"/>
          <w:lang w:val="az-Latn-AZ"/>
        </w:rPr>
        <w:t xml:space="preserve">FƏNN  ÜZRƏ MÖVZULAR,  UYĞUN TƏLİM NƏTİCƏLƏRİ VƏ </w:t>
      </w:r>
      <w:r w:rsidR="00520DF5" w:rsidRPr="00647FDC">
        <w:rPr>
          <w:b/>
          <w:color w:val="auto"/>
          <w:lang w:val="az-Latn-AZ"/>
        </w:rPr>
        <w:t>TƏLİM/</w:t>
      </w:r>
      <w:r w:rsidRPr="00647FDC">
        <w:rPr>
          <w:b/>
          <w:color w:val="auto"/>
          <w:lang w:val="az-Latn-AZ"/>
        </w:rPr>
        <w:t xml:space="preserve">TƏDRİS METODLARI </w:t>
      </w:r>
    </w:p>
    <w:p w:rsidR="0040377B" w:rsidRPr="00FD2E84" w:rsidRDefault="0040377B" w:rsidP="00312A03">
      <w:pPr>
        <w:tabs>
          <w:tab w:val="left" w:pos="4980"/>
        </w:tabs>
        <w:spacing w:line="240" w:lineRule="auto"/>
        <w:rPr>
          <w:sz w:val="24"/>
          <w:szCs w:val="24"/>
          <w:lang w:val="az-Latn-AZ"/>
        </w:rPr>
      </w:pPr>
    </w:p>
    <w:p w:rsidR="00E26F66" w:rsidRPr="00647FDC" w:rsidRDefault="009F7B55" w:rsidP="00E26F66">
      <w:pPr>
        <w:pStyle w:val="Default"/>
        <w:jc w:val="center"/>
        <w:rPr>
          <w:b/>
          <w:color w:val="auto"/>
          <w:lang w:val="az-Latn-AZ"/>
        </w:rPr>
      </w:pPr>
      <w:r w:rsidRPr="00647FDC">
        <w:rPr>
          <w:b/>
          <w:color w:val="auto"/>
          <w:lang w:val="az-Latn-AZ"/>
        </w:rPr>
        <w:t>Seminar</w:t>
      </w:r>
      <w:r w:rsidR="00886267" w:rsidRPr="00647FDC">
        <w:rPr>
          <w:b/>
          <w:color w:val="auto"/>
          <w:lang w:val="az-Latn-AZ"/>
        </w:rPr>
        <w:t xml:space="preserve"> ( və ya praktik məşğələ)</w:t>
      </w:r>
    </w:p>
    <w:p w:rsidR="00312A03" w:rsidRPr="00647FDC" w:rsidRDefault="00312A03" w:rsidP="00312A03">
      <w:pPr>
        <w:tabs>
          <w:tab w:val="left" w:pos="4980"/>
        </w:tabs>
        <w:spacing w:line="240" w:lineRule="auto"/>
        <w:rPr>
          <w:sz w:val="24"/>
          <w:szCs w:val="24"/>
          <w:lang w:val="az-Latn-AZ"/>
        </w:rPr>
      </w:pPr>
    </w:p>
    <w:tbl>
      <w:tblPr>
        <w:tblStyle w:val="TableGrid"/>
        <w:tblpPr w:leftFromText="180" w:rightFromText="180" w:vertAnchor="text" w:tblpY="1"/>
        <w:tblOverlap w:val="never"/>
        <w:tblW w:w="11205" w:type="dxa"/>
        <w:tblLayout w:type="fixed"/>
        <w:tblLook w:val="01E0"/>
      </w:tblPr>
      <w:tblGrid>
        <w:gridCol w:w="925"/>
        <w:gridCol w:w="869"/>
        <w:gridCol w:w="5779"/>
        <w:gridCol w:w="703"/>
        <w:gridCol w:w="1132"/>
        <w:gridCol w:w="1791"/>
        <w:gridCol w:w="6"/>
      </w:tblGrid>
      <w:tr w:rsidR="00CA4E73" w:rsidRPr="00647FDC" w:rsidTr="00417BF9">
        <w:trPr>
          <w:gridAfter w:val="1"/>
          <w:wAfter w:w="6" w:type="dxa"/>
          <w:cantSplit/>
          <w:trHeight w:val="588"/>
        </w:trPr>
        <w:tc>
          <w:tcPr>
            <w:tcW w:w="925" w:type="dxa"/>
          </w:tcPr>
          <w:p w:rsidR="009F7B55" w:rsidRPr="00647FDC" w:rsidRDefault="00A36E29" w:rsidP="00180CFC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647FDC">
              <w:rPr>
                <w:b/>
                <w:sz w:val="22"/>
                <w:szCs w:val="22"/>
              </w:rPr>
              <w:t>S№</w:t>
            </w:r>
          </w:p>
          <w:p w:rsidR="009F7B55" w:rsidRPr="00647FDC" w:rsidRDefault="009F7B55" w:rsidP="00180CFC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9" w:type="dxa"/>
          </w:tcPr>
          <w:p w:rsidR="009F7B55" w:rsidRPr="00647FDC" w:rsidRDefault="009F7B55" w:rsidP="00180CFC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647FDC">
              <w:rPr>
                <w:b/>
                <w:sz w:val="22"/>
                <w:szCs w:val="22"/>
              </w:rPr>
              <w:t>Tarix</w:t>
            </w:r>
          </w:p>
        </w:tc>
        <w:tc>
          <w:tcPr>
            <w:tcW w:w="5779" w:type="dxa"/>
          </w:tcPr>
          <w:p w:rsidR="009F7B55" w:rsidRPr="00647FDC" w:rsidRDefault="009F7B55" w:rsidP="00180CFC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647FDC">
              <w:rPr>
                <w:b/>
                <w:sz w:val="22"/>
                <w:szCs w:val="22"/>
              </w:rPr>
              <w:t>Mövzuların ad</w:t>
            </w:r>
            <w:r w:rsidR="00886267" w:rsidRPr="00647FDC">
              <w:rPr>
                <w:b/>
                <w:sz w:val="22"/>
                <w:szCs w:val="22"/>
              </w:rPr>
              <w:t>lar</w:t>
            </w:r>
            <w:r w:rsidRPr="00647FDC">
              <w:rPr>
                <w:b/>
                <w:sz w:val="22"/>
                <w:szCs w:val="22"/>
              </w:rPr>
              <w:t>ı</w:t>
            </w:r>
            <w:r w:rsidR="005A0FCA" w:rsidRPr="00647FDC">
              <w:rPr>
                <w:b/>
                <w:sz w:val="22"/>
                <w:szCs w:val="22"/>
              </w:rPr>
              <w:t xml:space="preserve"> (nömrələri)</w:t>
            </w:r>
          </w:p>
          <w:p w:rsidR="009F7B55" w:rsidRPr="00647FDC" w:rsidRDefault="009F7B55" w:rsidP="00180CFC">
            <w:pPr>
              <w:spacing w:after="160" w:line="259" w:lineRule="auto"/>
              <w:jc w:val="center"/>
              <w:rPr>
                <w:b/>
                <w:sz w:val="22"/>
                <w:szCs w:val="22"/>
              </w:rPr>
            </w:pPr>
          </w:p>
          <w:p w:rsidR="009F7B55" w:rsidRPr="00647FDC" w:rsidRDefault="009F7B55" w:rsidP="00180CFC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3" w:type="dxa"/>
          </w:tcPr>
          <w:p w:rsidR="009F7B55" w:rsidRPr="00647FDC" w:rsidRDefault="009F7B55" w:rsidP="00180CFC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647FDC">
              <w:rPr>
                <w:b/>
                <w:sz w:val="22"/>
                <w:szCs w:val="22"/>
              </w:rPr>
              <w:t>Saat</w:t>
            </w:r>
          </w:p>
        </w:tc>
        <w:tc>
          <w:tcPr>
            <w:tcW w:w="1132" w:type="dxa"/>
          </w:tcPr>
          <w:p w:rsidR="009F7B55" w:rsidRPr="00647FDC" w:rsidRDefault="00BD0411" w:rsidP="00BD0411">
            <w:pPr>
              <w:tabs>
                <w:tab w:val="left" w:pos="4980"/>
              </w:tabs>
              <w:spacing w:line="240" w:lineRule="auto"/>
              <w:rPr>
                <w:b/>
                <w:sz w:val="22"/>
                <w:szCs w:val="22"/>
              </w:rPr>
            </w:pPr>
            <w:r w:rsidRPr="00647FDC">
              <w:rPr>
                <w:b/>
                <w:sz w:val="22"/>
                <w:szCs w:val="22"/>
              </w:rPr>
              <w:t>T</w:t>
            </w:r>
            <w:r w:rsidR="009F7B55" w:rsidRPr="00647FDC">
              <w:rPr>
                <w:b/>
                <w:sz w:val="22"/>
                <w:szCs w:val="22"/>
              </w:rPr>
              <w:t>əlimnəticə</w:t>
            </w:r>
            <w:r w:rsidR="00695C60" w:rsidRPr="00647FDC">
              <w:rPr>
                <w:b/>
                <w:sz w:val="22"/>
                <w:szCs w:val="22"/>
              </w:rPr>
              <w:t>ləri</w:t>
            </w:r>
          </w:p>
          <w:p w:rsidR="009F7B55" w:rsidRPr="00647FDC" w:rsidRDefault="009F7B55" w:rsidP="00180CFC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91" w:type="dxa"/>
          </w:tcPr>
          <w:p w:rsidR="009F7B55" w:rsidRPr="00647FDC" w:rsidRDefault="009F7B55" w:rsidP="00790815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647FDC">
              <w:rPr>
                <w:b/>
                <w:sz w:val="22"/>
                <w:szCs w:val="22"/>
              </w:rPr>
              <w:t>Qiymətləndirmə üsulları</w:t>
            </w:r>
          </w:p>
        </w:tc>
      </w:tr>
      <w:tr w:rsidR="009766E8" w:rsidRPr="00647FDC" w:rsidTr="00236B64">
        <w:trPr>
          <w:gridAfter w:val="1"/>
          <w:wAfter w:w="6" w:type="dxa"/>
          <w:cantSplit/>
          <w:trHeight w:val="2012"/>
        </w:trPr>
        <w:tc>
          <w:tcPr>
            <w:tcW w:w="925" w:type="dxa"/>
            <w:vAlign w:val="center"/>
          </w:tcPr>
          <w:p w:rsidR="009766E8" w:rsidRPr="00647FDC" w:rsidRDefault="009766E8" w:rsidP="00186DC7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9766E8" w:rsidRPr="00647FDC" w:rsidRDefault="00EF1E03" w:rsidP="00D91CE0">
            <w:pPr>
              <w:tabs>
                <w:tab w:val="left" w:pos="4980"/>
              </w:tabs>
              <w:spacing w:line="240" w:lineRule="auto"/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15.09.2025</w:t>
            </w:r>
          </w:p>
        </w:tc>
        <w:tc>
          <w:tcPr>
            <w:tcW w:w="5779" w:type="dxa"/>
          </w:tcPr>
          <w:p w:rsidR="0020218A" w:rsidRDefault="0020218A" w:rsidP="00395E44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Mövzu 1</w:t>
            </w:r>
          </w:p>
          <w:p w:rsidR="009766E8" w:rsidRPr="00FE1068" w:rsidRDefault="009766E8" w:rsidP="00395E44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E1068">
              <w:rPr>
                <w:rFonts w:ascii="Times New Roman" w:eastAsia="Calibri" w:hAnsi="Times New Roman"/>
                <w:sz w:val="24"/>
                <w:szCs w:val="24"/>
              </w:rPr>
              <w:t>Introduction.“ Phonetics” as a branch of linguistics</w:t>
            </w:r>
          </w:p>
          <w:p w:rsidR="009766E8" w:rsidRPr="0051445B" w:rsidRDefault="009766E8" w:rsidP="00395E44">
            <w:pPr>
              <w:spacing w:line="240" w:lineRule="auto"/>
              <w:rPr>
                <w:rFonts w:eastAsia="Calibri"/>
                <w:sz w:val="24"/>
                <w:szCs w:val="24"/>
                <w:lang w:val="az-Latn-AZ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</w:t>
            </w:r>
            <w:r w:rsidRPr="00FE1068">
              <w:rPr>
                <w:rFonts w:eastAsia="Calibri"/>
                <w:b/>
                <w:sz w:val="24"/>
                <w:szCs w:val="24"/>
              </w:rPr>
              <w:t xml:space="preserve">- </w:t>
            </w:r>
            <w:r w:rsidRPr="00FE1068">
              <w:rPr>
                <w:rFonts w:eastAsia="Calibri"/>
                <w:sz w:val="24"/>
                <w:szCs w:val="24"/>
              </w:rPr>
              <w:t>Peter Roach, “English Phonetics and Phonology “fourth edition</w:t>
            </w:r>
            <w:r>
              <w:rPr>
                <w:rFonts w:eastAsia="Calibri"/>
                <w:sz w:val="24"/>
                <w:szCs w:val="24"/>
              </w:rPr>
              <w:t>,</w:t>
            </w:r>
            <w:r>
              <w:rPr>
                <w:rFonts w:eastAsia="Calibri"/>
                <w:sz w:val="24"/>
                <w:szCs w:val="24"/>
                <w:lang w:val="az-Latn-AZ"/>
              </w:rPr>
              <w:t xml:space="preserve"> 10 page</w:t>
            </w:r>
          </w:p>
          <w:p w:rsidR="009766E8" w:rsidRPr="009766E8" w:rsidRDefault="009766E8" w:rsidP="009766E8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Online </w:t>
            </w:r>
            <w:r w:rsidRPr="00FE1068">
              <w:rPr>
                <w:rFonts w:eastAsia="Calibri"/>
                <w:sz w:val="24"/>
                <w:szCs w:val="24"/>
              </w:rPr>
              <w:t>material</w:t>
            </w:r>
            <w:r>
              <w:rPr>
                <w:rFonts w:eastAsia="Calibri"/>
                <w:sz w:val="24"/>
                <w:szCs w:val="24"/>
              </w:rPr>
              <w:t>s</w:t>
            </w:r>
            <w:r w:rsidRPr="00FE1068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3" w:type="dxa"/>
          </w:tcPr>
          <w:p w:rsidR="009766E8" w:rsidRPr="008A51F3" w:rsidRDefault="009766E8" w:rsidP="00395E44">
            <w:pPr>
              <w:rPr>
                <w:sz w:val="24"/>
                <w:szCs w:val="24"/>
                <w:lang w:val="az-Latn-AZ"/>
              </w:rPr>
            </w:pPr>
          </w:p>
          <w:p w:rsidR="009766E8" w:rsidRPr="008A51F3" w:rsidRDefault="009766E8" w:rsidP="00180CFC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2" w:type="dxa"/>
            <w:vAlign w:val="center"/>
          </w:tcPr>
          <w:p w:rsidR="009766E8" w:rsidRDefault="009766E8" w:rsidP="00395E4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t/n 4</w:t>
            </w:r>
          </w:p>
          <w:p w:rsidR="009766E8" w:rsidRPr="008A51F3" w:rsidRDefault="009766E8" w:rsidP="00180CFC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</w:rPr>
              <w:t>t/n 6</w:t>
            </w:r>
          </w:p>
        </w:tc>
        <w:tc>
          <w:tcPr>
            <w:tcW w:w="1791" w:type="dxa"/>
          </w:tcPr>
          <w:p w:rsidR="009766E8" w:rsidRPr="008A51F3" w:rsidRDefault="009766E8" w:rsidP="000A1B07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1</w:t>
            </w:r>
          </w:p>
          <w:p w:rsidR="009766E8" w:rsidRPr="008A51F3" w:rsidRDefault="009766E8" w:rsidP="000A1B07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3</w:t>
            </w:r>
          </w:p>
          <w:p w:rsidR="009766E8" w:rsidRPr="008A51F3" w:rsidRDefault="009766E8" w:rsidP="000A1B07">
            <w:pPr>
              <w:jc w:val="center"/>
              <w:rPr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7</w:t>
            </w:r>
          </w:p>
        </w:tc>
      </w:tr>
      <w:tr w:rsidR="009766E8" w:rsidRPr="00647FDC" w:rsidTr="00236B64">
        <w:trPr>
          <w:gridAfter w:val="1"/>
          <w:wAfter w:w="6" w:type="dxa"/>
          <w:trHeight w:hRule="exact" w:val="2800"/>
        </w:trPr>
        <w:tc>
          <w:tcPr>
            <w:tcW w:w="925" w:type="dxa"/>
            <w:vAlign w:val="center"/>
          </w:tcPr>
          <w:p w:rsidR="009766E8" w:rsidRPr="00647FDC" w:rsidRDefault="009766E8" w:rsidP="00186DC7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9766E8" w:rsidRPr="00647FDC" w:rsidRDefault="00EF1E03" w:rsidP="00180CFC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17.09.2025</w:t>
            </w:r>
          </w:p>
        </w:tc>
        <w:tc>
          <w:tcPr>
            <w:tcW w:w="5779" w:type="dxa"/>
          </w:tcPr>
          <w:p w:rsidR="0020218A" w:rsidRPr="0020218A" w:rsidRDefault="0020218A" w:rsidP="00395E44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 w:rsidRPr="0020218A">
              <w:rPr>
                <w:b/>
                <w:sz w:val="24"/>
                <w:szCs w:val="24"/>
                <w:shd w:val="clear" w:color="auto" w:fill="FFFFFF"/>
              </w:rPr>
              <w:t xml:space="preserve"> 2</w:t>
            </w:r>
          </w:p>
          <w:p w:rsidR="009766E8" w:rsidRPr="00FE1068" w:rsidRDefault="009766E8" w:rsidP="00395E44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FE1068">
              <w:rPr>
                <w:sz w:val="24"/>
                <w:szCs w:val="24"/>
                <w:shd w:val="clear" w:color="auto" w:fill="FFFFFF"/>
              </w:rPr>
              <w:t>Letters and sounds.</w:t>
            </w:r>
          </w:p>
          <w:p w:rsidR="009766E8" w:rsidRPr="00FE1068" w:rsidRDefault="00205494" w:rsidP="00395E44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="009766E8" w:rsidRPr="00FE1068">
              <w:rPr>
                <w:sz w:val="24"/>
                <w:szCs w:val="24"/>
              </w:rPr>
              <w:t>Martin Hewings English Pronunciation in Use Elementary, 2007</w:t>
            </w:r>
          </w:p>
          <w:p w:rsidR="009766E8" w:rsidRPr="00FE1068" w:rsidRDefault="009766E8" w:rsidP="00395E44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FE1068">
              <w:rPr>
                <w:rFonts w:eastAsia="Calibri"/>
                <w:sz w:val="24"/>
                <w:szCs w:val="24"/>
              </w:rPr>
              <w:t>Peter Roach, “English Phonetics and Phonology “</w:t>
            </w:r>
            <w:r>
              <w:rPr>
                <w:rFonts w:eastAsia="Calibri"/>
                <w:sz w:val="24"/>
                <w:szCs w:val="24"/>
              </w:rPr>
              <w:t>f</w:t>
            </w:r>
            <w:r w:rsidRPr="00FE1068">
              <w:rPr>
                <w:rFonts w:eastAsia="Calibri"/>
                <w:sz w:val="24"/>
                <w:szCs w:val="24"/>
              </w:rPr>
              <w:t>ourth edition</w:t>
            </w:r>
            <w:r>
              <w:rPr>
                <w:rFonts w:eastAsia="Calibri"/>
                <w:sz w:val="24"/>
                <w:szCs w:val="24"/>
              </w:rPr>
              <w:t>, 20 page</w:t>
            </w:r>
          </w:p>
          <w:p w:rsidR="009766E8" w:rsidRPr="008A51F3" w:rsidRDefault="009766E8" w:rsidP="00CC36AA">
            <w:pPr>
              <w:tabs>
                <w:tab w:val="left" w:pos="498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Online </w:t>
            </w:r>
            <w:r w:rsidRPr="00FE1068">
              <w:rPr>
                <w:rFonts w:eastAsia="Calibri"/>
                <w:sz w:val="24"/>
                <w:szCs w:val="24"/>
              </w:rPr>
              <w:t>material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3" w:type="dxa"/>
            <w:vAlign w:val="center"/>
          </w:tcPr>
          <w:p w:rsidR="009766E8" w:rsidRPr="008A51F3" w:rsidRDefault="009766E8" w:rsidP="00180CFC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A51F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2" w:type="dxa"/>
            <w:vAlign w:val="center"/>
          </w:tcPr>
          <w:p w:rsidR="009766E8" w:rsidRDefault="009766E8" w:rsidP="00395E4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t/n 1</w:t>
            </w:r>
          </w:p>
          <w:p w:rsidR="00D521B2" w:rsidRDefault="009766E8" w:rsidP="00D521B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t/n 2</w:t>
            </w:r>
          </w:p>
          <w:p w:rsidR="009766E8" w:rsidRPr="008A51F3" w:rsidRDefault="009766E8" w:rsidP="00D521B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t/n 3</w:t>
            </w:r>
          </w:p>
        </w:tc>
        <w:tc>
          <w:tcPr>
            <w:tcW w:w="1791" w:type="dxa"/>
          </w:tcPr>
          <w:p w:rsidR="009766E8" w:rsidRPr="008A51F3" w:rsidRDefault="009766E8" w:rsidP="00180CFC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  <w:p w:rsidR="009766E8" w:rsidRPr="008A51F3" w:rsidRDefault="009766E8" w:rsidP="000A1B07">
            <w:pPr>
              <w:rPr>
                <w:sz w:val="24"/>
                <w:szCs w:val="24"/>
              </w:rPr>
            </w:pPr>
          </w:p>
          <w:p w:rsidR="009766E8" w:rsidRPr="008A51F3" w:rsidRDefault="009766E8" w:rsidP="000A1B07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2</w:t>
            </w:r>
          </w:p>
          <w:p w:rsidR="009766E8" w:rsidRPr="008A51F3" w:rsidRDefault="009766E8" w:rsidP="000A1B07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4</w:t>
            </w:r>
          </w:p>
          <w:p w:rsidR="009766E8" w:rsidRPr="008A51F3" w:rsidRDefault="009766E8" w:rsidP="000A1B07">
            <w:pPr>
              <w:jc w:val="center"/>
              <w:rPr>
                <w:sz w:val="24"/>
                <w:szCs w:val="24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 xml:space="preserve"> Q/ü 7</w:t>
            </w:r>
          </w:p>
        </w:tc>
      </w:tr>
      <w:tr w:rsidR="009766E8" w:rsidRPr="00647FDC" w:rsidTr="00236B64">
        <w:trPr>
          <w:gridAfter w:val="1"/>
          <w:wAfter w:w="6" w:type="dxa"/>
          <w:trHeight w:hRule="exact" w:val="2962"/>
        </w:trPr>
        <w:tc>
          <w:tcPr>
            <w:tcW w:w="925" w:type="dxa"/>
            <w:vAlign w:val="center"/>
          </w:tcPr>
          <w:p w:rsidR="009766E8" w:rsidRPr="00647FDC" w:rsidRDefault="009766E8" w:rsidP="00186DC7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9766E8" w:rsidRPr="00647FDC" w:rsidRDefault="00EF1E03" w:rsidP="00180CFC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18.09.2025</w:t>
            </w:r>
          </w:p>
        </w:tc>
        <w:tc>
          <w:tcPr>
            <w:tcW w:w="5779" w:type="dxa"/>
          </w:tcPr>
          <w:p w:rsidR="0020218A" w:rsidRPr="0020218A" w:rsidRDefault="0020218A" w:rsidP="00395E44">
            <w:pPr>
              <w:spacing w:line="240" w:lineRule="auto"/>
              <w:rPr>
                <w:rFonts w:eastAsia="Calibri"/>
                <w:b/>
                <w:sz w:val="24"/>
                <w:szCs w:val="24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 3</w:t>
            </w:r>
          </w:p>
          <w:p w:rsidR="009766E8" w:rsidRPr="00FE1068" w:rsidRDefault="009766E8" w:rsidP="00395E44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FE1068">
              <w:rPr>
                <w:rFonts w:eastAsia="Calibri"/>
                <w:sz w:val="24"/>
                <w:szCs w:val="24"/>
              </w:rPr>
              <w:t>The production of speech sounds. Articulators above the larynx.</w:t>
            </w:r>
          </w:p>
          <w:p w:rsidR="009766E8" w:rsidRPr="00205494" w:rsidRDefault="00205494" w:rsidP="00205494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="009766E8" w:rsidRPr="00FE1068">
              <w:rPr>
                <w:rFonts w:eastAsia="Calibri"/>
                <w:sz w:val="24"/>
                <w:szCs w:val="24"/>
              </w:rPr>
              <w:t>Peter Roach, “English Phonetics and Phonology “fourth edition</w:t>
            </w:r>
            <w:r w:rsidR="009766E8">
              <w:rPr>
                <w:rFonts w:eastAsia="Calibri"/>
                <w:sz w:val="24"/>
                <w:szCs w:val="24"/>
              </w:rPr>
              <w:t>, 35 page</w:t>
            </w:r>
          </w:p>
        </w:tc>
        <w:tc>
          <w:tcPr>
            <w:tcW w:w="703" w:type="dxa"/>
          </w:tcPr>
          <w:p w:rsidR="009766E8" w:rsidRPr="008A51F3" w:rsidRDefault="009766E8" w:rsidP="00395E4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9766E8" w:rsidRPr="008A51F3" w:rsidRDefault="009766E8" w:rsidP="00395E44">
            <w:pPr>
              <w:rPr>
                <w:sz w:val="24"/>
                <w:szCs w:val="24"/>
              </w:rPr>
            </w:pPr>
          </w:p>
          <w:p w:rsidR="009766E8" w:rsidRPr="008A51F3" w:rsidRDefault="009766E8" w:rsidP="00395E44">
            <w:pPr>
              <w:rPr>
                <w:sz w:val="24"/>
                <w:szCs w:val="24"/>
              </w:rPr>
            </w:pPr>
          </w:p>
          <w:p w:rsidR="009766E8" w:rsidRPr="008A51F3" w:rsidRDefault="009766E8" w:rsidP="00180CFC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A51F3">
              <w:rPr>
                <w:sz w:val="24"/>
                <w:szCs w:val="24"/>
              </w:rPr>
              <w:t>2</w:t>
            </w:r>
          </w:p>
        </w:tc>
        <w:tc>
          <w:tcPr>
            <w:tcW w:w="1132" w:type="dxa"/>
            <w:vAlign w:val="center"/>
          </w:tcPr>
          <w:p w:rsidR="00D521B2" w:rsidRDefault="009766E8" w:rsidP="00D521B2">
            <w:pPr>
              <w:spacing w:line="240" w:lineRule="auto"/>
              <w:rPr>
                <w:sz w:val="24"/>
                <w:szCs w:val="24"/>
              </w:rPr>
            </w:pPr>
            <w:r w:rsidRPr="00DF7930">
              <w:rPr>
                <w:sz w:val="24"/>
                <w:szCs w:val="24"/>
              </w:rPr>
              <w:t>t/n 2</w:t>
            </w:r>
          </w:p>
          <w:p w:rsidR="009766E8" w:rsidRPr="00D521B2" w:rsidRDefault="009766E8" w:rsidP="00D521B2">
            <w:pPr>
              <w:spacing w:line="240" w:lineRule="auto"/>
              <w:rPr>
                <w:sz w:val="24"/>
                <w:szCs w:val="24"/>
              </w:rPr>
            </w:pPr>
            <w:r w:rsidRPr="00DF7930">
              <w:rPr>
                <w:sz w:val="24"/>
                <w:szCs w:val="24"/>
              </w:rPr>
              <w:t>t/n 3</w:t>
            </w:r>
          </w:p>
        </w:tc>
        <w:tc>
          <w:tcPr>
            <w:tcW w:w="1791" w:type="dxa"/>
          </w:tcPr>
          <w:p w:rsidR="009766E8" w:rsidRPr="008A51F3" w:rsidRDefault="009766E8" w:rsidP="00180CFC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9766E8" w:rsidRPr="008A51F3" w:rsidRDefault="009766E8" w:rsidP="0043045A">
            <w:pPr>
              <w:rPr>
                <w:sz w:val="24"/>
                <w:szCs w:val="24"/>
                <w:lang w:val="az-Latn-AZ"/>
              </w:rPr>
            </w:pPr>
          </w:p>
          <w:p w:rsidR="009766E8" w:rsidRPr="008A51F3" w:rsidRDefault="009766E8" w:rsidP="0043045A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1</w:t>
            </w:r>
          </w:p>
          <w:p w:rsidR="009766E8" w:rsidRPr="008A51F3" w:rsidRDefault="009766E8" w:rsidP="0043045A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3</w:t>
            </w:r>
          </w:p>
          <w:p w:rsidR="009766E8" w:rsidRPr="008A51F3" w:rsidRDefault="009766E8" w:rsidP="0043045A">
            <w:pPr>
              <w:jc w:val="center"/>
              <w:rPr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7</w:t>
            </w:r>
          </w:p>
        </w:tc>
      </w:tr>
      <w:tr w:rsidR="009766E8" w:rsidRPr="00647FDC" w:rsidTr="00417BF9">
        <w:trPr>
          <w:gridAfter w:val="1"/>
          <w:wAfter w:w="6" w:type="dxa"/>
          <w:cantSplit/>
          <w:trHeight w:val="1970"/>
        </w:trPr>
        <w:tc>
          <w:tcPr>
            <w:tcW w:w="925" w:type="dxa"/>
            <w:vAlign w:val="center"/>
          </w:tcPr>
          <w:p w:rsidR="009766E8" w:rsidRPr="00647FDC" w:rsidRDefault="009766E8" w:rsidP="00186DC7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9766E8" w:rsidRPr="00647FDC" w:rsidRDefault="00EF1E03" w:rsidP="00372372">
            <w:pPr>
              <w:tabs>
                <w:tab w:val="left" w:pos="4980"/>
              </w:tabs>
              <w:spacing w:line="240" w:lineRule="auto"/>
              <w:ind w:left="113" w:right="113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 xml:space="preserve">      22.09.2025</w:t>
            </w:r>
          </w:p>
        </w:tc>
        <w:tc>
          <w:tcPr>
            <w:tcW w:w="5779" w:type="dxa"/>
          </w:tcPr>
          <w:p w:rsidR="0020218A" w:rsidRDefault="0020218A" w:rsidP="00395E44">
            <w:pPr>
              <w:tabs>
                <w:tab w:val="left" w:pos="459"/>
              </w:tabs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>4</w:t>
            </w:r>
          </w:p>
          <w:p w:rsidR="009766E8" w:rsidRPr="00FE1068" w:rsidRDefault="009766E8" w:rsidP="00395E44">
            <w:pPr>
              <w:tabs>
                <w:tab w:val="left" w:pos="459"/>
              </w:tabs>
              <w:spacing w:line="240" w:lineRule="auto"/>
              <w:rPr>
                <w:sz w:val="24"/>
                <w:szCs w:val="24"/>
                <w:shd w:val="clear" w:color="auto" w:fill="FFFFFF"/>
              </w:rPr>
            </w:pPr>
            <w:r w:rsidRPr="00FE1068">
              <w:rPr>
                <w:sz w:val="24"/>
                <w:szCs w:val="24"/>
                <w:shd w:val="clear" w:color="auto" w:fill="FFFFFF"/>
              </w:rPr>
              <w:t>Pizza for dinner - [ı] – [i:]. How to make sound [</w:t>
            </w:r>
            <w:r w:rsidRPr="00FE1068">
              <w:rPr>
                <w:b/>
                <w:sz w:val="24"/>
                <w:szCs w:val="24"/>
                <w:shd w:val="clear" w:color="auto" w:fill="FFFFFF"/>
              </w:rPr>
              <w:t>ı] – [i:]</w:t>
            </w:r>
          </w:p>
          <w:p w:rsidR="001430E9" w:rsidRDefault="009766E8" w:rsidP="001430E9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FE106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Practice the pronunciation of these sounds.Exercises : 2.1, 2.2, 2.4</w:t>
            </w:r>
          </w:p>
          <w:p w:rsidR="009766E8" w:rsidRPr="001430E9" w:rsidRDefault="00205494" w:rsidP="001430E9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="009766E8" w:rsidRPr="00FE1068">
              <w:rPr>
                <w:sz w:val="24"/>
                <w:szCs w:val="24"/>
              </w:rPr>
              <w:t>Martin Hewings English Pronunciation in Use Elementary, 2007</w:t>
            </w:r>
            <w:r w:rsidR="009766E8">
              <w:rPr>
                <w:sz w:val="24"/>
                <w:szCs w:val="24"/>
              </w:rPr>
              <w:t xml:space="preserve">, 40 </w:t>
            </w:r>
            <w:r w:rsidR="009766E8">
              <w:rPr>
                <w:rFonts w:eastAsia="Calibri"/>
                <w:sz w:val="24"/>
                <w:szCs w:val="24"/>
              </w:rPr>
              <w:t>page</w:t>
            </w:r>
          </w:p>
        </w:tc>
        <w:tc>
          <w:tcPr>
            <w:tcW w:w="703" w:type="dxa"/>
          </w:tcPr>
          <w:p w:rsidR="009766E8" w:rsidRPr="008A51F3" w:rsidRDefault="009766E8" w:rsidP="00395E4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9766E8" w:rsidRPr="008A51F3" w:rsidRDefault="009766E8" w:rsidP="00395E44">
            <w:pPr>
              <w:rPr>
                <w:sz w:val="24"/>
                <w:szCs w:val="24"/>
              </w:rPr>
            </w:pPr>
          </w:p>
          <w:p w:rsidR="009766E8" w:rsidRPr="008A51F3" w:rsidRDefault="009766E8" w:rsidP="00395E44">
            <w:pPr>
              <w:rPr>
                <w:sz w:val="24"/>
                <w:szCs w:val="24"/>
              </w:rPr>
            </w:pPr>
          </w:p>
          <w:p w:rsidR="009766E8" w:rsidRPr="008A51F3" w:rsidRDefault="009766E8" w:rsidP="00180CFC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  <w:p w:rsidR="009766E8" w:rsidRPr="008A51F3" w:rsidRDefault="009766E8" w:rsidP="00180CFC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A51F3">
              <w:rPr>
                <w:sz w:val="24"/>
                <w:szCs w:val="24"/>
              </w:rPr>
              <w:t>2</w:t>
            </w:r>
          </w:p>
        </w:tc>
        <w:tc>
          <w:tcPr>
            <w:tcW w:w="1132" w:type="dxa"/>
            <w:vAlign w:val="center"/>
          </w:tcPr>
          <w:p w:rsidR="00D521B2" w:rsidRDefault="009766E8" w:rsidP="00D521B2">
            <w:pPr>
              <w:spacing w:line="240" w:lineRule="auto"/>
              <w:rPr>
                <w:sz w:val="24"/>
                <w:szCs w:val="24"/>
              </w:rPr>
            </w:pPr>
            <w:r w:rsidRPr="00DF7930">
              <w:rPr>
                <w:sz w:val="24"/>
                <w:szCs w:val="24"/>
              </w:rPr>
              <w:t>t/n 2</w:t>
            </w:r>
          </w:p>
          <w:p w:rsidR="009766E8" w:rsidRPr="00D521B2" w:rsidRDefault="009766E8" w:rsidP="00D521B2">
            <w:pPr>
              <w:spacing w:line="240" w:lineRule="auto"/>
              <w:rPr>
                <w:sz w:val="24"/>
                <w:szCs w:val="24"/>
              </w:rPr>
            </w:pPr>
            <w:r w:rsidRPr="00DF7930">
              <w:rPr>
                <w:sz w:val="24"/>
                <w:szCs w:val="24"/>
              </w:rPr>
              <w:t>t/n 3</w:t>
            </w:r>
          </w:p>
        </w:tc>
        <w:tc>
          <w:tcPr>
            <w:tcW w:w="1791" w:type="dxa"/>
          </w:tcPr>
          <w:p w:rsidR="009766E8" w:rsidRPr="008A51F3" w:rsidRDefault="009766E8" w:rsidP="00180CFC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9766E8" w:rsidRPr="008A51F3" w:rsidRDefault="009766E8" w:rsidP="0043045A">
            <w:pPr>
              <w:rPr>
                <w:sz w:val="24"/>
                <w:szCs w:val="24"/>
                <w:lang w:val="az-Latn-AZ"/>
              </w:rPr>
            </w:pPr>
          </w:p>
          <w:p w:rsidR="009766E8" w:rsidRPr="008A51F3" w:rsidRDefault="009766E8" w:rsidP="0043045A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2</w:t>
            </w:r>
          </w:p>
          <w:p w:rsidR="009766E8" w:rsidRPr="008A51F3" w:rsidRDefault="009766E8" w:rsidP="0043045A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4</w:t>
            </w:r>
          </w:p>
          <w:p w:rsidR="009766E8" w:rsidRPr="008A51F3" w:rsidRDefault="009766E8" w:rsidP="0043045A">
            <w:pPr>
              <w:jc w:val="center"/>
              <w:rPr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 xml:space="preserve"> Q/ü 7</w:t>
            </w:r>
          </w:p>
        </w:tc>
      </w:tr>
      <w:tr w:rsidR="009766E8" w:rsidRPr="00647FDC" w:rsidTr="00236B64">
        <w:trPr>
          <w:gridAfter w:val="1"/>
          <w:wAfter w:w="6" w:type="dxa"/>
          <w:trHeight w:val="2690"/>
        </w:trPr>
        <w:tc>
          <w:tcPr>
            <w:tcW w:w="925" w:type="dxa"/>
            <w:vAlign w:val="center"/>
          </w:tcPr>
          <w:p w:rsidR="009766E8" w:rsidRPr="00647FDC" w:rsidRDefault="009766E8" w:rsidP="00186DC7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9766E8" w:rsidRPr="00647FDC" w:rsidRDefault="00EF1E03" w:rsidP="00180CFC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 xml:space="preserve">       24.09.2025</w:t>
            </w:r>
          </w:p>
        </w:tc>
        <w:tc>
          <w:tcPr>
            <w:tcW w:w="5779" w:type="dxa"/>
            <w:vAlign w:val="center"/>
          </w:tcPr>
          <w:p w:rsidR="0020218A" w:rsidRPr="0020218A" w:rsidRDefault="0020218A" w:rsidP="00395E44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 w:rsidRPr="0020218A">
              <w:rPr>
                <w:b/>
                <w:sz w:val="24"/>
                <w:szCs w:val="24"/>
                <w:shd w:val="clear" w:color="auto" w:fill="FFFFFF"/>
              </w:rPr>
              <w:t xml:space="preserve"> 5</w:t>
            </w:r>
          </w:p>
          <w:p w:rsidR="009766E8" w:rsidRPr="00FE1068" w:rsidRDefault="009766E8" w:rsidP="00395E44">
            <w:pPr>
              <w:spacing w:line="240" w:lineRule="auto"/>
              <w:rPr>
                <w:sz w:val="24"/>
                <w:szCs w:val="24"/>
                <w:shd w:val="clear" w:color="auto" w:fill="FFFFFF"/>
              </w:rPr>
            </w:pPr>
            <w:r w:rsidRPr="00FE1068">
              <w:rPr>
                <w:sz w:val="24"/>
                <w:szCs w:val="24"/>
                <w:shd w:val="clear" w:color="auto" w:fill="FFFFFF"/>
              </w:rPr>
              <w:t>The sound system of English. Voiced and voiceless sounds.</w:t>
            </w:r>
          </w:p>
          <w:p w:rsidR="009766E8" w:rsidRPr="00FE1068" w:rsidRDefault="00205494" w:rsidP="00395E44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="009766E8" w:rsidRPr="00FE1068">
              <w:rPr>
                <w:rFonts w:eastAsia="Calibri"/>
                <w:sz w:val="24"/>
                <w:szCs w:val="24"/>
              </w:rPr>
              <w:t>Peter Roach, “English Phonetics and Phonology “fourth edition</w:t>
            </w:r>
            <w:r w:rsidR="009766E8">
              <w:rPr>
                <w:rFonts w:eastAsia="Calibri"/>
                <w:sz w:val="24"/>
                <w:szCs w:val="24"/>
              </w:rPr>
              <w:t xml:space="preserve">, 45 </w:t>
            </w:r>
            <w:r w:rsidR="009766E8">
              <w:rPr>
                <w:rFonts w:eastAsia="Calibri"/>
                <w:sz w:val="24"/>
                <w:szCs w:val="24"/>
                <w:lang w:val="az-Latn-AZ"/>
              </w:rPr>
              <w:t>page</w:t>
            </w:r>
          </w:p>
          <w:p w:rsidR="009766E8" w:rsidRPr="008A51F3" w:rsidRDefault="009766E8" w:rsidP="0040441E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 w:rsidRPr="00FE1068">
              <w:rPr>
                <w:rFonts w:eastAsia="Calibri"/>
                <w:sz w:val="24"/>
                <w:szCs w:val="24"/>
              </w:rPr>
              <w:t>Internet material.</w:t>
            </w:r>
          </w:p>
        </w:tc>
        <w:tc>
          <w:tcPr>
            <w:tcW w:w="703" w:type="dxa"/>
          </w:tcPr>
          <w:p w:rsidR="009766E8" w:rsidRPr="008A51F3" w:rsidRDefault="009766E8" w:rsidP="00395E44">
            <w:pPr>
              <w:rPr>
                <w:sz w:val="24"/>
                <w:szCs w:val="24"/>
              </w:rPr>
            </w:pPr>
          </w:p>
          <w:p w:rsidR="009766E8" w:rsidRPr="008A51F3" w:rsidRDefault="009766E8" w:rsidP="00395E44">
            <w:pPr>
              <w:rPr>
                <w:sz w:val="24"/>
                <w:szCs w:val="24"/>
              </w:rPr>
            </w:pPr>
          </w:p>
          <w:p w:rsidR="009766E8" w:rsidRPr="008A51F3" w:rsidRDefault="009766E8" w:rsidP="00180CFC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A51F3">
              <w:rPr>
                <w:sz w:val="24"/>
                <w:szCs w:val="24"/>
              </w:rPr>
              <w:t>2</w:t>
            </w:r>
          </w:p>
        </w:tc>
        <w:tc>
          <w:tcPr>
            <w:tcW w:w="1132" w:type="dxa"/>
            <w:vAlign w:val="center"/>
          </w:tcPr>
          <w:p w:rsidR="009766E8" w:rsidRPr="00DF7930" w:rsidRDefault="009766E8" w:rsidP="00395E44">
            <w:pPr>
              <w:spacing w:line="240" w:lineRule="auto"/>
              <w:rPr>
                <w:sz w:val="24"/>
                <w:szCs w:val="24"/>
              </w:rPr>
            </w:pPr>
            <w:r w:rsidRPr="00DF7930">
              <w:rPr>
                <w:sz w:val="24"/>
                <w:szCs w:val="24"/>
              </w:rPr>
              <w:t>t/n 2</w:t>
            </w:r>
          </w:p>
          <w:p w:rsidR="009766E8" w:rsidRPr="008A51F3" w:rsidRDefault="009766E8" w:rsidP="00180CFC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DF7930">
              <w:rPr>
                <w:sz w:val="24"/>
                <w:szCs w:val="24"/>
              </w:rPr>
              <w:t>t/n 3</w:t>
            </w:r>
          </w:p>
        </w:tc>
        <w:tc>
          <w:tcPr>
            <w:tcW w:w="1791" w:type="dxa"/>
          </w:tcPr>
          <w:p w:rsidR="009766E8" w:rsidRPr="008A51F3" w:rsidRDefault="009766E8" w:rsidP="0043045A">
            <w:pPr>
              <w:rPr>
                <w:sz w:val="24"/>
                <w:szCs w:val="24"/>
                <w:lang w:val="az-Latn-AZ"/>
              </w:rPr>
            </w:pPr>
          </w:p>
          <w:p w:rsidR="009766E8" w:rsidRPr="008A51F3" w:rsidRDefault="009766E8" w:rsidP="0043045A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2</w:t>
            </w:r>
          </w:p>
          <w:p w:rsidR="009766E8" w:rsidRDefault="009766E8" w:rsidP="0043045A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4</w:t>
            </w:r>
          </w:p>
          <w:p w:rsidR="008A78A6" w:rsidRPr="008A51F3" w:rsidRDefault="008A78A6" w:rsidP="0043045A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647FDC">
              <w:rPr>
                <w:b/>
                <w:sz w:val="22"/>
                <w:szCs w:val="22"/>
                <w:lang w:val="az-Latn-AZ"/>
              </w:rPr>
              <w:t>Q/ü 6</w:t>
            </w:r>
          </w:p>
          <w:p w:rsidR="009766E8" w:rsidRPr="008A51F3" w:rsidRDefault="009766E8" w:rsidP="0043045A">
            <w:pPr>
              <w:jc w:val="center"/>
              <w:rPr>
                <w:sz w:val="24"/>
                <w:szCs w:val="24"/>
                <w:lang w:val="az-Latn-AZ"/>
              </w:rPr>
            </w:pPr>
          </w:p>
        </w:tc>
      </w:tr>
      <w:tr w:rsidR="009766E8" w:rsidRPr="00647FDC" w:rsidTr="00236B64">
        <w:trPr>
          <w:gridAfter w:val="1"/>
          <w:wAfter w:w="6" w:type="dxa"/>
          <w:trHeight w:hRule="exact" w:val="2980"/>
        </w:trPr>
        <w:tc>
          <w:tcPr>
            <w:tcW w:w="925" w:type="dxa"/>
            <w:vAlign w:val="center"/>
          </w:tcPr>
          <w:p w:rsidR="009766E8" w:rsidRPr="00647FDC" w:rsidRDefault="009766E8" w:rsidP="00186DC7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9766E8" w:rsidRPr="00647FDC" w:rsidRDefault="00EF1E03" w:rsidP="00180CFC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 xml:space="preserve">             29.09.2025</w:t>
            </w:r>
          </w:p>
        </w:tc>
        <w:tc>
          <w:tcPr>
            <w:tcW w:w="5779" w:type="dxa"/>
            <w:vAlign w:val="center"/>
          </w:tcPr>
          <w:p w:rsidR="0020218A" w:rsidRPr="0020218A" w:rsidRDefault="0020218A" w:rsidP="0020218A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6</w:t>
            </w:r>
          </w:p>
          <w:p w:rsidR="009766E8" w:rsidRPr="00FE1068" w:rsidRDefault="009766E8" w:rsidP="00395E44">
            <w:pPr>
              <w:pStyle w:val="ListParagraph"/>
              <w:tabs>
                <w:tab w:val="left" w:pos="459"/>
              </w:tabs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>A s</w:t>
            </w:r>
            <w:r w:rsidRPr="00FE106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poonful of sugar - </w:t>
            </w:r>
            <w:r w:rsidRPr="00FE1068">
              <w:rPr>
                <w:rFonts w:ascii="Times New Roman" w:hAnsi="Times New Roman"/>
                <w:sz w:val="24"/>
                <w:szCs w:val="24"/>
              </w:rPr>
              <w:t>[ʋ]</w:t>
            </w: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 xml:space="preserve"> - [u:]. How to make sound </w:t>
            </w:r>
            <w:r w:rsidRPr="00FE1068">
              <w:rPr>
                <w:rFonts w:ascii="Times New Roman" w:hAnsi="Times New Roman"/>
                <w:b/>
                <w:sz w:val="24"/>
                <w:szCs w:val="24"/>
              </w:rPr>
              <w:t>[ʋ]</w:t>
            </w:r>
            <w:r w:rsidRPr="00FE106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[u:]</w:t>
            </w: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9766E8" w:rsidRPr="00FE1068" w:rsidRDefault="009766E8" w:rsidP="00395E44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>Phonetic practice</w:t>
            </w:r>
            <w:r w:rsidRPr="00FE1068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related to these sounds. Exercises: 3.1, 3.2, 3.3, 3.5</w:t>
            </w:r>
          </w:p>
          <w:p w:rsidR="009766E8" w:rsidRPr="008A51F3" w:rsidRDefault="00205494" w:rsidP="000C1DEE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Ədəbiyyat:</w:t>
            </w:r>
            <w:r w:rsidR="009766E8" w:rsidRPr="00FE1068">
              <w:rPr>
                <w:sz w:val="24"/>
                <w:szCs w:val="24"/>
              </w:rPr>
              <w:t>Martin Hewings English Pronunciation in Use Elementary, 2007</w:t>
            </w:r>
            <w:r w:rsidR="009766E8">
              <w:rPr>
                <w:sz w:val="24"/>
                <w:szCs w:val="24"/>
              </w:rPr>
              <w:t xml:space="preserve">, 50 </w:t>
            </w:r>
            <w:r w:rsidR="009766E8">
              <w:rPr>
                <w:rFonts w:eastAsia="Calibri"/>
                <w:sz w:val="24"/>
                <w:szCs w:val="24"/>
                <w:lang w:val="az-Latn-AZ"/>
              </w:rPr>
              <w:t>page</w:t>
            </w:r>
          </w:p>
        </w:tc>
        <w:tc>
          <w:tcPr>
            <w:tcW w:w="703" w:type="dxa"/>
          </w:tcPr>
          <w:p w:rsidR="009766E8" w:rsidRPr="008A51F3" w:rsidRDefault="009766E8" w:rsidP="00395E4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9766E8" w:rsidRPr="008A51F3" w:rsidRDefault="009766E8" w:rsidP="00395E44">
            <w:pPr>
              <w:rPr>
                <w:sz w:val="24"/>
                <w:szCs w:val="24"/>
              </w:rPr>
            </w:pPr>
          </w:p>
          <w:p w:rsidR="009766E8" w:rsidRPr="008A51F3" w:rsidRDefault="009766E8" w:rsidP="00395E44">
            <w:pPr>
              <w:rPr>
                <w:sz w:val="24"/>
                <w:szCs w:val="24"/>
              </w:rPr>
            </w:pPr>
          </w:p>
          <w:p w:rsidR="009766E8" w:rsidRPr="008A51F3" w:rsidRDefault="009766E8" w:rsidP="00395E44">
            <w:pPr>
              <w:rPr>
                <w:sz w:val="24"/>
                <w:szCs w:val="24"/>
              </w:rPr>
            </w:pPr>
          </w:p>
          <w:p w:rsidR="009766E8" w:rsidRPr="008A51F3" w:rsidRDefault="009766E8" w:rsidP="00180CFC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A51F3">
              <w:rPr>
                <w:sz w:val="24"/>
                <w:szCs w:val="24"/>
              </w:rPr>
              <w:t>2</w:t>
            </w:r>
          </w:p>
        </w:tc>
        <w:tc>
          <w:tcPr>
            <w:tcW w:w="1132" w:type="dxa"/>
            <w:vAlign w:val="center"/>
          </w:tcPr>
          <w:p w:rsidR="009766E8" w:rsidRPr="00DF7930" w:rsidRDefault="009766E8" w:rsidP="00395E4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F7930">
              <w:rPr>
                <w:sz w:val="24"/>
                <w:szCs w:val="24"/>
              </w:rPr>
              <w:t>t/n 2</w:t>
            </w:r>
          </w:p>
          <w:p w:rsidR="009766E8" w:rsidRPr="008A51F3" w:rsidRDefault="009766E8" w:rsidP="00180CFC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DF7930">
              <w:rPr>
                <w:sz w:val="24"/>
                <w:szCs w:val="24"/>
              </w:rPr>
              <w:t>t/n 3</w:t>
            </w:r>
          </w:p>
        </w:tc>
        <w:tc>
          <w:tcPr>
            <w:tcW w:w="1791" w:type="dxa"/>
          </w:tcPr>
          <w:p w:rsidR="009766E8" w:rsidRPr="008A51F3" w:rsidRDefault="009766E8" w:rsidP="0043045A">
            <w:pPr>
              <w:rPr>
                <w:sz w:val="24"/>
                <w:szCs w:val="24"/>
                <w:lang w:val="az-Latn-AZ"/>
              </w:rPr>
            </w:pPr>
          </w:p>
          <w:p w:rsidR="009766E8" w:rsidRPr="008A51F3" w:rsidRDefault="009766E8" w:rsidP="0043045A">
            <w:pPr>
              <w:rPr>
                <w:sz w:val="24"/>
                <w:szCs w:val="24"/>
                <w:lang w:val="az-Latn-AZ"/>
              </w:rPr>
            </w:pPr>
          </w:p>
          <w:p w:rsidR="009766E8" w:rsidRPr="008A51F3" w:rsidRDefault="009766E8" w:rsidP="0043045A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2</w:t>
            </w:r>
          </w:p>
          <w:p w:rsidR="009766E8" w:rsidRPr="008A51F3" w:rsidRDefault="009766E8" w:rsidP="0043045A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4</w:t>
            </w:r>
          </w:p>
          <w:p w:rsidR="009766E8" w:rsidRPr="008A51F3" w:rsidRDefault="009766E8" w:rsidP="0043045A">
            <w:pPr>
              <w:jc w:val="center"/>
              <w:rPr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 xml:space="preserve"> Q/ü 7</w:t>
            </w:r>
          </w:p>
        </w:tc>
      </w:tr>
      <w:tr w:rsidR="009766E8" w:rsidRPr="00647FDC" w:rsidTr="00417BF9">
        <w:trPr>
          <w:gridAfter w:val="1"/>
          <w:wAfter w:w="6" w:type="dxa"/>
          <w:trHeight w:hRule="exact" w:val="2420"/>
        </w:trPr>
        <w:tc>
          <w:tcPr>
            <w:tcW w:w="925" w:type="dxa"/>
            <w:vAlign w:val="center"/>
          </w:tcPr>
          <w:p w:rsidR="009766E8" w:rsidRPr="00647FDC" w:rsidRDefault="009766E8" w:rsidP="00186DC7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9766E8" w:rsidRPr="00647FDC" w:rsidRDefault="0059444C" w:rsidP="00180CFC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01.10.2025</w:t>
            </w:r>
          </w:p>
        </w:tc>
        <w:tc>
          <w:tcPr>
            <w:tcW w:w="5779" w:type="dxa"/>
            <w:vAlign w:val="center"/>
          </w:tcPr>
          <w:p w:rsidR="00702858" w:rsidRPr="0020218A" w:rsidRDefault="00702858" w:rsidP="00702858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7</w:t>
            </w:r>
          </w:p>
          <w:p w:rsidR="009766E8" w:rsidRPr="00FE1068" w:rsidRDefault="009766E8" w:rsidP="00395E44">
            <w:pPr>
              <w:tabs>
                <w:tab w:val="left" w:pos="459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 w:rsidRPr="00FE1068">
              <w:rPr>
                <w:rFonts w:eastAsia="Calibri"/>
                <w:sz w:val="24"/>
                <w:szCs w:val="24"/>
              </w:rPr>
              <w:t>Vowel sounds: pure vowel sounds, diphthongs, triphthongs.</w:t>
            </w:r>
          </w:p>
          <w:p w:rsidR="009766E8" w:rsidRPr="00FE1068" w:rsidRDefault="00205494" w:rsidP="00395E44">
            <w:pPr>
              <w:tabs>
                <w:tab w:val="left" w:pos="459"/>
              </w:tabs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="009766E8" w:rsidRPr="00FE1068">
              <w:rPr>
                <w:rFonts w:eastAsia="Calibri"/>
                <w:sz w:val="24"/>
                <w:szCs w:val="24"/>
              </w:rPr>
              <w:t>Peter Roach, “English Phonetics and Phonology “fourth edition</w:t>
            </w:r>
            <w:r w:rsidR="009766E8">
              <w:rPr>
                <w:rFonts w:eastAsia="Calibri"/>
                <w:sz w:val="24"/>
                <w:szCs w:val="24"/>
              </w:rPr>
              <w:t xml:space="preserve">, 50 </w:t>
            </w:r>
            <w:r w:rsidR="009766E8">
              <w:rPr>
                <w:rFonts w:eastAsia="Calibri"/>
                <w:sz w:val="24"/>
                <w:szCs w:val="24"/>
                <w:lang w:val="az-Latn-AZ"/>
              </w:rPr>
              <w:t>page</w:t>
            </w:r>
          </w:p>
          <w:p w:rsidR="009766E8" w:rsidRPr="008A51F3" w:rsidRDefault="009766E8" w:rsidP="00DF134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Online </w:t>
            </w:r>
            <w:r w:rsidRPr="00FE1068">
              <w:rPr>
                <w:rFonts w:eastAsia="Calibri"/>
                <w:sz w:val="24"/>
                <w:szCs w:val="24"/>
              </w:rPr>
              <w:t>material.</w:t>
            </w:r>
          </w:p>
        </w:tc>
        <w:tc>
          <w:tcPr>
            <w:tcW w:w="703" w:type="dxa"/>
          </w:tcPr>
          <w:p w:rsidR="009766E8" w:rsidRPr="008A51F3" w:rsidRDefault="009766E8" w:rsidP="00395E44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9766E8" w:rsidRPr="008A51F3" w:rsidRDefault="009766E8" w:rsidP="00395E44">
            <w:pPr>
              <w:rPr>
                <w:sz w:val="24"/>
                <w:szCs w:val="24"/>
              </w:rPr>
            </w:pPr>
          </w:p>
          <w:p w:rsidR="009766E8" w:rsidRPr="008A51F3" w:rsidRDefault="009766E8" w:rsidP="00395E44">
            <w:pPr>
              <w:rPr>
                <w:sz w:val="24"/>
                <w:szCs w:val="24"/>
              </w:rPr>
            </w:pPr>
          </w:p>
          <w:p w:rsidR="009766E8" w:rsidRPr="008A51F3" w:rsidRDefault="009766E8" w:rsidP="00395E44">
            <w:pPr>
              <w:rPr>
                <w:sz w:val="24"/>
                <w:szCs w:val="24"/>
              </w:rPr>
            </w:pPr>
          </w:p>
          <w:p w:rsidR="009766E8" w:rsidRPr="008A51F3" w:rsidRDefault="009766E8" w:rsidP="00180CFC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A51F3">
              <w:rPr>
                <w:sz w:val="24"/>
                <w:szCs w:val="24"/>
              </w:rPr>
              <w:t>2</w:t>
            </w:r>
          </w:p>
        </w:tc>
        <w:tc>
          <w:tcPr>
            <w:tcW w:w="1132" w:type="dxa"/>
            <w:vAlign w:val="center"/>
          </w:tcPr>
          <w:p w:rsidR="009766E8" w:rsidRPr="00DF7930" w:rsidRDefault="009766E8" w:rsidP="00395E4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F7930">
              <w:rPr>
                <w:sz w:val="24"/>
                <w:szCs w:val="24"/>
              </w:rPr>
              <w:t xml:space="preserve">t/n </w:t>
            </w:r>
            <w:r>
              <w:rPr>
                <w:sz w:val="24"/>
                <w:szCs w:val="24"/>
              </w:rPr>
              <w:t>3</w:t>
            </w:r>
          </w:p>
          <w:p w:rsidR="009766E8" w:rsidRDefault="009766E8" w:rsidP="00395E4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F7930">
              <w:rPr>
                <w:sz w:val="24"/>
                <w:szCs w:val="24"/>
              </w:rPr>
              <w:t xml:space="preserve">t/n </w:t>
            </w:r>
            <w:r>
              <w:rPr>
                <w:sz w:val="24"/>
                <w:szCs w:val="24"/>
              </w:rPr>
              <w:t>4</w:t>
            </w:r>
          </w:p>
          <w:p w:rsidR="009766E8" w:rsidRPr="008A51F3" w:rsidRDefault="009766E8" w:rsidP="00180CFC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</w:rPr>
              <w:t>t/n 5</w:t>
            </w:r>
          </w:p>
        </w:tc>
        <w:tc>
          <w:tcPr>
            <w:tcW w:w="1791" w:type="dxa"/>
          </w:tcPr>
          <w:p w:rsidR="009766E8" w:rsidRPr="008A51F3" w:rsidRDefault="009766E8" w:rsidP="00180CFC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9766E8" w:rsidRPr="008A51F3" w:rsidRDefault="009766E8" w:rsidP="0043045A">
            <w:pPr>
              <w:rPr>
                <w:sz w:val="24"/>
                <w:szCs w:val="24"/>
                <w:lang w:val="az-Latn-AZ"/>
              </w:rPr>
            </w:pPr>
          </w:p>
          <w:p w:rsidR="009766E8" w:rsidRPr="008A51F3" w:rsidRDefault="009766E8" w:rsidP="0043045A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1</w:t>
            </w:r>
          </w:p>
          <w:p w:rsidR="009766E8" w:rsidRPr="008A51F3" w:rsidRDefault="009766E8" w:rsidP="0043045A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3</w:t>
            </w:r>
          </w:p>
          <w:p w:rsidR="009766E8" w:rsidRPr="008A51F3" w:rsidRDefault="009766E8" w:rsidP="0043045A">
            <w:pPr>
              <w:jc w:val="center"/>
              <w:rPr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7</w:t>
            </w:r>
          </w:p>
        </w:tc>
      </w:tr>
      <w:tr w:rsidR="009766E8" w:rsidRPr="00647FDC" w:rsidTr="00236B64">
        <w:trPr>
          <w:gridAfter w:val="1"/>
          <w:wAfter w:w="6" w:type="dxa"/>
          <w:trHeight w:val="2708"/>
        </w:trPr>
        <w:tc>
          <w:tcPr>
            <w:tcW w:w="925" w:type="dxa"/>
            <w:vAlign w:val="center"/>
          </w:tcPr>
          <w:p w:rsidR="009766E8" w:rsidRPr="00647FDC" w:rsidRDefault="009766E8" w:rsidP="003E20A2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9766E8" w:rsidRPr="00AD5F2A" w:rsidRDefault="0059444C" w:rsidP="00AD5F2A">
            <w:pPr>
              <w:tabs>
                <w:tab w:val="left" w:pos="4980"/>
              </w:tabs>
              <w:spacing w:line="240" w:lineRule="auto"/>
              <w:ind w:left="1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02.10.2025</w:t>
            </w:r>
          </w:p>
        </w:tc>
        <w:tc>
          <w:tcPr>
            <w:tcW w:w="5779" w:type="dxa"/>
            <w:vAlign w:val="center"/>
          </w:tcPr>
          <w:p w:rsidR="00702858" w:rsidRPr="0020218A" w:rsidRDefault="00702858" w:rsidP="00702858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8</w:t>
            </w:r>
          </w:p>
          <w:p w:rsidR="00417BF9" w:rsidRDefault="009766E8" w:rsidP="00417BF9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E106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Father and mother - </w:t>
            </w:r>
            <w:r w:rsidRPr="00FE1068">
              <w:rPr>
                <w:rFonts w:ascii="Times New Roman" w:hAnsi="Times New Roman"/>
                <w:sz w:val="24"/>
                <w:szCs w:val="24"/>
              </w:rPr>
              <w:t xml:space="preserve">[ʌ] – [a:]. </w:t>
            </w: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 xml:space="preserve">How to make sound </w:t>
            </w:r>
            <w:r w:rsidRPr="00FE1068">
              <w:rPr>
                <w:rFonts w:ascii="Times New Roman" w:hAnsi="Times New Roman"/>
                <w:b/>
                <w:sz w:val="24"/>
                <w:szCs w:val="24"/>
              </w:rPr>
              <w:t>[ʌ] – [a:]</w:t>
            </w:r>
            <w:r w:rsidRPr="00FE1068">
              <w:rPr>
                <w:rFonts w:ascii="Times New Roman" w:hAnsi="Times New Roman"/>
                <w:sz w:val="24"/>
                <w:szCs w:val="24"/>
              </w:rPr>
              <w:t>.</w:t>
            </w: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 xml:space="preserve">Pronunciation and practice of </w:t>
            </w:r>
            <w:r w:rsidRPr="00FE1068">
              <w:rPr>
                <w:rFonts w:ascii="Times New Roman" w:hAnsi="Times New Roman"/>
                <w:sz w:val="24"/>
                <w:szCs w:val="24"/>
              </w:rPr>
              <w:t>these words.Exercises: 4.1, 4.2, 4.3</w:t>
            </w:r>
          </w:p>
          <w:p w:rsidR="009766E8" w:rsidRPr="00417BF9" w:rsidRDefault="00205494" w:rsidP="00417BF9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="009766E8" w:rsidRPr="00FE1068">
              <w:rPr>
                <w:sz w:val="24"/>
                <w:szCs w:val="24"/>
              </w:rPr>
              <w:t>Martin Hewings English Pronunciation in Use Elementary, 2007</w:t>
            </w:r>
            <w:r w:rsidR="009766E8">
              <w:rPr>
                <w:rFonts w:eastAsia="Calibri"/>
                <w:sz w:val="24"/>
                <w:szCs w:val="24"/>
              </w:rPr>
              <w:t>, 60 page</w:t>
            </w:r>
          </w:p>
        </w:tc>
        <w:tc>
          <w:tcPr>
            <w:tcW w:w="703" w:type="dxa"/>
          </w:tcPr>
          <w:p w:rsidR="009766E8" w:rsidRPr="008A51F3" w:rsidRDefault="009766E8" w:rsidP="003E20A2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9766E8" w:rsidRPr="008A51F3" w:rsidRDefault="009766E8" w:rsidP="003E20A2">
            <w:pPr>
              <w:rPr>
                <w:sz w:val="24"/>
                <w:szCs w:val="24"/>
              </w:rPr>
            </w:pPr>
          </w:p>
          <w:p w:rsidR="009766E8" w:rsidRPr="008A51F3" w:rsidRDefault="009766E8" w:rsidP="003E20A2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A51F3">
              <w:rPr>
                <w:sz w:val="24"/>
                <w:szCs w:val="24"/>
              </w:rPr>
              <w:t>2</w:t>
            </w:r>
          </w:p>
        </w:tc>
        <w:tc>
          <w:tcPr>
            <w:tcW w:w="1132" w:type="dxa"/>
            <w:vAlign w:val="center"/>
          </w:tcPr>
          <w:p w:rsidR="009766E8" w:rsidRPr="002120AB" w:rsidRDefault="009766E8" w:rsidP="00395E4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120AB">
              <w:rPr>
                <w:sz w:val="24"/>
                <w:szCs w:val="24"/>
              </w:rPr>
              <w:t>t/n 2</w:t>
            </w:r>
          </w:p>
          <w:p w:rsidR="009766E8" w:rsidRPr="008A51F3" w:rsidRDefault="009766E8" w:rsidP="003E20A2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2120AB">
              <w:rPr>
                <w:sz w:val="24"/>
                <w:szCs w:val="24"/>
              </w:rPr>
              <w:t>t/n 3</w:t>
            </w:r>
          </w:p>
        </w:tc>
        <w:tc>
          <w:tcPr>
            <w:tcW w:w="1791" w:type="dxa"/>
          </w:tcPr>
          <w:p w:rsidR="009766E8" w:rsidRPr="008A51F3" w:rsidRDefault="009766E8" w:rsidP="003E20A2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9766E8" w:rsidRPr="008A51F3" w:rsidRDefault="009766E8" w:rsidP="003E20A2">
            <w:pPr>
              <w:rPr>
                <w:sz w:val="24"/>
                <w:szCs w:val="24"/>
                <w:lang w:val="az-Latn-AZ"/>
              </w:rPr>
            </w:pPr>
          </w:p>
          <w:p w:rsidR="009766E8" w:rsidRPr="008A51F3" w:rsidRDefault="009766E8" w:rsidP="003E20A2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1</w:t>
            </w:r>
          </w:p>
          <w:p w:rsidR="009766E8" w:rsidRPr="008A51F3" w:rsidRDefault="009766E8" w:rsidP="003E20A2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3</w:t>
            </w:r>
          </w:p>
          <w:p w:rsidR="009766E8" w:rsidRPr="008A51F3" w:rsidRDefault="009766E8" w:rsidP="003E20A2">
            <w:pPr>
              <w:jc w:val="center"/>
              <w:rPr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7</w:t>
            </w:r>
          </w:p>
        </w:tc>
      </w:tr>
      <w:tr w:rsidR="009766E8" w:rsidRPr="00647FDC" w:rsidTr="00236B64">
        <w:trPr>
          <w:gridAfter w:val="1"/>
          <w:wAfter w:w="6" w:type="dxa"/>
          <w:trHeight w:val="2942"/>
        </w:trPr>
        <w:tc>
          <w:tcPr>
            <w:tcW w:w="925" w:type="dxa"/>
            <w:vAlign w:val="center"/>
          </w:tcPr>
          <w:p w:rsidR="009766E8" w:rsidRPr="00647FDC" w:rsidRDefault="009766E8" w:rsidP="00A93AEE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9766E8" w:rsidRPr="00A93AEE" w:rsidRDefault="0059444C" w:rsidP="00A93AEE">
            <w:pPr>
              <w:tabs>
                <w:tab w:val="left" w:pos="4980"/>
              </w:tabs>
              <w:spacing w:line="240" w:lineRule="auto"/>
              <w:rPr>
                <w:b/>
                <w:sz w:val="18"/>
                <w:szCs w:val="18"/>
                <w:lang w:val="az-Latn-AZ"/>
              </w:rPr>
            </w:pPr>
            <w:r>
              <w:rPr>
                <w:b/>
                <w:sz w:val="18"/>
                <w:szCs w:val="18"/>
                <w:lang w:val="az-Latn-AZ"/>
              </w:rPr>
              <w:t xml:space="preserve">            06.10.2025</w:t>
            </w:r>
          </w:p>
        </w:tc>
        <w:tc>
          <w:tcPr>
            <w:tcW w:w="5779" w:type="dxa"/>
          </w:tcPr>
          <w:p w:rsidR="00702858" w:rsidRPr="0020218A" w:rsidRDefault="00702858" w:rsidP="00702858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9</w:t>
            </w:r>
          </w:p>
          <w:p w:rsidR="009766E8" w:rsidRPr="00FE1068" w:rsidRDefault="009766E8" w:rsidP="00395E44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FE1068">
              <w:rPr>
                <w:rFonts w:eastAsia="Calibri"/>
                <w:sz w:val="24"/>
                <w:szCs w:val="24"/>
              </w:rPr>
              <w:t>Consonant sounds. According to the place of articulation types of consonants: bilabial, labia – dental, dental, alveolar, palatal, velar, glottal.</w:t>
            </w:r>
          </w:p>
          <w:p w:rsidR="009766E8" w:rsidRPr="00FE1068" w:rsidRDefault="00205494" w:rsidP="00395E44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="009766E8" w:rsidRPr="00FE1068">
              <w:rPr>
                <w:rFonts w:eastAsia="Calibri"/>
                <w:b/>
                <w:sz w:val="24"/>
                <w:szCs w:val="24"/>
              </w:rPr>
              <w:t xml:space="preserve">- </w:t>
            </w:r>
            <w:r w:rsidR="009766E8" w:rsidRPr="00FE1068">
              <w:rPr>
                <w:rFonts w:eastAsia="Calibri"/>
                <w:sz w:val="24"/>
                <w:szCs w:val="24"/>
              </w:rPr>
              <w:t>Peter Roach, “English Phonetics and Phonology “fourth edition</w:t>
            </w:r>
            <w:r w:rsidR="009766E8">
              <w:rPr>
                <w:rFonts w:eastAsia="Calibri"/>
                <w:sz w:val="24"/>
                <w:szCs w:val="24"/>
              </w:rPr>
              <w:t xml:space="preserve">, 70 </w:t>
            </w:r>
            <w:r w:rsidR="009766E8">
              <w:rPr>
                <w:rFonts w:eastAsia="Calibri"/>
                <w:sz w:val="24"/>
                <w:szCs w:val="24"/>
                <w:lang w:val="az-Latn-AZ"/>
              </w:rPr>
              <w:t>page</w:t>
            </w:r>
          </w:p>
          <w:p w:rsidR="009766E8" w:rsidRPr="00FE1068" w:rsidRDefault="009766E8" w:rsidP="00395E44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Online</w:t>
            </w:r>
            <w:r w:rsidRPr="00FE1068">
              <w:rPr>
                <w:rFonts w:eastAsia="Calibri"/>
                <w:sz w:val="24"/>
                <w:szCs w:val="24"/>
              </w:rPr>
              <w:t xml:space="preserve"> material.</w:t>
            </w:r>
          </w:p>
          <w:p w:rsidR="009766E8" w:rsidRPr="008A51F3" w:rsidRDefault="009766E8" w:rsidP="00A93AEE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rPr>
                <w:shd w:val="clear" w:color="auto" w:fill="FFFFFF"/>
              </w:rPr>
            </w:pPr>
            <w:r w:rsidRPr="00FE1068">
              <w:rPr>
                <w:rFonts w:eastAsia="Calibri"/>
              </w:rPr>
              <w:t>George Yule “The Study of Language” fourth edition</w:t>
            </w:r>
          </w:p>
        </w:tc>
        <w:tc>
          <w:tcPr>
            <w:tcW w:w="703" w:type="dxa"/>
          </w:tcPr>
          <w:p w:rsidR="009766E8" w:rsidRPr="008A51F3" w:rsidRDefault="009766E8" w:rsidP="00A93AE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9766E8" w:rsidRPr="008A51F3" w:rsidRDefault="009766E8" w:rsidP="00A93AE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9766E8" w:rsidRPr="008A51F3" w:rsidRDefault="009766E8" w:rsidP="00A93AE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2" w:type="dxa"/>
            <w:vAlign w:val="center"/>
          </w:tcPr>
          <w:p w:rsidR="009766E8" w:rsidRPr="002120AB" w:rsidRDefault="009766E8" w:rsidP="00395E4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120AB">
              <w:rPr>
                <w:sz w:val="24"/>
                <w:szCs w:val="24"/>
              </w:rPr>
              <w:t>t/n 2</w:t>
            </w:r>
          </w:p>
          <w:p w:rsidR="009766E8" w:rsidRDefault="009766E8" w:rsidP="00395E4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120AB">
              <w:rPr>
                <w:sz w:val="24"/>
                <w:szCs w:val="24"/>
              </w:rPr>
              <w:t>t/n 3</w:t>
            </w:r>
          </w:p>
          <w:p w:rsidR="009766E8" w:rsidRPr="008A51F3" w:rsidRDefault="009766E8" w:rsidP="00A93AE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</w:rPr>
              <w:t>t/n 6</w:t>
            </w:r>
          </w:p>
        </w:tc>
        <w:tc>
          <w:tcPr>
            <w:tcW w:w="1791" w:type="dxa"/>
          </w:tcPr>
          <w:p w:rsidR="009766E8" w:rsidRPr="008A51F3" w:rsidRDefault="009766E8" w:rsidP="00A93AEE">
            <w:pPr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9766E8" w:rsidRPr="008A51F3" w:rsidRDefault="009766E8" w:rsidP="00A93AEE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3</w:t>
            </w:r>
          </w:p>
          <w:p w:rsidR="009766E8" w:rsidRDefault="009766E8" w:rsidP="00A93AEE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7</w:t>
            </w:r>
          </w:p>
          <w:p w:rsidR="008A78A6" w:rsidRPr="008A51F3" w:rsidRDefault="008A78A6" w:rsidP="00A93AEE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647FDC">
              <w:rPr>
                <w:b/>
                <w:sz w:val="22"/>
                <w:szCs w:val="22"/>
                <w:lang w:val="az-Latn-AZ"/>
              </w:rPr>
              <w:t>Q/ü 6</w:t>
            </w:r>
          </w:p>
        </w:tc>
      </w:tr>
      <w:tr w:rsidR="009766E8" w:rsidRPr="00647FDC" w:rsidTr="00417BF9">
        <w:trPr>
          <w:gridAfter w:val="1"/>
          <w:wAfter w:w="6" w:type="dxa"/>
          <w:trHeight w:hRule="exact" w:val="2813"/>
        </w:trPr>
        <w:tc>
          <w:tcPr>
            <w:tcW w:w="925" w:type="dxa"/>
            <w:vAlign w:val="center"/>
          </w:tcPr>
          <w:p w:rsidR="009766E8" w:rsidRPr="00647FDC" w:rsidRDefault="009766E8" w:rsidP="005F2345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9766E8" w:rsidRPr="00647FDC" w:rsidRDefault="0059444C" w:rsidP="005F2345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 xml:space="preserve">         08.10.2025</w:t>
            </w:r>
          </w:p>
        </w:tc>
        <w:tc>
          <w:tcPr>
            <w:tcW w:w="5779" w:type="dxa"/>
            <w:vAlign w:val="center"/>
          </w:tcPr>
          <w:p w:rsidR="00702858" w:rsidRPr="0020218A" w:rsidRDefault="00702858" w:rsidP="00702858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10</w:t>
            </w:r>
          </w:p>
          <w:p w:rsidR="009766E8" w:rsidRPr="00FE1068" w:rsidRDefault="009766E8" w:rsidP="00395E44">
            <w:pPr>
              <w:pStyle w:val="ListParagraph"/>
              <w:tabs>
                <w:tab w:val="left" w:pos="459"/>
              </w:tabs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 xml:space="preserve">A dog in the corner - </w:t>
            </w:r>
            <w:r w:rsidRPr="00FE1068">
              <w:rPr>
                <w:rFonts w:ascii="Times New Roman" w:hAnsi="Times New Roman"/>
                <w:sz w:val="24"/>
                <w:szCs w:val="24"/>
              </w:rPr>
              <w:t xml:space="preserve">[ɒ] – [ɔ:]. </w:t>
            </w: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 xml:space="preserve">How to make sound </w:t>
            </w:r>
            <w:r w:rsidRPr="00FE1068">
              <w:rPr>
                <w:rFonts w:ascii="Times New Roman" w:hAnsi="Times New Roman"/>
                <w:b/>
                <w:sz w:val="24"/>
                <w:szCs w:val="24"/>
              </w:rPr>
              <w:t>[ɒ] – [ɔ:]</w:t>
            </w:r>
            <w:r w:rsidRPr="00FE106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66E8" w:rsidRPr="00FE1068" w:rsidRDefault="009766E8" w:rsidP="00395E44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>Phonetic practice related with these sounds.</w:t>
            </w:r>
            <w:r w:rsidRPr="00FE1068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Exercises: 5.1, 5.2, 5.4, 5.5</w:t>
            </w:r>
          </w:p>
          <w:p w:rsidR="009766E8" w:rsidRPr="008A51F3" w:rsidRDefault="00205494" w:rsidP="005F2345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="009766E8" w:rsidRPr="00FE1068">
              <w:rPr>
                <w:sz w:val="24"/>
                <w:szCs w:val="24"/>
              </w:rPr>
              <w:t>Martin Hewings English Pronunciation in Use Elementary, 2007</w:t>
            </w:r>
            <w:r w:rsidR="009766E8">
              <w:rPr>
                <w:rFonts w:eastAsia="Calibri"/>
                <w:sz w:val="24"/>
                <w:szCs w:val="24"/>
              </w:rPr>
              <w:t xml:space="preserve">, 75 </w:t>
            </w:r>
            <w:r w:rsidR="009766E8">
              <w:rPr>
                <w:rFonts w:eastAsia="Calibri"/>
                <w:sz w:val="24"/>
                <w:szCs w:val="24"/>
                <w:lang w:val="az-Latn-AZ"/>
              </w:rPr>
              <w:t>page</w:t>
            </w:r>
          </w:p>
        </w:tc>
        <w:tc>
          <w:tcPr>
            <w:tcW w:w="703" w:type="dxa"/>
          </w:tcPr>
          <w:p w:rsidR="009766E8" w:rsidRPr="008A51F3" w:rsidRDefault="009766E8" w:rsidP="005F2345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9766E8" w:rsidRPr="008A51F3" w:rsidRDefault="009766E8" w:rsidP="005F2345">
            <w:pPr>
              <w:rPr>
                <w:sz w:val="24"/>
                <w:szCs w:val="24"/>
                <w:lang w:val="az-Latn-AZ"/>
              </w:rPr>
            </w:pPr>
          </w:p>
          <w:p w:rsidR="009766E8" w:rsidRPr="008A51F3" w:rsidRDefault="009766E8" w:rsidP="005F2345">
            <w:pPr>
              <w:rPr>
                <w:sz w:val="24"/>
                <w:szCs w:val="24"/>
                <w:lang w:val="az-Latn-AZ"/>
              </w:rPr>
            </w:pPr>
          </w:p>
          <w:p w:rsidR="009766E8" w:rsidRPr="008A51F3" w:rsidRDefault="009766E8" w:rsidP="005F2345">
            <w:pPr>
              <w:rPr>
                <w:sz w:val="24"/>
                <w:szCs w:val="24"/>
                <w:lang w:val="az-Latn-AZ"/>
              </w:rPr>
            </w:pPr>
          </w:p>
          <w:p w:rsidR="009766E8" w:rsidRPr="008A51F3" w:rsidRDefault="009766E8" w:rsidP="005F2345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2" w:type="dxa"/>
            <w:vAlign w:val="center"/>
          </w:tcPr>
          <w:p w:rsidR="009766E8" w:rsidRPr="00974997" w:rsidRDefault="009766E8" w:rsidP="00395E4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74997">
              <w:rPr>
                <w:sz w:val="24"/>
                <w:szCs w:val="24"/>
              </w:rPr>
              <w:t>t/n 2</w:t>
            </w:r>
          </w:p>
          <w:p w:rsidR="009766E8" w:rsidRPr="008A51F3" w:rsidRDefault="009766E8" w:rsidP="005F2345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974997">
              <w:rPr>
                <w:sz w:val="24"/>
                <w:szCs w:val="24"/>
              </w:rPr>
              <w:t>t/n 3</w:t>
            </w:r>
          </w:p>
        </w:tc>
        <w:tc>
          <w:tcPr>
            <w:tcW w:w="1791" w:type="dxa"/>
          </w:tcPr>
          <w:p w:rsidR="009766E8" w:rsidRPr="008A51F3" w:rsidRDefault="009766E8" w:rsidP="005F2345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9766E8" w:rsidRPr="008A51F3" w:rsidRDefault="009766E8" w:rsidP="005F2345">
            <w:pPr>
              <w:rPr>
                <w:sz w:val="24"/>
                <w:szCs w:val="24"/>
                <w:lang w:val="az-Latn-AZ"/>
              </w:rPr>
            </w:pPr>
          </w:p>
          <w:p w:rsidR="009766E8" w:rsidRPr="008A51F3" w:rsidRDefault="009766E8" w:rsidP="005F2345">
            <w:pPr>
              <w:rPr>
                <w:sz w:val="24"/>
                <w:szCs w:val="24"/>
                <w:lang w:val="az-Latn-AZ"/>
              </w:rPr>
            </w:pPr>
          </w:p>
          <w:p w:rsidR="009766E8" w:rsidRPr="008A51F3" w:rsidRDefault="009766E8" w:rsidP="005F2345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1</w:t>
            </w:r>
          </w:p>
          <w:p w:rsidR="009766E8" w:rsidRPr="008A51F3" w:rsidRDefault="009766E8" w:rsidP="005F2345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3</w:t>
            </w:r>
          </w:p>
          <w:p w:rsidR="009766E8" w:rsidRPr="008A51F3" w:rsidRDefault="009766E8" w:rsidP="005F2345">
            <w:pPr>
              <w:jc w:val="center"/>
              <w:rPr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7</w:t>
            </w:r>
          </w:p>
        </w:tc>
      </w:tr>
      <w:tr w:rsidR="009766E8" w:rsidRPr="00647FDC" w:rsidTr="00236B64">
        <w:trPr>
          <w:gridAfter w:val="1"/>
          <w:wAfter w:w="6" w:type="dxa"/>
          <w:trHeight w:val="3032"/>
        </w:trPr>
        <w:tc>
          <w:tcPr>
            <w:tcW w:w="925" w:type="dxa"/>
            <w:vAlign w:val="center"/>
          </w:tcPr>
          <w:p w:rsidR="009766E8" w:rsidRPr="00647FDC" w:rsidRDefault="009766E8" w:rsidP="004D1089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9766E8" w:rsidRPr="00647FDC" w:rsidRDefault="0059444C" w:rsidP="004D1089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 xml:space="preserve">          09.10.2025</w:t>
            </w:r>
          </w:p>
        </w:tc>
        <w:tc>
          <w:tcPr>
            <w:tcW w:w="5779" w:type="dxa"/>
            <w:vAlign w:val="center"/>
          </w:tcPr>
          <w:p w:rsidR="00702858" w:rsidRPr="0020218A" w:rsidRDefault="00702858" w:rsidP="00702858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11</w:t>
            </w:r>
          </w:p>
          <w:p w:rsidR="009766E8" w:rsidRPr="00FE1068" w:rsidRDefault="009766E8" w:rsidP="00395E44">
            <w:pPr>
              <w:spacing w:line="240" w:lineRule="auto"/>
              <w:rPr>
                <w:bCs/>
                <w:sz w:val="24"/>
                <w:szCs w:val="24"/>
              </w:rPr>
            </w:pPr>
            <w:r w:rsidRPr="00FE1068">
              <w:rPr>
                <w:bCs/>
                <w:sz w:val="24"/>
                <w:szCs w:val="24"/>
              </w:rPr>
              <w:t>Consonant sounds. According to manner of articulation types of consonants: stops, fricatives, affricates, nasals, liquids, glides.</w:t>
            </w:r>
          </w:p>
          <w:p w:rsidR="009766E8" w:rsidRPr="00FE1068" w:rsidRDefault="00205494" w:rsidP="00395E44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="009766E8" w:rsidRPr="00FE1068">
              <w:rPr>
                <w:rFonts w:eastAsia="Calibri"/>
                <w:sz w:val="24"/>
                <w:szCs w:val="24"/>
              </w:rPr>
              <w:t>Peter Roach, “ English Phonetics and Phonology “ fourth edition</w:t>
            </w:r>
          </w:p>
          <w:p w:rsidR="009766E8" w:rsidRPr="00FE1068" w:rsidRDefault="009766E8" w:rsidP="00395E44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FE1068">
              <w:rPr>
                <w:rFonts w:eastAsia="Calibri"/>
                <w:sz w:val="24"/>
                <w:szCs w:val="24"/>
              </w:rPr>
              <w:t>Internet material</w:t>
            </w:r>
            <w:r>
              <w:rPr>
                <w:rFonts w:eastAsia="Calibri"/>
                <w:sz w:val="24"/>
                <w:szCs w:val="24"/>
              </w:rPr>
              <w:t>s</w:t>
            </w:r>
            <w:r w:rsidRPr="00FE1068">
              <w:rPr>
                <w:rFonts w:eastAsia="Calibri"/>
                <w:sz w:val="24"/>
                <w:szCs w:val="24"/>
              </w:rPr>
              <w:t>.</w:t>
            </w:r>
          </w:p>
          <w:p w:rsidR="009766E8" w:rsidRPr="008A51F3" w:rsidRDefault="009766E8" w:rsidP="004D108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1068">
              <w:rPr>
                <w:rFonts w:eastAsia="Calibri"/>
                <w:sz w:val="24"/>
                <w:szCs w:val="24"/>
              </w:rPr>
              <w:t>George Yule “The Study of Language” fourth edition</w:t>
            </w:r>
            <w:r>
              <w:rPr>
                <w:rFonts w:eastAsia="Calibri"/>
                <w:sz w:val="24"/>
                <w:szCs w:val="24"/>
              </w:rPr>
              <w:t>, 80 page</w:t>
            </w:r>
          </w:p>
        </w:tc>
        <w:tc>
          <w:tcPr>
            <w:tcW w:w="703" w:type="dxa"/>
          </w:tcPr>
          <w:p w:rsidR="009766E8" w:rsidRPr="008A51F3" w:rsidRDefault="009766E8" w:rsidP="004D1089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9766E8" w:rsidRPr="008A51F3" w:rsidRDefault="009766E8" w:rsidP="004D1089">
            <w:pPr>
              <w:rPr>
                <w:sz w:val="24"/>
                <w:szCs w:val="24"/>
                <w:lang w:val="az-Latn-AZ"/>
              </w:rPr>
            </w:pPr>
          </w:p>
          <w:p w:rsidR="009766E8" w:rsidRDefault="009766E8" w:rsidP="004D1089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9766E8" w:rsidRPr="008A51F3" w:rsidRDefault="009766E8" w:rsidP="004D1089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2" w:type="dxa"/>
            <w:vAlign w:val="center"/>
          </w:tcPr>
          <w:p w:rsidR="009766E8" w:rsidRPr="00974997" w:rsidRDefault="009766E8" w:rsidP="00395E44">
            <w:pPr>
              <w:spacing w:line="240" w:lineRule="auto"/>
              <w:rPr>
                <w:sz w:val="24"/>
                <w:szCs w:val="24"/>
              </w:rPr>
            </w:pPr>
            <w:r w:rsidRPr="00974997">
              <w:rPr>
                <w:sz w:val="24"/>
                <w:szCs w:val="24"/>
              </w:rPr>
              <w:t>t/n 2</w:t>
            </w:r>
          </w:p>
          <w:p w:rsidR="00942BEA" w:rsidRDefault="009766E8" w:rsidP="00942BEA">
            <w:pPr>
              <w:spacing w:line="240" w:lineRule="auto"/>
              <w:rPr>
                <w:sz w:val="24"/>
                <w:szCs w:val="24"/>
              </w:rPr>
            </w:pPr>
            <w:r w:rsidRPr="00974997">
              <w:rPr>
                <w:sz w:val="24"/>
                <w:szCs w:val="24"/>
              </w:rPr>
              <w:t>t/n 3</w:t>
            </w:r>
          </w:p>
          <w:p w:rsidR="009766E8" w:rsidRPr="00942BEA" w:rsidRDefault="009766E8" w:rsidP="00942BEA">
            <w:pPr>
              <w:spacing w:line="240" w:lineRule="auto"/>
              <w:rPr>
                <w:sz w:val="24"/>
                <w:szCs w:val="24"/>
              </w:rPr>
            </w:pPr>
            <w:r w:rsidRPr="00974997">
              <w:rPr>
                <w:sz w:val="24"/>
                <w:szCs w:val="24"/>
              </w:rPr>
              <w:t>t/n 5</w:t>
            </w:r>
          </w:p>
        </w:tc>
        <w:tc>
          <w:tcPr>
            <w:tcW w:w="1791" w:type="dxa"/>
          </w:tcPr>
          <w:p w:rsidR="009766E8" w:rsidRPr="008A51F3" w:rsidRDefault="009766E8" w:rsidP="004D1089">
            <w:pPr>
              <w:rPr>
                <w:sz w:val="24"/>
                <w:szCs w:val="24"/>
                <w:lang w:val="az-Latn-AZ"/>
              </w:rPr>
            </w:pPr>
          </w:p>
          <w:p w:rsidR="00942BEA" w:rsidRDefault="00942BEA" w:rsidP="004D1089">
            <w:pPr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9766E8" w:rsidRPr="008A51F3" w:rsidRDefault="009766E8" w:rsidP="004D1089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2</w:t>
            </w:r>
          </w:p>
          <w:p w:rsidR="009766E8" w:rsidRPr="008A51F3" w:rsidRDefault="009766E8" w:rsidP="004D1089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4</w:t>
            </w:r>
          </w:p>
          <w:p w:rsidR="009766E8" w:rsidRPr="008A51F3" w:rsidRDefault="009766E8" w:rsidP="004D1089">
            <w:pPr>
              <w:jc w:val="center"/>
              <w:rPr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 xml:space="preserve"> Q/ü 7</w:t>
            </w:r>
          </w:p>
        </w:tc>
      </w:tr>
      <w:tr w:rsidR="009766E8" w:rsidRPr="00647FDC" w:rsidTr="00236B64">
        <w:trPr>
          <w:gridAfter w:val="1"/>
          <w:wAfter w:w="6" w:type="dxa"/>
          <w:trHeight w:val="2600"/>
        </w:trPr>
        <w:tc>
          <w:tcPr>
            <w:tcW w:w="925" w:type="dxa"/>
            <w:vAlign w:val="center"/>
          </w:tcPr>
          <w:p w:rsidR="009766E8" w:rsidRPr="00647FDC" w:rsidRDefault="009766E8" w:rsidP="00114DE3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9766E8" w:rsidRPr="00647FDC" w:rsidRDefault="0059444C" w:rsidP="00114DE3">
            <w:pPr>
              <w:tabs>
                <w:tab w:val="left" w:pos="4980"/>
              </w:tabs>
              <w:spacing w:line="240" w:lineRule="auto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15.10.2025</w:t>
            </w:r>
          </w:p>
        </w:tc>
        <w:tc>
          <w:tcPr>
            <w:tcW w:w="5779" w:type="dxa"/>
            <w:vAlign w:val="center"/>
          </w:tcPr>
          <w:p w:rsidR="00702858" w:rsidRPr="0020218A" w:rsidRDefault="00702858" w:rsidP="00702858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12</w:t>
            </w:r>
          </w:p>
          <w:p w:rsidR="009766E8" w:rsidRPr="00FE1068" w:rsidRDefault="009766E8" w:rsidP="00395E44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>Brad and jam - [e] - [</w:t>
            </w:r>
            <w:r w:rsidRPr="00FE1068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æ]</w:t>
            </w: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 xml:space="preserve">. How to make sound </w:t>
            </w:r>
            <w:r w:rsidRPr="00FE1068">
              <w:rPr>
                <w:rFonts w:ascii="Times New Roman" w:hAnsi="Times New Roman"/>
                <w:b/>
                <w:bCs/>
                <w:sz w:val="24"/>
                <w:szCs w:val="24"/>
              </w:rPr>
              <w:t>[e] - [</w:t>
            </w:r>
            <w:r w:rsidRPr="00FE1068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æ]</w:t>
            </w: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17BF9" w:rsidRDefault="009766E8" w:rsidP="00417BF9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>Phonetic practice of these sounds. Exercises: 6.1, 6.2, 6.3</w:t>
            </w:r>
          </w:p>
          <w:p w:rsidR="009766E8" w:rsidRPr="00417BF9" w:rsidRDefault="00205494" w:rsidP="00417BF9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="009766E8" w:rsidRPr="00FE1068">
              <w:rPr>
                <w:sz w:val="24"/>
                <w:szCs w:val="24"/>
              </w:rPr>
              <w:t>Martin Hewings English Pronunciation in Use Elementary , 2007</w:t>
            </w:r>
            <w:r w:rsidR="009766E8">
              <w:rPr>
                <w:rFonts w:eastAsia="Calibri"/>
                <w:sz w:val="24"/>
                <w:szCs w:val="24"/>
              </w:rPr>
              <w:t>, 85 page</w:t>
            </w:r>
          </w:p>
        </w:tc>
        <w:tc>
          <w:tcPr>
            <w:tcW w:w="703" w:type="dxa"/>
          </w:tcPr>
          <w:p w:rsidR="009766E8" w:rsidRPr="008A51F3" w:rsidRDefault="009766E8" w:rsidP="00114DE3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9766E8" w:rsidRPr="008A51F3" w:rsidRDefault="009766E8" w:rsidP="00114DE3">
            <w:pPr>
              <w:rPr>
                <w:sz w:val="24"/>
                <w:szCs w:val="24"/>
                <w:lang w:val="az-Latn-AZ"/>
              </w:rPr>
            </w:pPr>
          </w:p>
          <w:p w:rsidR="009766E8" w:rsidRPr="008A51F3" w:rsidRDefault="009766E8" w:rsidP="00114DE3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2" w:type="dxa"/>
            <w:vAlign w:val="center"/>
          </w:tcPr>
          <w:p w:rsidR="009766E8" w:rsidRPr="00974997" w:rsidRDefault="009766E8" w:rsidP="00395E4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74997">
              <w:rPr>
                <w:sz w:val="24"/>
                <w:szCs w:val="24"/>
              </w:rPr>
              <w:t>t/n 2</w:t>
            </w:r>
          </w:p>
          <w:p w:rsidR="009766E8" w:rsidRPr="00974997" w:rsidRDefault="009766E8" w:rsidP="00395E4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74997">
              <w:rPr>
                <w:sz w:val="24"/>
                <w:szCs w:val="24"/>
              </w:rPr>
              <w:t>t/n 3</w:t>
            </w:r>
          </w:p>
          <w:p w:rsidR="009766E8" w:rsidRPr="008A51F3" w:rsidRDefault="009766E8" w:rsidP="00114DE3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</w:tc>
        <w:tc>
          <w:tcPr>
            <w:tcW w:w="1791" w:type="dxa"/>
          </w:tcPr>
          <w:p w:rsidR="009766E8" w:rsidRPr="008A51F3" w:rsidRDefault="009766E8" w:rsidP="00114DE3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9766E8" w:rsidRPr="008A51F3" w:rsidRDefault="009766E8" w:rsidP="00114DE3">
            <w:pPr>
              <w:rPr>
                <w:sz w:val="24"/>
                <w:szCs w:val="24"/>
                <w:lang w:val="az-Latn-AZ"/>
              </w:rPr>
            </w:pPr>
          </w:p>
          <w:p w:rsidR="009766E8" w:rsidRPr="008A51F3" w:rsidRDefault="009766E8" w:rsidP="00114DE3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1</w:t>
            </w:r>
          </w:p>
          <w:p w:rsidR="009766E8" w:rsidRDefault="009766E8" w:rsidP="00114DE3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7</w:t>
            </w:r>
          </w:p>
          <w:p w:rsidR="008A78A6" w:rsidRPr="008A51F3" w:rsidRDefault="008A78A6" w:rsidP="00114DE3">
            <w:pPr>
              <w:jc w:val="center"/>
              <w:rPr>
                <w:sz w:val="24"/>
                <w:szCs w:val="24"/>
                <w:lang w:val="az-Latn-AZ"/>
              </w:rPr>
            </w:pPr>
            <w:r w:rsidRPr="00647FDC">
              <w:rPr>
                <w:b/>
                <w:sz w:val="22"/>
                <w:szCs w:val="22"/>
                <w:lang w:val="az-Latn-AZ"/>
              </w:rPr>
              <w:t>Q/ü 6</w:t>
            </w:r>
          </w:p>
        </w:tc>
      </w:tr>
      <w:tr w:rsidR="009766E8" w:rsidRPr="00647FDC" w:rsidTr="00236B64">
        <w:trPr>
          <w:gridAfter w:val="1"/>
          <w:wAfter w:w="6" w:type="dxa"/>
          <w:trHeight w:val="2780"/>
        </w:trPr>
        <w:tc>
          <w:tcPr>
            <w:tcW w:w="925" w:type="dxa"/>
            <w:vAlign w:val="center"/>
          </w:tcPr>
          <w:p w:rsidR="009766E8" w:rsidRPr="00647FDC" w:rsidRDefault="009766E8" w:rsidP="00AC7FDA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9766E8" w:rsidRPr="00D521B2" w:rsidRDefault="0059444C" w:rsidP="00D521B2">
            <w:pPr>
              <w:tabs>
                <w:tab w:val="left" w:pos="4980"/>
              </w:tabs>
              <w:spacing w:line="240" w:lineRule="auto"/>
              <w:ind w:left="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16.10.2025</w:t>
            </w:r>
          </w:p>
        </w:tc>
        <w:tc>
          <w:tcPr>
            <w:tcW w:w="5779" w:type="dxa"/>
            <w:vAlign w:val="center"/>
          </w:tcPr>
          <w:p w:rsidR="00702858" w:rsidRPr="0020218A" w:rsidRDefault="00702858" w:rsidP="00702858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13</w:t>
            </w:r>
          </w:p>
          <w:p w:rsidR="00417BF9" w:rsidRDefault="009766E8" w:rsidP="00417BF9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FE1068">
              <w:rPr>
                <w:rFonts w:ascii="Times New Roman" w:eastAsia="Calibri" w:hAnsi="Times New Roman"/>
                <w:sz w:val="24"/>
                <w:szCs w:val="24"/>
              </w:rPr>
              <w:t xml:space="preserve">Revision . </w:t>
            </w: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>The hours of this lesson will be allocated to the revisions of previous materials</w:t>
            </w:r>
          </w:p>
          <w:p w:rsidR="009766E8" w:rsidRPr="00417BF9" w:rsidRDefault="00205494" w:rsidP="00417BF9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="009766E8" w:rsidRPr="00FE1068">
              <w:rPr>
                <w:rFonts w:eastAsia="Calibri"/>
                <w:sz w:val="24"/>
                <w:szCs w:val="24"/>
              </w:rPr>
              <w:t>Peter Roach, “ English Phonetics and Phonology “ fourth edition</w:t>
            </w:r>
            <w:r w:rsidR="009766E8">
              <w:rPr>
                <w:rFonts w:eastAsia="Calibri"/>
                <w:sz w:val="24"/>
                <w:szCs w:val="24"/>
              </w:rPr>
              <w:t>, 86 page</w:t>
            </w:r>
          </w:p>
        </w:tc>
        <w:tc>
          <w:tcPr>
            <w:tcW w:w="703" w:type="dxa"/>
          </w:tcPr>
          <w:p w:rsidR="009766E8" w:rsidRPr="008A51F3" w:rsidRDefault="009766E8" w:rsidP="00AC7FDA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9766E8" w:rsidRPr="008A51F3" w:rsidRDefault="009766E8" w:rsidP="00AC7FDA">
            <w:pPr>
              <w:rPr>
                <w:sz w:val="24"/>
                <w:szCs w:val="24"/>
                <w:lang w:val="az-Latn-AZ"/>
              </w:rPr>
            </w:pPr>
          </w:p>
          <w:p w:rsidR="009766E8" w:rsidRPr="008A51F3" w:rsidRDefault="009766E8" w:rsidP="00AC7FDA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2" w:type="dxa"/>
            <w:vAlign w:val="center"/>
          </w:tcPr>
          <w:p w:rsidR="009766E8" w:rsidRPr="00974997" w:rsidRDefault="009766E8" w:rsidP="00395E4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74997">
              <w:rPr>
                <w:sz w:val="24"/>
                <w:szCs w:val="24"/>
              </w:rPr>
              <w:t xml:space="preserve">t/n </w:t>
            </w:r>
            <w:r>
              <w:rPr>
                <w:sz w:val="24"/>
                <w:szCs w:val="24"/>
              </w:rPr>
              <w:t>4</w:t>
            </w:r>
          </w:p>
          <w:p w:rsidR="009766E8" w:rsidRPr="00974997" w:rsidRDefault="009766E8" w:rsidP="00395E4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74997">
              <w:rPr>
                <w:sz w:val="24"/>
                <w:szCs w:val="24"/>
              </w:rPr>
              <w:t xml:space="preserve">t/n </w:t>
            </w:r>
            <w:r>
              <w:rPr>
                <w:sz w:val="24"/>
                <w:szCs w:val="24"/>
              </w:rPr>
              <w:t>5</w:t>
            </w:r>
          </w:p>
          <w:p w:rsidR="009766E8" w:rsidRPr="008A51F3" w:rsidRDefault="009766E8" w:rsidP="00AC7FDA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974997">
              <w:rPr>
                <w:sz w:val="24"/>
                <w:szCs w:val="24"/>
              </w:rPr>
              <w:t xml:space="preserve">t/n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791" w:type="dxa"/>
          </w:tcPr>
          <w:p w:rsidR="009766E8" w:rsidRPr="008A51F3" w:rsidRDefault="009766E8" w:rsidP="00AC7FDA">
            <w:pPr>
              <w:rPr>
                <w:sz w:val="24"/>
                <w:szCs w:val="24"/>
                <w:lang w:val="az-Latn-AZ"/>
              </w:rPr>
            </w:pPr>
          </w:p>
          <w:p w:rsidR="009766E8" w:rsidRPr="008A51F3" w:rsidRDefault="009766E8" w:rsidP="00AC7FDA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2</w:t>
            </w:r>
          </w:p>
          <w:p w:rsidR="009766E8" w:rsidRPr="008A51F3" w:rsidRDefault="009766E8" w:rsidP="00AC7FDA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4</w:t>
            </w:r>
          </w:p>
          <w:p w:rsidR="009766E8" w:rsidRPr="008A51F3" w:rsidRDefault="009766E8" w:rsidP="00AC7FDA">
            <w:pPr>
              <w:jc w:val="center"/>
              <w:rPr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 xml:space="preserve"> Q/ü 7</w:t>
            </w:r>
          </w:p>
        </w:tc>
      </w:tr>
      <w:tr w:rsidR="00FA02F6" w:rsidRPr="00647FDC" w:rsidTr="00417BF9">
        <w:trPr>
          <w:gridAfter w:val="1"/>
          <w:wAfter w:w="6" w:type="dxa"/>
          <w:trHeight w:val="1539"/>
        </w:trPr>
        <w:tc>
          <w:tcPr>
            <w:tcW w:w="925" w:type="dxa"/>
            <w:vAlign w:val="center"/>
          </w:tcPr>
          <w:p w:rsidR="00FA02F6" w:rsidRPr="00647FDC" w:rsidRDefault="00FA02F6" w:rsidP="00FA02F6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FA02F6" w:rsidRPr="00A93AEE" w:rsidRDefault="0059444C" w:rsidP="00FA02F6">
            <w:pPr>
              <w:tabs>
                <w:tab w:val="left" w:pos="4980"/>
              </w:tabs>
              <w:spacing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20.10.2025</w:t>
            </w:r>
          </w:p>
        </w:tc>
        <w:tc>
          <w:tcPr>
            <w:tcW w:w="5779" w:type="dxa"/>
            <w:vAlign w:val="center"/>
          </w:tcPr>
          <w:p w:rsidR="00FA02F6" w:rsidRPr="0020218A" w:rsidRDefault="00FA02F6" w:rsidP="00FA02F6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14</w:t>
            </w:r>
          </w:p>
          <w:p w:rsidR="00FA02F6" w:rsidRPr="00FE1068" w:rsidRDefault="00FA02F6" w:rsidP="00FA02F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 xml:space="preserve">My birthday’s on Thursday - </w:t>
            </w:r>
            <w:r w:rsidRPr="00FE1068">
              <w:rPr>
                <w:rFonts w:ascii="Times New Roman" w:hAnsi="Times New Roman"/>
                <w:sz w:val="24"/>
                <w:szCs w:val="24"/>
              </w:rPr>
              <w:t>[з:].</w:t>
            </w: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 xml:space="preserve">How to make sound </w:t>
            </w:r>
            <w:r w:rsidRPr="00FE1068">
              <w:rPr>
                <w:rFonts w:ascii="Times New Roman" w:hAnsi="Times New Roman"/>
                <w:b/>
                <w:sz w:val="24"/>
                <w:szCs w:val="24"/>
              </w:rPr>
              <w:t>[з:]</w:t>
            </w:r>
          </w:p>
          <w:p w:rsidR="00FA02F6" w:rsidRPr="00FE1068" w:rsidRDefault="00FA02F6" w:rsidP="00FA02F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>Phonetic practice of this sound.Exercises: 7.1, 7.2, 7.3</w:t>
            </w:r>
          </w:p>
          <w:p w:rsidR="00FA02F6" w:rsidRPr="008A51F3" w:rsidRDefault="00FA02F6" w:rsidP="00FA02F6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Pr="00FE1068">
              <w:rPr>
                <w:sz w:val="24"/>
                <w:szCs w:val="24"/>
              </w:rPr>
              <w:t>Martin Hewings English Pronunciation in Use Elementary, 2007</w:t>
            </w:r>
            <w:r>
              <w:rPr>
                <w:rFonts w:eastAsia="Calibri"/>
                <w:sz w:val="24"/>
                <w:szCs w:val="24"/>
              </w:rPr>
              <w:t xml:space="preserve">, 90 </w:t>
            </w:r>
            <w:r>
              <w:rPr>
                <w:rFonts w:eastAsia="Calibri"/>
                <w:sz w:val="24"/>
                <w:szCs w:val="24"/>
                <w:lang w:val="az-Latn-AZ"/>
              </w:rPr>
              <w:t>page</w:t>
            </w:r>
          </w:p>
        </w:tc>
        <w:tc>
          <w:tcPr>
            <w:tcW w:w="703" w:type="dxa"/>
          </w:tcPr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DD7B94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2" w:type="dxa"/>
            <w:vAlign w:val="center"/>
          </w:tcPr>
          <w:p w:rsidR="00FA02F6" w:rsidRPr="00974997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74997">
              <w:rPr>
                <w:sz w:val="24"/>
                <w:szCs w:val="24"/>
              </w:rPr>
              <w:t xml:space="preserve">t/n </w:t>
            </w:r>
            <w:r>
              <w:rPr>
                <w:sz w:val="24"/>
                <w:szCs w:val="24"/>
              </w:rPr>
              <w:t>2</w:t>
            </w: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974997">
              <w:rPr>
                <w:sz w:val="24"/>
                <w:szCs w:val="24"/>
              </w:rPr>
              <w:t>t/n 3</w:t>
            </w:r>
          </w:p>
        </w:tc>
        <w:tc>
          <w:tcPr>
            <w:tcW w:w="1791" w:type="dxa"/>
          </w:tcPr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1</w:t>
            </w: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3</w:t>
            </w: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7</w:t>
            </w:r>
          </w:p>
        </w:tc>
      </w:tr>
      <w:tr w:rsidR="00FA02F6" w:rsidRPr="00647FDC" w:rsidTr="00236B64">
        <w:trPr>
          <w:gridAfter w:val="1"/>
          <w:wAfter w:w="6" w:type="dxa"/>
          <w:trHeight w:val="3347"/>
        </w:trPr>
        <w:tc>
          <w:tcPr>
            <w:tcW w:w="925" w:type="dxa"/>
            <w:vAlign w:val="center"/>
          </w:tcPr>
          <w:p w:rsidR="00FA02F6" w:rsidRPr="00647FDC" w:rsidRDefault="00FA02F6" w:rsidP="00FA02F6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FA02F6" w:rsidRPr="00A93AEE" w:rsidRDefault="0059444C" w:rsidP="00FA02F6">
            <w:pPr>
              <w:tabs>
                <w:tab w:val="left" w:pos="4980"/>
              </w:tabs>
              <w:spacing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22.10.2025</w:t>
            </w:r>
          </w:p>
        </w:tc>
        <w:tc>
          <w:tcPr>
            <w:tcW w:w="5779" w:type="dxa"/>
            <w:vAlign w:val="center"/>
          </w:tcPr>
          <w:p w:rsidR="00FA02F6" w:rsidRPr="0020218A" w:rsidRDefault="00FA02F6" w:rsidP="00FA02F6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15</w:t>
            </w:r>
          </w:p>
          <w:p w:rsidR="00FA02F6" w:rsidRPr="00FE1068" w:rsidRDefault="00FA02F6" w:rsidP="00FA02F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  <w:r w:rsidRPr="00FE1068">
              <w:rPr>
                <w:rFonts w:ascii="Times New Roman" w:eastAsia="Calibri" w:hAnsi="Times New Roman"/>
                <w:sz w:val="24"/>
                <w:szCs w:val="24"/>
              </w:rPr>
              <w:t>The syllable. The structure of the English syllable. Syllable division.</w:t>
            </w:r>
          </w:p>
          <w:p w:rsidR="00FA02F6" w:rsidRPr="00FE1068" w:rsidRDefault="00FA02F6" w:rsidP="00FA02F6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Pr="00FE1068">
              <w:rPr>
                <w:rFonts w:eastAsia="Calibri"/>
                <w:sz w:val="24"/>
                <w:szCs w:val="24"/>
              </w:rPr>
              <w:t>Peter Roach, “English Phonetics and Phonology “fourth edition</w:t>
            </w:r>
          </w:p>
          <w:p w:rsidR="00FA02F6" w:rsidRPr="00FE1068" w:rsidRDefault="00FA02F6" w:rsidP="00FA02F6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FE1068">
              <w:rPr>
                <w:rFonts w:eastAsia="Calibri"/>
                <w:sz w:val="24"/>
                <w:szCs w:val="24"/>
              </w:rPr>
              <w:t>George Yule “The Study of Language” fourth edition</w:t>
            </w:r>
            <w:r>
              <w:rPr>
                <w:rFonts w:eastAsia="Calibri"/>
                <w:sz w:val="24"/>
                <w:szCs w:val="24"/>
              </w:rPr>
              <w:t xml:space="preserve">, 98 </w:t>
            </w:r>
            <w:r>
              <w:rPr>
                <w:rFonts w:eastAsia="Calibri"/>
                <w:sz w:val="24"/>
                <w:szCs w:val="24"/>
                <w:lang w:val="az-Latn-AZ"/>
              </w:rPr>
              <w:t>page</w:t>
            </w:r>
          </w:p>
          <w:p w:rsidR="00FA02F6" w:rsidRPr="008A51F3" w:rsidRDefault="00FA02F6" w:rsidP="00FA02F6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</w:rPr>
              <w:t xml:space="preserve">Online </w:t>
            </w:r>
            <w:r w:rsidRPr="00FE1068">
              <w:rPr>
                <w:rFonts w:eastAsia="Calibri"/>
                <w:sz w:val="24"/>
                <w:szCs w:val="24"/>
              </w:rPr>
              <w:t>material</w:t>
            </w:r>
            <w:r>
              <w:rPr>
                <w:rFonts w:eastAsia="Calibri"/>
                <w:sz w:val="24"/>
                <w:szCs w:val="24"/>
              </w:rPr>
              <w:t>s</w:t>
            </w:r>
            <w:r w:rsidRPr="00FE1068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03" w:type="dxa"/>
          </w:tcPr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DD7B94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2" w:type="dxa"/>
            <w:vAlign w:val="center"/>
          </w:tcPr>
          <w:p w:rsidR="00FA02F6" w:rsidRPr="00974997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74997">
              <w:rPr>
                <w:sz w:val="24"/>
                <w:szCs w:val="24"/>
              </w:rPr>
              <w:t xml:space="preserve">t/n </w:t>
            </w:r>
            <w:r>
              <w:rPr>
                <w:sz w:val="24"/>
                <w:szCs w:val="24"/>
              </w:rPr>
              <w:t>3</w:t>
            </w:r>
          </w:p>
          <w:p w:rsidR="00FA02F6" w:rsidRPr="00974997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74997">
              <w:rPr>
                <w:sz w:val="24"/>
                <w:szCs w:val="24"/>
              </w:rPr>
              <w:t xml:space="preserve">t/n </w:t>
            </w:r>
            <w:r>
              <w:rPr>
                <w:sz w:val="24"/>
                <w:szCs w:val="24"/>
              </w:rPr>
              <w:t>4</w:t>
            </w: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974997">
              <w:rPr>
                <w:sz w:val="24"/>
                <w:szCs w:val="24"/>
              </w:rPr>
              <w:t xml:space="preserve">t/n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791" w:type="dxa"/>
          </w:tcPr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  <w:p w:rsidR="00FA02F6" w:rsidRPr="008A51F3" w:rsidRDefault="00FA02F6" w:rsidP="00FA02F6">
            <w:pPr>
              <w:rPr>
                <w:sz w:val="24"/>
                <w:szCs w:val="24"/>
              </w:rPr>
            </w:pP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2</w:t>
            </w: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4</w:t>
            </w: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7</w:t>
            </w:r>
          </w:p>
        </w:tc>
      </w:tr>
      <w:tr w:rsidR="00FA02F6" w:rsidRPr="00647FDC" w:rsidTr="00236B64">
        <w:trPr>
          <w:gridAfter w:val="1"/>
          <w:wAfter w:w="6" w:type="dxa"/>
          <w:trHeight w:val="2528"/>
        </w:trPr>
        <w:tc>
          <w:tcPr>
            <w:tcW w:w="925" w:type="dxa"/>
            <w:vAlign w:val="center"/>
          </w:tcPr>
          <w:p w:rsidR="00FA02F6" w:rsidRPr="00647FDC" w:rsidRDefault="00FA02F6" w:rsidP="00FA02F6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FA02F6" w:rsidRPr="00A93AEE" w:rsidRDefault="0059444C" w:rsidP="00FA02F6">
            <w:pPr>
              <w:tabs>
                <w:tab w:val="left" w:pos="4980"/>
              </w:tabs>
              <w:spacing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23.10.2025</w:t>
            </w:r>
          </w:p>
        </w:tc>
        <w:tc>
          <w:tcPr>
            <w:tcW w:w="5779" w:type="dxa"/>
            <w:vAlign w:val="center"/>
          </w:tcPr>
          <w:p w:rsidR="00FA02F6" w:rsidRPr="0020218A" w:rsidRDefault="00FA02F6" w:rsidP="00FA02F6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16</w:t>
            </w:r>
          </w:p>
          <w:p w:rsidR="00FA02F6" w:rsidRPr="00FE1068" w:rsidRDefault="00FA02F6" w:rsidP="00FA02F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 xml:space="preserve">Here </w:t>
            </w:r>
            <w:r w:rsidRPr="00FE106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and there - [ıə] – [eə].</w:t>
            </w: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 xml:space="preserve">How to make sound </w:t>
            </w:r>
            <w:r w:rsidRPr="00FE10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[ıə] – [eə].</w:t>
            </w:r>
          </w:p>
          <w:p w:rsidR="00FA02F6" w:rsidRPr="00FE1068" w:rsidRDefault="00FA02F6" w:rsidP="00FA02F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>Phonetic practice of this sound. Exercises : 8.1, 8.2, 8.3</w:t>
            </w:r>
          </w:p>
          <w:p w:rsidR="00FA02F6" w:rsidRPr="008A51F3" w:rsidRDefault="00FA02F6" w:rsidP="00FA02F6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Pr="00FE1068">
              <w:rPr>
                <w:sz w:val="24"/>
                <w:szCs w:val="24"/>
              </w:rPr>
              <w:t>Martin Hewings English Pronunciation in Use Elementary, 2007</w:t>
            </w:r>
            <w:r>
              <w:rPr>
                <w:rFonts w:eastAsia="Calibri"/>
                <w:sz w:val="24"/>
                <w:szCs w:val="24"/>
              </w:rPr>
              <w:t xml:space="preserve">, 101 </w:t>
            </w:r>
            <w:r>
              <w:rPr>
                <w:rFonts w:eastAsia="Calibri"/>
                <w:sz w:val="24"/>
                <w:szCs w:val="24"/>
                <w:lang w:val="az-Latn-AZ"/>
              </w:rPr>
              <w:t>page</w:t>
            </w:r>
          </w:p>
        </w:tc>
        <w:tc>
          <w:tcPr>
            <w:tcW w:w="703" w:type="dxa"/>
          </w:tcPr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DD7B94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2" w:type="dxa"/>
            <w:vAlign w:val="center"/>
          </w:tcPr>
          <w:p w:rsidR="00FA02F6" w:rsidRPr="00594793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94793">
              <w:rPr>
                <w:sz w:val="24"/>
                <w:szCs w:val="24"/>
              </w:rPr>
              <w:t>t/n 3</w:t>
            </w:r>
          </w:p>
          <w:p w:rsidR="00FA02F6" w:rsidRPr="00594793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94793">
              <w:rPr>
                <w:sz w:val="24"/>
                <w:szCs w:val="24"/>
              </w:rPr>
              <w:t>t/n 4</w:t>
            </w: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94793">
              <w:rPr>
                <w:sz w:val="24"/>
                <w:szCs w:val="24"/>
              </w:rPr>
              <w:t>t/n 6</w:t>
            </w:r>
          </w:p>
        </w:tc>
        <w:tc>
          <w:tcPr>
            <w:tcW w:w="1791" w:type="dxa"/>
          </w:tcPr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1</w:t>
            </w: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3</w:t>
            </w: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7</w:t>
            </w:r>
          </w:p>
        </w:tc>
      </w:tr>
      <w:tr w:rsidR="00FA02F6" w:rsidRPr="00647FDC" w:rsidTr="00236B64">
        <w:trPr>
          <w:gridAfter w:val="1"/>
          <w:wAfter w:w="6" w:type="dxa"/>
          <w:trHeight w:val="2420"/>
        </w:trPr>
        <w:tc>
          <w:tcPr>
            <w:tcW w:w="925" w:type="dxa"/>
            <w:vAlign w:val="center"/>
          </w:tcPr>
          <w:p w:rsidR="00FA02F6" w:rsidRPr="00647FDC" w:rsidRDefault="00FA02F6" w:rsidP="00FA02F6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FA02F6" w:rsidRPr="00A93AEE" w:rsidRDefault="0059444C" w:rsidP="00FA02F6">
            <w:pPr>
              <w:tabs>
                <w:tab w:val="left" w:pos="4980"/>
              </w:tabs>
              <w:spacing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29.10.2025</w:t>
            </w:r>
          </w:p>
        </w:tc>
        <w:tc>
          <w:tcPr>
            <w:tcW w:w="5779" w:type="dxa"/>
          </w:tcPr>
          <w:p w:rsidR="00FA02F6" w:rsidRPr="0020218A" w:rsidRDefault="00FA02F6" w:rsidP="00FA02F6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17</w:t>
            </w:r>
          </w:p>
          <w:p w:rsidR="00FA02F6" w:rsidRPr="00FE1068" w:rsidRDefault="00FA02F6" w:rsidP="00FA02F6">
            <w:pPr>
              <w:spacing w:line="240" w:lineRule="auto"/>
              <w:rPr>
                <w:bCs/>
                <w:sz w:val="24"/>
                <w:szCs w:val="24"/>
              </w:rPr>
            </w:pPr>
            <w:r w:rsidRPr="00FE1068">
              <w:rPr>
                <w:bCs/>
                <w:sz w:val="24"/>
                <w:szCs w:val="24"/>
              </w:rPr>
              <w:t>Strong and weak syllables. The ə vowel (“schwa”).Syllabicconsonants.</w:t>
            </w:r>
          </w:p>
          <w:p w:rsidR="00FA02F6" w:rsidRPr="00FE1068" w:rsidRDefault="00FA02F6" w:rsidP="00FA02F6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Pr="00FE1068">
              <w:rPr>
                <w:rFonts w:eastAsia="Calibri"/>
                <w:sz w:val="24"/>
                <w:szCs w:val="24"/>
              </w:rPr>
              <w:t>Peter Roach, “English Phonetics and Phonology “fourth edition</w:t>
            </w:r>
            <w:r>
              <w:rPr>
                <w:rFonts w:eastAsia="Calibri"/>
                <w:sz w:val="24"/>
                <w:szCs w:val="24"/>
              </w:rPr>
              <w:t xml:space="preserve">, 110 </w:t>
            </w:r>
            <w:r>
              <w:rPr>
                <w:rFonts w:eastAsia="Calibri"/>
                <w:sz w:val="24"/>
                <w:szCs w:val="24"/>
                <w:lang w:val="az-Latn-AZ"/>
              </w:rPr>
              <w:t>page</w:t>
            </w:r>
          </w:p>
          <w:p w:rsidR="00FA02F6" w:rsidRPr="008A51F3" w:rsidRDefault="00FA02F6" w:rsidP="00FA02F6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</w:rPr>
              <w:t xml:space="preserve">Online </w:t>
            </w:r>
            <w:r w:rsidRPr="00FE1068">
              <w:rPr>
                <w:rFonts w:eastAsia="Calibri"/>
                <w:sz w:val="24"/>
                <w:szCs w:val="24"/>
              </w:rPr>
              <w:t>material.</w:t>
            </w:r>
          </w:p>
        </w:tc>
        <w:tc>
          <w:tcPr>
            <w:tcW w:w="703" w:type="dxa"/>
          </w:tcPr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DD7B94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2" w:type="dxa"/>
            <w:vAlign w:val="center"/>
          </w:tcPr>
          <w:p w:rsidR="00FA02F6" w:rsidRPr="00594793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94793">
              <w:rPr>
                <w:sz w:val="24"/>
                <w:szCs w:val="24"/>
              </w:rPr>
              <w:t xml:space="preserve">t/n </w:t>
            </w:r>
            <w:r>
              <w:rPr>
                <w:sz w:val="24"/>
                <w:szCs w:val="24"/>
              </w:rPr>
              <w:t>2</w:t>
            </w:r>
          </w:p>
          <w:p w:rsidR="00FA02F6" w:rsidRPr="00594793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94793">
              <w:rPr>
                <w:sz w:val="24"/>
                <w:szCs w:val="24"/>
              </w:rPr>
              <w:t xml:space="preserve">t/n </w:t>
            </w:r>
            <w:r>
              <w:rPr>
                <w:sz w:val="24"/>
                <w:szCs w:val="24"/>
              </w:rPr>
              <w:t>4</w:t>
            </w: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594793">
              <w:rPr>
                <w:sz w:val="24"/>
                <w:szCs w:val="24"/>
              </w:rPr>
              <w:t>t/n 6</w:t>
            </w:r>
          </w:p>
        </w:tc>
        <w:tc>
          <w:tcPr>
            <w:tcW w:w="1791" w:type="dxa"/>
          </w:tcPr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2</w:t>
            </w: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4</w:t>
            </w: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7</w:t>
            </w:r>
          </w:p>
        </w:tc>
      </w:tr>
      <w:tr w:rsidR="00FA02F6" w:rsidRPr="00647FDC" w:rsidTr="00417BF9">
        <w:trPr>
          <w:gridAfter w:val="1"/>
          <w:wAfter w:w="6" w:type="dxa"/>
          <w:trHeight w:val="1539"/>
        </w:trPr>
        <w:tc>
          <w:tcPr>
            <w:tcW w:w="925" w:type="dxa"/>
            <w:vAlign w:val="center"/>
          </w:tcPr>
          <w:p w:rsidR="00FA02F6" w:rsidRPr="00647FDC" w:rsidRDefault="00FA02F6" w:rsidP="00FA02F6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FA02F6" w:rsidRPr="00A93AEE" w:rsidRDefault="0059444C" w:rsidP="00FA02F6">
            <w:pPr>
              <w:tabs>
                <w:tab w:val="left" w:pos="4980"/>
              </w:tabs>
              <w:spacing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30.10.2025</w:t>
            </w:r>
          </w:p>
        </w:tc>
        <w:tc>
          <w:tcPr>
            <w:tcW w:w="5779" w:type="dxa"/>
            <w:vAlign w:val="center"/>
          </w:tcPr>
          <w:p w:rsidR="00FA02F6" w:rsidRPr="0020218A" w:rsidRDefault="00FA02F6" w:rsidP="00FA02F6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18</w:t>
            </w:r>
          </w:p>
          <w:p w:rsidR="00FA02F6" w:rsidRPr="00FE1068" w:rsidRDefault="00FA02F6" w:rsidP="00FA02F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 xml:space="preserve">Have a great time! - </w:t>
            </w:r>
            <w:r w:rsidRPr="00FE106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[eı] – [aı] –[oı].</w:t>
            </w: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 xml:space="preserve">How to make sound </w:t>
            </w:r>
            <w:r w:rsidRPr="00FE10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[eı] – [aı] –[oı] </w:t>
            </w:r>
            <w:r w:rsidRPr="00FE106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.</w:t>
            </w:r>
          </w:p>
          <w:p w:rsidR="00FA02F6" w:rsidRPr="00FE1068" w:rsidRDefault="00FA02F6" w:rsidP="00FA02F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068">
              <w:rPr>
                <w:rFonts w:ascii="Times New Roman" w:hAnsi="Times New Roman"/>
                <w:sz w:val="24"/>
                <w:szCs w:val="24"/>
              </w:rPr>
              <w:t>Phonetic practice of these diphthongs</w:t>
            </w:r>
            <w:r w:rsidRPr="00FE1068">
              <w:rPr>
                <w:rFonts w:ascii="Times New Roman" w:hAnsi="Times New Roman"/>
                <w:sz w:val="24"/>
                <w:szCs w:val="24"/>
                <w:lang w:val="en-US"/>
              </w:rPr>
              <w:t>. Exercises: 9.1, 9.2, 9.3</w:t>
            </w:r>
          </w:p>
          <w:p w:rsidR="00FA02F6" w:rsidRPr="008A51F3" w:rsidRDefault="00FA02F6" w:rsidP="00FA02F6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Pr="00FE1068">
              <w:rPr>
                <w:sz w:val="24"/>
                <w:szCs w:val="24"/>
              </w:rPr>
              <w:t>Martin Hewings English Pronunciation in Use Elementary, 2007</w:t>
            </w:r>
            <w:r>
              <w:rPr>
                <w:rFonts w:eastAsia="Calibri"/>
                <w:sz w:val="24"/>
                <w:szCs w:val="24"/>
              </w:rPr>
              <w:t xml:space="preserve">, 115 </w:t>
            </w:r>
            <w:r>
              <w:rPr>
                <w:rFonts w:eastAsia="Calibri"/>
                <w:sz w:val="24"/>
                <w:szCs w:val="24"/>
                <w:lang w:val="az-Latn-AZ"/>
              </w:rPr>
              <w:t>page</w:t>
            </w:r>
          </w:p>
        </w:tc>
        <w:tc>
          <w:tcPr>
            <w:tcW w:w="703" w:type="dxa"/>
          </w:tcPr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DD7B94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2" w:type="dxa"/>
            <w:vAlign w:val="center"/>
          </w:tcPr>
          <w:p w:rsidR="00FA02F6" w:rsidRPr="007D042D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D042D">
              <w:rPr>
                <w:sz w:val="24"/>
                <w:szCs w:val="24"/>
              </w:rPr>
              <w:t xml:space="preserve">t/n </w:t>
            </w:r>
            <w:r>
              <w:rPr>
                <w:sz w:val="24"/>
                <w:szCs w:val="24"/>
              </w:rPr>
              <w:t>2</w:t>
            </w: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042D">
              <w:rPr>
                <w:sz w:val="24"/>
                <w:szCs w:val="24"/>
              </w:rPr>
              <w:t xml:space="preserve">t/n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791" w:type="dxa"/>
          </w:tcPr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</w:p>
          <w:p w:rsidR="00F251E6" w:rsidRDefault="00F251E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2</w:t>
            </w: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4</w:t>
            </w: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</w:p>
        </w:tc>
      </w:tr>
      <w:tr w:rsidR="00FA02F6" w:rsidRPr="00647FDC" w:rsidTr="00236B64">
        <w:trPr>
          <w:gridAfter w:val="1"/>
          <w:wAfter w:w="6" w:type="dxa"/>
          <w:trHeight w:val="2645"/>
        </w:trPr>
        <w:tc>
          <w:tcPr>
            <w:tcW w:w="925" w:type="dxa"/>
            <w:vAlign w:val="center"/>
          </w:tcPr>
          <w:p w:rsidR="00FA02F6" w:rsidRPr="00647FDC" w:rsidRDefault="00FA02F6" w:rsidP="00FA02F6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FA02F6" w:rsidRPr="00A93AEE" w:rsidRDefault="0059444C" w:rsidP="00FA02F6">
            <w:pPr>
              <w:tabs>
                <w:tab w:val="left" w:pos="4980"/>
              </w:tabs>
              <w:spacing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03.11.2025</w:t>
            </w:r>
          </w:p>
        </w:tc>
        <w:tc>
          <w:tcPr>
            <w:tcW w:w="5779" w:type="dxa"/>
            <w:vAlign w:val="center"/>
          </w:tcPr>
          <w:p w:rsidR="00FA02F6" w:rsidRPr="0020218A" w:rsidRDefault="00FA02F6" w:rsidP="00FA02F6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19</w:t>
            </w:r>
          </w:p>
          <w:p w:rsidR="00FA02F6" w:rsidRPr="00FE1068" w:rsidRDefault="00FA02F6" w:rsidP="00FA02F6">
            <w:pPr>
              <w:tabs>
                <w:tab w:val="left" w:pos="459"/>
              </w:tabs>
              <w:spacing w:line="240" w:lineRule="auto"/>
              <w:rPr>
                <w:bCs/>
                <w:sz w:val="24"/>
                <w:szCs w:val="24"/>
              </w:rPr>
            </w:pPr>
            <w:r w:rsidRPr="00FE1068">
              <w:rPr>
                <w:bCs/>
                <w:sz w:val="24"/>
                <w:szCs w:val="24"/>
              </w:rPr>
              <w:t>Stress in simple words. Levels of stress. Placement of stress within the word.</w:t>
            </w:r>
          </w:p>
          <w:p w:rsidR="00FA02F6" w:rsidRPr="00FE1068" w:rsidRDefault="00FA02F6" w:rsidP="00FA02F6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Ədəbiyyat: </w:t>
            </w:r>
            <w:r w:rsidRPr="00FE1068">
              <w:rPr>
                <w:rFonts w:eastAsia="Calibri"/>
                <w:sz w:val="24"/>
                <w:szCs w:val="24"/>
              </w:rPr>
              <w:t>Peter Roach, “English Phonetics and Phonology “fourth edition</w:t>
            </w:r>
            <w:r>
              <w:rPr>
                <w:rFonts w:eastAsia="Calibri"/>
                <w:sz w:val="24"/>
                <w:szCs w:val="24"/>
              </w:rPr>
              <w:t xml:space="preserve">, 120 </w:t>
            </w:r>
            <w:r>
              <w:rPr>
                <w:rFonts w:eastAsia="Calibri"/>
                <w:sz w:val="24"/>
                <w:szCs w:val="24"/>
                <w:lang w:val="az-Latn-AZ"/>
              </w:rPr>
              <w:t>page</w:t>
            </w:r>
          </w:p>
          <w:p w:rsidR="00FA02F6" w:rsidRPr="008A51F3" w:rsidRDefault="00FA02F6" w:rsidP="00FA02F6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3" w:type="dxa"/>
          </w:tcPr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DD7B94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2" w:type="dxa"/>
            <w:vAlign w:val="center"/>
          </w:tcPr>
          <w:p w:rsidR="00FA02F6" w:rsidRPr="007D042D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D042D">
              <w:rPr>
                <w:sz w:val="24"/>
                <w:szCs w:val="24"/>
              </w:rPr>
              <w:t>t/n 3</w:t>
            </w:r>
          </w:p>
          <w:p w:rsidR="00FA02F6" w:rsidRPr="007D042D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D042D">
              <w:rPr>
                <w:sz w:val="24"/>
                <w:szCs w:val="24"/>
              </w:rPr>
              <w:t>t/n 4</w:t>
            </w: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042D">
              <w:rPr>
                <w:sz w:val="24"/>
                <w:szCs w:val="24"/>
              </w:rPr>
              <w:t>t/n 5</w:t>
            </w:r>
          </w:p>
        </w:tc>
        <w:tc>
          <w:tcPr>
            <w:tcW w:w="1791" w:type="dxa"/>
          </w:tcPr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2</w:t>
            </w: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4</w:t>
            </w:r>
          </w:p>
          <w:p w:rsidR="00FA02F6" w:rsidRPr="008A51F3" w:rsidRDefault="00F251E6" w:rsidP="00FA02F6">
            <w:pPr>
              <w:rPr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 xml:space="preserve">       Q/ü 6</w:t>
            </w:r>
          </w:p>
        </w:tc>
      </w:tr>
      <w:tr w:rsidR="00FA02F6" w:rsidRPr="00647FDC" w:rsidTr="00417BF9">
        <w:trPr>
          <w:gridAfter w:val="1"/>
          <w:wAfter w:w="6" w:type="dxa"/>
          <w:trHeight w:val="1539"/>
        </w:trPr>
        <w:tc>
          <w:tcPr>
            <w:tcW w:w="925" w:type="dxa"/>
            <w:vAlign w:val="center"/>
          </w:tcPr>
          <w:p w:rsidR="00FA02F6" w:rsidRPr="00647FDC" w:rsidRDefault="00FA02F6" w:rsidP="00FA02F6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FA02F6" w:rsidRPr="00A93AEE" w:rsidRDefault="0059444C" w:rsidP="00FA02F6">
            <w:pPr>
              <w:tabs>
                <w:tab w:val="left" w:pos="4980"/>
              </w:tabs>
              <w:spacing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05.11.2025</w:t>
            </w:r>
          </w:p>
        </w:tc>
        <w:tc>
          <w:tcPr>
            <w:tcW w:w="5779" w:type="dxa"/>
          </w:tcPr>
          <w:p w:rsidR="00FA02F6" w:rsidRPr="0020218A" w:rsidRDefault="00FA02F6" w:rsidP="00FA02F6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20</w:t>
            </w:r>
          </w:p>
          <w:p w:rsidR="00FA02F6" w:rsidRPr="00FE1068" w:rsidRDefault="00FA02F6" w:rsidP="00FA02F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 xml:space="preserve">Old town - </w:t>
            </w:r>
            <w:r w:rsidRPr="00FE106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[</w:t>
            </w: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>ə</w:t>
            </w:r>
            <w:r w:rsidRPr="00FE1068">
              <w:rPr>
                <w:rFonts w:ascii="Times New Roman" w:hAnsi="Times New Roman"/>
                <w:sz w:val="24"/>
                <w:szCs w:val="24"/>
              </w:rPr>
              <w:t>ʋ</w:t>
            </w:r>
            <w:r w:rsidRPr="00FE106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] – [a</w:t>
            </w:r>
            <w:r w:rsidRPr="00FE1068">
              <w:rPr>
                <w:rFonts w:ascii="Times New Roman" w:hAnsi="Times New Roman"/>
                <w:sz w:val="24"/>
                <w:szCs w:val="24"/>
              </w:rPr>
              <w:t>ʋ</w:t>
            </w:r>
            <w:r w:rsidRPr="00FE106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].</w:t>
            </w: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 xml:space="preserve">How to make sound </w:t>
            </w:r>
            <w:r w:rsidRPr="00FE10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[</w:t>
            </w:r>
            <w:r w:rsidRPr="00FE1068">
              <w:rPr>
                <w:rFonts w:ascii="Times New Roman" w:hAnsi="Times New Roman"/>
                <w:b/>
                <w:bCs/>
                <w:sz w:val="24"/>
                <w:szCs w:val="24"/>
              </w:rPr>
              <w:t>ə</w:t>
            </w:r>
            <w:r w:rsidRPr="00FE1068">
              <w:rPr>
                <w:rFonts w:ascii="Times New Roman" w:hAnsi="Times New Roman"/>
                <w:b/>
                <w:sz w:val="24"/>
                <w:szCs w:val="24"/>
              </w:rPr>
              <w:t>ʋ</w:t>
            </w:r>
            <w:r w:rsidRPr="00FE10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] – [a</w:t>
            </w:r>
            <w:r w:rsidRPr="00FE1068">
              <w:rPr>
                <w:rFonts w:ascii="Times New Roman" w:hAnsi="Times New Roman"/>
                <w:b/>
                <w:sz w:val="24"/>
                <w:szCs w:val="24"/>
              </w:rPr>
              <w:t>ʋ</w:t>
            </w:r>
            <w:r w:rsidRPr="00FE10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]</w:t>
            </w:r>
          </w:p>
          <w:p w:rsidR="00FA02F6" w:rsidRPr="00FE1068" w:rsidRDefault="00FA02F6" w:rsidP="00FA02F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068">
              <w:rPr>
                <w:rFonts w:ascii="Times New Roman" w:hAnsi="Times New Roman"/>
                <w:sz w:val="24"/>
                <w:szCs w:val="24"/>
              </w:rPr>
              <w:t>Phonetic practice of these diphthongs</w:t>
            </w:r>
            <w:r w:rsidRPr="00FE1068">
              <w:rPr>
                <w:rFonts w:ascii="Times New Roman" w:hAnsi="Times New Roman"/>
                <w:sz w:val="24"/>
                <w:szCs w:val="24"/>
                <w:lang w:val="en-US"/>
              </w:rPr>
              <w:t>. Exercises: 10.1, 10.2, 10.3</w:t>
            </w:r>
          </w:p>
          <w:p w:rsidR="00FA02F6" w:rsidRPr="00FE1068" w:rsidRDefault="00FA02F6" w:rsidP="00FA02F6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 w:rsidRPr="00FE1068">
              <w:rPr>
                <w:rFonts w:eastAsia="Calibri"/>
                <w:sz w:val="24"/>
                <w:szCs w:val="24"/>
              </w:rPr>
              <w:t>.</w:t>
            </w:r>
          </w:p>
          <w:p w:rsidR="00FA02F6" w:rsidRPr="008A51F3" w:rsidRDefault="00FA02F6" w:rsidP="00FA02F6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Pr="00FE1068">
              <w:rPr>
                <w:sz w:val="24"/>
                <w:szCs w:val="24"/>
              </w:rPr>
              <w:t>Martin Hewings English Pronunciation in Use Elementary, 2007</w:t>
            </w:r>
            <w:r>
              <w:rPr>
                <w:rFonts w:eastAsia="Calibri"/>
                <w:sz w:val="24"/>
                <w:szCs w:val="24"/>
              </w:rPr>
              <w:t xml:space="preserve">, 126 </w:t>
            </w:r>
            <w:r>
              <w:rPr>
                <w:rFonts w:eastAsia="Calibri"/>
                <w:sz w:val="24"/>
                <w:szCs w:val="24"/>
                <w:lang w:val="az-Latn-AZ"/>
              </w:rPr>
              <w:t>page</w:t>
            </w:r>
          </w:p>
        </w:tc>
        <w:tc>
          <w:tcPr>
            <w:tcW w:w="703" w:type="dxa"/>
          </w:tcPr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DD7B94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2" w:type="dxa"/>
            <w:vAlign w:val="center"/>
          </w:tcPr>
          <w:p w:rsidR="00FA02F6" w:rsidRPr="007D042D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D042D">
              <w:rPr>
                <w:sz w:val="24"/>
                <w:szCs w:val="24"/>
              </w:rPr>
              <w:t>t/n 2</w:t>
            </w: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042D">
              <w:rPr>
                <w:sz w:val="24"/>
                <w:szCs w:val="24"/>
              </w:rPr>
              <w:t>t/n 3</w:t>
            </w:r>
          </w:p>
        </w:tc>
        <w:tc>
          <w:tcPr>
            <w:tcW w:w="1791" w:type="dxa"/>
          </w:tcPr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1</w:t>
            </w: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3</w:t>
            </w: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7</w:t>
            </w:r>
          </w:p>
        </w:tc>
      </w:tr>
      <w:tr w:rsidR="00FA02F6" w:rsidRPr="00647FDC" w:rsidTr="00236B64">
        <w:trPr>
          <w:gridAfter w:val="1"/>
          <w:wAfter w:w="6" w:type="dxa"/>
          <w:trHeight w:val="3707"/>
        </w:trPr>
        <w:tc>
          <w:tcPr>
            <w:tcW w:w="925" w:type="dxa"/>
            <w:vAlign w:val="center"/>
          </w:tcPr>
          <w:p w:rsidR="00FA02F6" w:rsidRPr="00647FDC" w:rsidRDefault="00FA02F6" w:rsidP="00FA02F6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FA02F6" w:rsidRPr="00A93AEE" w:rsidRDefault="00FA02F6" w:rsidP="00FA02F6">
            <w:pPr>
              <w:tabs>
                <w:tab w:val="left" w:pos="4980"/>
              </w:tabs>
              <w:spacing w:line="240" w:lineRule="auto"/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5779" w:type="dxa"/>
            <w:vAlign w:val="center"/>
          </w:tcPr>
          <w:p w:rsidR="00FA02F6" w:rsidRPr="0020218A" w:rsidRDefault="00FA02F6" w:rsidP="00FA02F6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21</w:t>
            </w:r>
          </w:p>
          <w:p w:rsidR="00FA02F6" w:rsidRPr="00417BF9" w:rsidRDefault="00FA02F6" w:rsidP="00FA02F6">
            <w:pPr>
              <w:pStyle w:val="Heading2"/>
              <w:keepNext w:val="0"/>
              <w:widowControl w:val="0"/>
              <w:autoSpaceDE w:val="0"/>
              <w:autoSpaceDN w:val="0"/>
              <w:spacing w:before="0"/>
              <w:outlineLvl w:val="1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417BF9">
              <w:rPr>
                <w:rFonts w:ascii="Times New Roman" w:hAnsi="Times New Roman"/>
                <w:color w:val="auto"/>
                <w:sz w:val="24"/>
                <w:szCs w:val="24"/>
              </w:rPr>
              <w:t>Complex word stress. Suffixes and prefixes. Compound words.</w:t>
            </w:r>
          </w:p>
          <w:p w:rsidR="00FA02F6" w:rsidRPr="00417BF9" w:rsidRDefault="00FA02F6" w:rsidP="00FA02F6">
            <w:pPr>
              <w:pStyle w:val="Heading2"/>
              <w:keepNext w:val="0"/>
              <w:widowControl w:val="0"/>
              <w:autoSpaceDE w:val="0"/>
              <w:autoSpaceDN w:val="0"/>
              <w:spacing w:before="0"/>
              <w:outlineLvl w:val="1"/>
              <w:rPr>
                <w:rFonts w:ascii="Times New Roman" w:eastAsia="Calibri" w:hAnsi="Times New Roman"/>
                <w:b/>
                <w:i/>
                <w:color w:val="auto"/>
                <w:sz w:val="24"/>
                <w:szCs w:val="24"/>
                <w:lang w:val="az-Latn-AZ"/>
              </w:rPr>
            </w:pPr>
            <w:r w:rsidRPr="00417BF9">
              <w:rPr>
                <w:rFonts w:ascii="Times New Roman" w:eastAsia="Calibri" w:hAnsi="Times New Roman"/>
                <w:color w:val="auto"/>
                <w:sz w:val="24"/>
                <w:szCs w:val="24"/>
                <w:lang w:val="az-Latn-AZ"/>
              </w:rPr>
              <w:t>Qısa icmalı – Mürəkkəb sözlərdə vurğu. Suffikslər və prefikslər. Mürəkkəb sözlər. Mürəkkəb sözlərdə vurğunun işlənmə qaydasını izah etmək. Suffiks və prefikslərdən istifadə etməklə yeni sözlər yaratmaq.</w:t>
            </w:r>
          </w:p>
          <w:p w:rsidR="00FA02F6" w:rsidRPr="00FE1068" w:rsidRDefault="00FA02F6" w:rsidP="00FA02F6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Pr="00FE1068">
              <w:rPr>
                <w:rFonts w:eastAsia="Calibri"/>
                <w:sz w:val="24"/>
                <w:szCs w:val="24"/>
              </w:rPr>
              <w:t>Peter Roach, “English Phonetics and Phonology “ fourth edition</w:t>
            </w:r>
            <w:r>
              <w:rPr>
                <w:rFonts w:eastAsia="Calibri"/>
                <w:sz w:val="24"/>
                <w:szCs w:val="24"/>
              </w:rPr>
              <w:t xml:space="preserve">, 132 </w:t>
            </w:r>
            <w:r>
              <w:rPr>
                <w:rFonts w:eastAsia="Calibri"/>
                <w:sz w:val="24"/>
                <w:szCs w:val="24"/>
                <w:lang w:val="az-Latn-AZ"/>
              </w:rPr>
              <w:t>page</w:t>
            </w:r>
          </w:p>
          <w:p w:rsidR="00FA02F6" w:rsidRPr="008A51F3" w:rsidRDefault="00FA02F6" w:rsidP="00FA02F6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</w:rPr>
              <w:t xml:space="preserve">Online </w:t>
            </w:r>
            <w:r w:rsidRPr="00FE1068">
              <w:rPr>
                <w:rFonts w:eastAsia="Calibri"/>
                <w:sz w:val="24"/>
                <w:szCs w:val="24"/>
              </w:rPr>
              <w:t>material.</w:t>
            </w:r>
          </w:p>
        </w:tc>
        <w:tc>
          <w:tcPr>
            <w:tcW w:w="703" w:type="dxa"/>
          </w:tcPr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DD7B94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2" w:type="dxa"/>
            <w:vAlign w:val="center"/>
          </w:tcPr>
          <w:p w:rsidR="00FA02F6" w:rsidRPr="007D042D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D042D">
              <w:rPr>
                <w:sz w:val="24"/>
                <w:szCs w:val="24"/>
              </w:rPr>
              <w:t xml:space="preserve">t/n </w:t>
            </w:r>
            <w:r>
              <w:rPr>
                <w:sz w:val="24"/>
                <w:szCs w:val="24"/>
              </w:rPr>
              <w:t>1</w:t>
            </w: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042D">
              <w:rPr>
                <w:sz w:val="24"/>
                <w:szCs w:val="24"/>
              </w:rPr>
              <w:t>t/n 4</w:t>
            </w:r>
          </w:p>
        </w:tc>
        <w:tc>
          <w:tcPr>
            <w:tcW w:w="1791" w:type="dxa"/>
          </w:tcPr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1</w:t>
            </w: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3</w:t>
            </w: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7</w:t>
            </w:r>
          </w:p>
        </w:tc>
      </w:tr>
      <w:tr w:rsidR="00FA02F6" w:rsidRPr="00647FDC" w:rsidTr="00236B64">
        <w:trPr>
          <w:gridAfter w:val="1"/>
          <w:wAfter w:w="6" w:type="dxa"/>
          <w:trHeight w:val="2582"/>
        </w:trPr>
        <w:tc>
          <w:tcPr>
            <w:tcW w:w="925" w:type="dxa"/>
            <w:vAlign w:val="center"/>
          </w:tcPr>
          <w:p w:rsidR="00FA02F6" w:rsidRPr="00647FDC" w:rsidRDefault="00FA02F6" w:rsidP="00FA02F6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FA02F6" w:rsidRPr="00A93AEE" w:rsidRDefault="0059444C" w:rsidP="00FA02F6">
            <w:pPr>
              <w:tabs>
                <w:tab w:val="left" w:pos="4980"/>
              </w:tabs>
              <w:spacing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12.11.2025</w:t>
            </w:r>
          </w:p>
        </w:tc>
        <w:tc>
          <w:tcPr>
            <w:tcW w:w="5779" w:type="dxa"/>
            <w:vAlign w:val="center"/>
          </w:tcPr>
          <w:p w:rsidR="00FA02F6" w:rsidRPr="0020218A" w:rsidRDefault="00FA02F6" w:rsidP="00FA02F6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22</w:t>
            </w:r>
          </w:p>
          <w:p w:rsidR="00FA02F6" w:rsidRPr="00FE1068" w:rsidRDefault="00FA02F6" w:rsidP="00FA02F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 xml:space="preserve">Pack your bags - </w:t>
            </w:r>
            <w:r w:rsidRPr="00FE106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[p] –[b].</w:t>
            </w: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 xml:space="preserve">How to make sound </w:t>
            </w:r>
            <w:r w:rsidRPr="00FE106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[p] –[b]. </w:t>
            </w:r>
          </w:p>
          <w:p w:rsidR="00FA02F6" w:rsidRPr="00FE1068" w:rsidRDefault="00FA02F6" w:rsidP="00FA02F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068">
              <w:rPr>
                <w:rFonts w:ascii="Times New Roman" w:hAnsi="Times New Roman"/>
                <w:sz w:val="24"/>
                <w:szCs w:val="24"/>
              </w:rPr>
              <w:t>Phonetic practice of these sounds</w:t>
            </w:r>
            <w:r w:rsidRPr="00FE1068">
              <w:rPr>
                <w:rFonts w:ascii="Times New Roman" w:hAnsi="Times New Roman"/>
                <w:sz w:val="24"/>
                <w:szCs w:val="24"/>
                <w:lang w:val="en-US"/>
              </w:rPr>
              <w:t>. Exercises: 11.1, 11.2,.11.3</w:t>
            </w:r>
          </w:p>
          <w:p w:rsidR="00FA02F6" w:rsidRPr="008A51F3" w:rsidRDefault="00FA02F6" w:rsidP="00FA02F6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Pr="00FE1068">
              <w:rPr>
                <w:sz w:val="24"/>
                <w:szCs w:val="24"/>
              </w:rPr>
              <w:t>Martin Hewings English Pronunciation in Use Elementary, 2007</w:t>
            </w:r>
            <w:r>
              <w:rPr>
                <w:rFonts w:eastAsia="Calibri"/>
                <w:sz w:val="24"/>
                <w:szCs w:val="24"/>
              </w:rPr>
              <w:t xml:space="preserve">, 138 </w:t>
            </w:r>
            <w:r>
              <w:rPr>
                <w:rFonts w:eastAsia="Calibri"/>
                <w:sz w:val="24"/>
                <w:szCs w:val="24"/>
                <w:lang w:val="az-Latn-AZ"/>
              </w:rPr>
              <w:t>page</w:t>
            </w:r>
          </w:p>
        </w:tc>
        <w:tc>
          <w:tcPr>
            <w:tcW w:w="703" w:type="dxa"/>
          </w:tcPr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DD7B94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2" w:type="dxa"/>
            <w:vAlign w:val="center"/>
          </w:tcPr>
          <w:p w:rsidR="00FA02F6" w:rsidRPr="007D042D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D042D">
              <w:rPr>
                <w:sz w:val="24"/>
                <w:szCs w:val="24"/>
              </w:rPr>
              <w:t>t/n 2</w:t>
            </w: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042D">
              <w:rPr>
                <w:sz w:val="24"/>
                <w:szCs w:val="24"/>
              </w:rPr>
              <w:t>t/n 3</w:t>
            </w:r>
          </w:p>
        </w:tc>
        <w:tc>
          <w:tcPr>
            <w:tcW w:w="1791" w:type="dxa"/>
          </w:tcPr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3</w:t>
            </w:r>
          </w:p>
          <w:p w:rsidR="00FA02F6" w:rsidRDefault="00FA02F6" w:rsidP="00FA02F6">
            <w:pPr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7</w:t>
            </w:r>
          </w:p>
          <w:p w:rsidR="008A78A6" w:rsidRPr="008A51F3" w:rsidRDefault="008A78A6" w:rsidP="00FA02F6">
            <w:pPr>
              <w:rPr>
                <w:sz w:val="24"/>
                <w:szCs w:val="24"/>
                <w:lang w:val="az-Latn-AZ"/>
              </w:rPr>
            </w:pPr>
            <w:r w:rsidRPr="00647FDC">
              <w:rPr>
                <w:b/>
                <w:sz w:val="22"/>
                <w:szCs w:val="22"/>
                <w:lang w:val="az-Latn-AZ"/>
              </w:rPr>
              <w:t>Q/ü 6</w:t>
            </w:r>
          </w:p>
        </w:tc>
      </w:tr>
      <w:tr w:rsidR="00FA02F6" w:rsidRPr="00647FDC" w:rsidTr="00236B64">
        <w:trPr>
          <w:gridAfter w:val="1"/>
          <w:wAfter w:w="6" w:type="dxa"/>
          <w:trHeight w:val="3347"/>
        </w:trPr>
        <w:tc>
          <w:tcPr>
            <w:tcW w:w="925" w:type="dxa"/>
            <w:vAlign w:val="center"/>
          </w:tcPr>
          <w:p w:rsidR="00FA02F6" w:rsidRPr="00647FDC" w:rsidRDefault="00FA02F6" w:rsidP="00FA02F6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FA02F6" w:rsidRPr="00A93AEE" w:rsidRDefault="0059444C" w:rsidP="00FA02F6">
            <w:pPr>
              <w:tabs>
                <w:tab w:val="left" w:pos="4980"/>
              </w:tabs>
              <w:spacing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15.11.2025</w:t>
            </w:r>
          </w:p>
        </w:tc>
        <w:tc>
          <w:tcPr>
            <w:tcW w:w="5779" w:type="dxa"/>
            <w:vAlign w:val="center"/>
          </w:tcPr>
          <w:p w:rsidR="00FA02F6" w:rsidRPr="0020218A" w:rsidRDefault="00FA02F6" w:rsidP="00FA02F6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23</w:t>
            </w:r>
          </w:p>
          <w:p w:rsidR="00FA02F6" w:rsidRPr="00FE1068" w:rsidRDefault="00FA02F6" w:rsidP="00FA02F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FE1068">
              <w:rPr>
                <w:rFonts w:ascii="Times New Roman" w:eastAsia="Calibri" w:hAnsi="Times New Roman"/>
                <w:sz w:val="24"/>
                <w:szCs w:val="24"/>
              </w:rPr>
              <w:t>Revision.</w:t>
            </w: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 xml:space="preserve"> The hours of this lesson will be allocated to the revisions of previous materials</w:t>
            </w:r>
          </w:p>
          <w:p w:rsidR="00FA02F6" w:rsidRPr="00FE1068" w:rsidRDefault="00FA02F6" w:rsidP="00FA02F6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Pr="00FE1068">
              <w:rPr>
                <w:sz w:val="24"/>
                <w:szCs w:val="24"/>
              </w:rPr>
              <w:t>Martin Hewings English Pronunciation in Use Elementary, 2007</w:t>
            </w:r>
          </w:p>
          <w:p w:rsidR="00FA02F6" w:rsidRPr="008A51F3" w:rsidRDefault="00FA02F6" w:rsidP="00FA02F6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FE1068">
              <w:rPr>
                <w:rFonts w:eastAsia="Calibri"/>
                <w:sz w:val="24"/>
                <w:szCs w:val="24"/>
              </w:rPr>
              <w:t>Peter Roach, “English Phonetics and Phonology “fourth edition</w:t>
            </w:r>
            <w:r>
              <w:rPr>
                <w:rFonts w:eastAsia="Calibri"/>
                <w:sz w:val="24"/>
                <w:szCs w:val="24"/>
              </w:rPr>
              <w:t xml:space="preserve">, 147 </w:t>
            </w:r>
            <w:r>
              <w:rPr>
                <w:rFonts w:eastAsia="Calibri"/>
                <w:sz w:val="24"/>
                <w:szCs w:val="24"/>
                <w:lang w:val="az-Latn-AZ"/>
              </w:rPr>
              <w:t>page</w:t>
            </w:r>
          </w:p>
        </w:tc>
        <w:tc>
          <w:tcPr>
            <w:tcW w:w="703" w:type="dxa"/>
          </w:tcPr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DD7B94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2" w:type="dxa"/>
            <w:vAlign w:val="center"/>
          </w:tcPr>
          <w:p w:rsidR="00FA02F6" w:rsidRPr="007D042D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D042D">
              <w:rPr>
                <w:sz w:val="24"/>
                <w:szCs w:val="24"/>
              </w:rPr>
              <w:t>t/n 4</w:t>
            </w:r>
          </w:p>
          <w:p w:rsidR="00FA02F6" w:rsidRPr="007D042D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D042D">
              <w:rPr>
                <w:sz w:val="24"/>
                <w:szCs w:val="24"/>
              </w:rPr>
              <w:t>t/n 5</w:t>
            </w: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042D">
              <w:rPr>
                <w:sz w:val="24"/>
                <w:szCs w:val="24"/>
              </w:rPr>
              <w:t>t/n 6</w:t>
            </w:r>
          </w:p>
        </w:tc>
        <w:tc>
          <w:tcPr>
            <w:tcW w:w="1791" w:type="dxa"/>
          </w:tcPr>
          <w:p w:rsidR="00FA02F6" w:rsidRDefault="00FA02F6" w:rsidP="00FA02F6">
            <w:pPr>
              <w:rPr>
                <w:sz w:val="24"/>
                <w:szCs w:val="24"/>
                <w:lang w:val="az-Latn-AZ"/>
              </w:rPr>
            </w:pPr>
          </w:p>
          <w:p w:rsidR="00F251E6" w:rsidRPr="008A51F3" w:rsidRDefault="00F251E6" w:rsidP="00FA02F6">
            <w:pPr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1</w:t>
            </w: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3</w:t>
            </w: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7</w:t>
            </w:r>
          </w:p>
        </w:tc>
      </w:tr>
      <w:tr w:rsidR="00FA02F6" w:rsidRPr="00647FDC" w:rsidTr="00417BF9">
        <w:trPr>
          <w:gridAfter w:val="1"/>
          <w:wAfter w:w="6" w:type="dxa"/>
          <w:trHeight w:val="1539"/>
        </w:trPr>
        <w:tc>
          <w:tcPr>
            <w:tcW w:w="925" w:type="dxa"/>
            <w:vAlign w:val="center"/>
          </w:tcPr>
          <w:p w:rsidR="00FA02F6" w:rsidRPr="00647FDC" w:rsidRDefault="00FA02F6" w:rsidP="00FA02F6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FA02F6" w:rsidRPr="00A93AEE" w:rsidRDefault="0059444C" w:rsidP="00FA02F6">
            <w:pPr>
              <w:tabs>
                <w:tab w:val="left" w:pos="4980"/>
              </w:tabs>
              <w:spacing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24.11.2025</w:t>
            </w:r>
          </w:p>
        </w:tc>
        <w:tc>
          <w:tcPr>
            <w:tcW w:w="5779" w:type="dxa"/>
            <w:vAlign w:val="center"/>
          </w:tcPr>
          <w:p w:rsidR="00FA02F6" w:rsidRPr="0020218A" w:rsidRDefault="00FA02F6" w:rsidP="00FA02F6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24</w:t>
            </w:r>
          </w:p>
          <w:p w:rsidR="00FA02F6" w:rsidRPr="00FE1068" w:rsidRDefault="00FA02F6" w:rsidP="00FA02F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 xml:space="preserve">Twenty days - [ t ] – [d ]. How to make sound </w:t>
            </w:r>
            <w:r w:rsidRPr="00FE1068">
              <w:rPr>
                <w:rFonts w:ascii="Times New Roman" w:hAnsi="Times New Roman"/>
                <w:b/>
                <w:bCs/>
                <w:sz w:val="24"/>
                <w:szCs w:val="24"/>
              </w:rPr>
              <w:t>[ t ] – [d ]</w:t>
            </w:r>
          </w:p>
          <w:p w:rsidR="00FA02F6" w:rsidRPr="00FE1068" w:rsidRDefault="00FA02F6" w:rsidP="00FA02F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FE1068">
              <w:rPr>
                <w:rFonts w:ascii="Times New Roman" w:hAnsi="Times New Roman"/>
                <w:sz w:val="24"/>
                <w:szCs w:val="24"/>
              </w:rPr>
              <w:t>Phonetic practice of these sounds</w:t>
            </w:r>
            <w:r w:rsidRPr="00FE1068">
              <w:rPr>
                <w:rFonts w:ascii="Times New Roman" w:hAnsi="Times New Roman"/>
                <w:sz w:val="24"/>
                <w:szCs w:val="24"/>
                <w:lang w:val="en-US"/>
              </w:rPr>
              <w:t>.Exercises : 12.1, 12,2, 12.3, 12.4</w:t>
            </w:r>
          </w:p>
          <w:p w:rsidR="00FA02F6" w:rsidRPr="008A51F3" w:rsidRDefault="00FA02F6" w:rsidP="00FA02F6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Pr="00FE1068">
              <w:rPr>
                <w:sz w:val="24"/>
                <w:szCs w:val="24"/>
              </w:rPr>
              <w:t>Martin Hewings English Pronunciation in Use Elementary , 2007</w:t>
            </w:r>
            <w:r>
              <w:rPr>
                <w:rFonts w:eastAsia="Calibri"/>
                <w:sz w:val="24"/>
                <w:szCs w:val="24"/>
              </w:rPr>
              <w:t xml:space="preserve">, 150 </w:t>
            </w:r>
            <w:r>
              <w:rPr>
                <w:rFonts w:eastAsia="Calibri"/>
                <w:sz w:val="24"/>
                <w:szCs w:val="24"/>
                <w:lang w:val="az-Latn-AZ"/>
              </w:rPr>
              <w:t>page</w:t>
            </w:r>
          </w:p>
        </w:tc>
        <w:tc>
          <w:tcPr>
            <w:tcW w:w="703" w:type="dxa"/>
          </w:tcPr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DD7B94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2" w:type="dxa"/>
            <w:vAlign w:val="center"/>
          </w:tcPr>
          <w:p w:rsidR="00FA02F6" w:rsidRPr="007D042D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D042D">
              <w:rPr>
                <w:sz w:val="24"/>
                <w:szCs w:val="24"/>
              </w:rPr>
              <w:t>t/n 2</w:t>
            </w: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042D">
              <w:rPr>
                <w:sz w:val="24"/>
                <w:szCs w:val="24"/>
              </w:rPr>
              <w:t>t/n 3</w:t>
            </w:r>
          </w:p>
        </w:tc>
        <w:tc>
          <w:tcPr>
            <w:tcW w:w="1791" w:type="dxa"/>
          </w:tcPr>
          <w:p w:rsidR="00FA02F6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2</w:t>
            </w: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4</w:t>
            </w:r>
          </w:p>
          <w:p w:rsidR="00FA02F6" w:rsidRPr="008A51F3" w:rsidRDefault="00F251E6" w:rsidP="00FA02F6">
            <w:pPr>
              <w:rPr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 xml:space="preserve">        Q/ü 6</w:t>
            </w:r>
          </w:p>
        </w:tc>
      </w:tr>
      <w:tr w:rsidR="00FA02F6" w:rsidRPr="00647FDC" w:rsidTr="00417BF9">
        <w:trPr>
          <w:gridAfter w:val="1"/>
          <w:wAfter w:w="6" w:type="dxa"/>
          <w:trHeight w:val="1539"/>
        </w:trPr>
        <w:tc>
          <w:tcPr>
            <w:tcW w:w="925" w:type="dxa"/>
            <w:vAlign w:val="center"/>
          </w:tcPr>
          <w:p w:rsidR="00FA02F6" w:rsidRPr="00647FDC" w:rsidRDefault="00FA02F6" w:rsidP="00FA02F6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FA02F6" w:rsidRPr="00A93AEE" w:rsidRDefault="0059444C" w:rsidP="00FA02F6">
            <w:pPr>
              <w:tabs>
                <w:tab w:val="left" w:pos="4980"/>
              </w:tabs>
              <w:spacing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26.11.2024</w:t>
            </w:r>
          </w:p>
        </w:tc>
        <w:tc>
          <w:tcPr>
            <w:tcW w:w="5779" w:type="dxa"/>
            <w:vAlign w:val="center"/>
          </w:tcPr>
          <w:p w:rsidR="00FA02F6" w:rsidRPr="0020218A" w:rsidRDefault="00FA02F6" w:rsidP="00FA02F6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25</w:t>
            </w:r>
          </w:p>
          <w:p w:rsidR="00FA02F6" w:rsidRPr="00FE1068" w:rsidRDefault="00FA02F6" w:rsidP="00FA02F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 xml:space="preserve">Strong and weak forms. </w:t>
            </w:r>
          </w:p>
          <w:p w:rsidR="00FA02F6" w:rsidRPr="008A51F3" w:rsidRDefault="00FA02F6" w:rsidP="00FA02F6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Pr="00FE1068">
              <w:rPr>
                <w:rFonts w:eastAsia="Calibri"/>
                <w:sz w:val="24"/>
                <w:szCs w:val="24"/>
              </w:rPr>
              <w:t>Peter Roach, “ English Phonetics and Phonology “ fourth edition</w:t>
            </w:r>
            <w:r>
              <w:rPr>
                <w:rFonts w:eastAsia="Calibri"/>
                <w:sz w:val="24"/>
                <w:szCs w:val="24"/>
              </w:rPr>
              <w:t>, 153 page</w:t>
            </w:r>
          </w:p>
        </w:tc>
        <w:tc>
          <w:tcPr>
            <w:tcW w:w="703" w:type="dxa"/>
          </w:tcPr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DD7B94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2" w:type="dxa"/>
            <w:vAlign w:val="center"/>
          </w:tcPr>
          <w:p w:rsidR="00FA02F6" w:rsidRPr="007D042D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D042D">
              <w:rPr>
                <w:sz w:val="24"/>
                <w:szCs w:val="24"/>
              </w:rPr>
              <w:t>t/n 2</w:t>
            </w: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042D">
              <w:rPr>
                <w:sz w:val="24"/>
                <w:szCs w:val="24"/>
              </w:rPr>
              <w:t>t/n 3</w:t>
            </w:r>
          </w:p>
        </w:tc>
        <w:tc>
          <w:tcPr>
            <w:tcW w:w="1791" w:type="dxa"/>
          </w:tcPr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1</w:t>
            </w:r>
          </w:p>
          <w:p w:rsidR="008A78A6" w:rsidRPr="008A51F3" w:rsidRDefault="008A78A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647FDC">
              <w:rPr>
                <w:b/>
                <w:sz w:val="22"/>
                <w:szCs w:val="22"/>
                <w:lang w:val="az-Latn-AZ"/>
              </w:rPr>
              <w:t>Q/ü 6</w:t>
            </w: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7</w:t>
            </w:r>
          </w:p>
        </w:tc>
      </w:tr>
      <w:tr w:rsidR="00FA02F6" w:rsidRPr="00647FDC" w:rsidTr="00417BF9">
        <w:trPr>
          <w:gridAfter w:val="1"/>
          <w:wAfter w:w="6" w:type="dxa"/>
          <w:trHeight w:val="1539"/>
        </w:trPr>
        <w:tc>
          <w:tcPr>
            <w:tcW w:w="925" w:type="dxa"/>
            <w:vAlign w:val="center"/>
          </w:tcPr>
          <w:p w:rsidR="00FA02F6" w:rsidRPr="00647FDC" w:rsidRDefault="00FA02F6" w:rsidP="00FA02F6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FA02F6" w:rsidRPr="00A93AEE" w:rsidRDefault="0059444C" w:rsidP="00FA02F6">
            <w:pPr>
              <w:tabs>
                <w:tab w:val="left" w:pos="4980"/>
              </w:tabs>
              <w:spacing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27.11.2024</w:t>
            </w:r>
          </w:p>
        </w:tc>
        <w:tc>
          <w:tcPr>
            <w:tcW w:w="5779" w:type="dxa"/>
            <w:vAlign w:val="center"/>
          </w:tcPr>
          <w:p w:rsidR="00FA02F6" w:rsidRPr="0020218A" w:rsidRDefault="00FA02F6" w:rsidP="00FA02F6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26</w:t>
            </w:r>
          </w:p>
          <w:p w:rsidR="00FA02F6" w:rsidRPr="00FE1068" w:rsidRDefault="00FA02F6" w:rsidP="00FA02F6">
            <w:pPr>
              <w:tabs>
                <w:tab w:val="left" w:pos="459"/>
              </w:tabs>
              <w:spacing w:line="240" w:lineRule="auto"/>
              <w:rPr>
                <w:bCs/>
                <w:sz w:val="24"/>
                <w:szCs w:val="24"/>
              </w:rPr>
            </w:pPr>
            <w:r w:rsidRPr="00FE1068">
              <w:rPr>
                <w:bCs/>
                <w:sz w:val="24"/>
                <w:szCs w:val="24"/>
              </w:rPr>
              <w:t xml:space="preserve">Cats and dogs - [k] – [g]. How to make sound </w:t>
            </w:r>
            <w:r w:rsidRPr="00FE1068">
              <w:rPr>
                <w:b/>
                <w:bCs/>
                <w:sz w:val="24"/>
                <w:szCs w:val="24"/>
              </w:rPr>
              <w:t>[k] – [g]</w:t>
            </w:r>
            <w:r w:rsidRPr="00FE1068">
              <w:rPr>
                <w:bCs/>
                <w:sz w:val="24"/>
                <w:szCs w:val="24"/>
              </w:rPr>
              <w:t>.</w:t>
            </w:r>
          </w:p>
          <w:p w:rsidR="00FA02F6" w:rsidRPr="00FE1068" w:rsidRDefault="00FA02F6" w:rsidP="00FA02F6">
            <w:pPr>
              <w:spacing w:line="240" w:lineRule="auto"/>
              <w:rPr>
                <w:sz w:val="24"/>
                <w:szCs w:val="24"/>
              </w:rPr>
            </w:pPr>
            <w:r w:rsidRPr="00FE1068">
              <w:rPr>
                <w:sz w:val="24"/>
                <w:szCs w:val="24"/>
              </w:rPr>
              <w:t>Phonetic practice of these sounds.Exercises : 13.1, 13,2, 13.3</w:t>
            </w:r>
          </w:p>
          <w:p w:rsidR="00FA02F6" w:rsidRPr="008A51F3" w:rsidRDefault="00FA02F6" w:rsidP="00FA02F6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Pr="00FE1068">
              <w:rPr>
                <w:sz w:val="24"/>
                <w:szCs w:val="24"/>
              </w:rPr>
              <w:t>Martin Hewings English Pronunciation in Use Elementary, 2007</w:t>
            </w:r>
            <w:r>
              <w:rPr>
                <w:rFonts w:eastAsia="Calibri"/>
                <w:sz w:val="24"/>
                <w:szCs w:val="24"/>
              </w:rPr>
              <w:t>, 162 page</w:t>
            </w:r>
          </w:p>
        </w:tc>
        <w:tc>
          <w:tcPr>
            <w:tcW w:w="703" w:type="dxa"/>
          </w:tcPr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DD7B94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2" w:type="dxa"/>
            <w:vAlign w:val="center"/>
          </w:tcPr>
          <w:p w:rsidR="00FA02F6" w:rsidRPr="00B145B8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145B8">
              <w:rPr>
                <w:sz w:val="24"/>
                <w:szCs w:val="24"/>
              </w:rPr>
              <w:t>t/n 2</w:t>
            </w:r>
          </w:p>
          <w:p w:rsidR="00FA02F6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145B8">
              <w:rPr>
                <w:sz w:val="24"/>
                <w:szCs w:val="24"/>
              </w:rPr>
              <w:t>t/n 3</w:t>
            </w: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B145B8">
              <w:rPr>
                <w:sz w:val="24"/>
                <w:szCs w:val="24"/>
              </w:rPr>
              <w:t>/n 6</w:t>
            </w:r>
          </w:p>
        </w:tc>
        <w:tc>
          <w:tcPr>
            <w:tcW w:w="1791" w:type="dxa"/>
          </w:tcPr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2</w:t>
            </w: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4</w:t>
            </w: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7</w:t>
            </w:r>
          </w:p>
        </w:tc>
      </w:tr>
      <w:tr w:rsidR="00FA02F6" w:rsidRPr="00647FDC" w:rsidTr="00417BF9">
        <w:trPr>
          <w:gridAfter w:val="1"/>
          <w:wAfter w:w="6" w:type="dxa"/>
          <w:trHeight w:val="1539"/>
        </w:trPr>
        <w:tc>
          <w:tcPr>
            <w:tcW w:w="925" w:type="dxa"/>
            <w:vAlign w:val="center"/>
          </w:tcPr>
          <w:p w:rsidR="00FA02F6" w:rsidRPr="00647FDC" w:rsidRDefault="00FA02F6" w:rsidP="00FA02F6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FA02F6" w:rsidRPr="00A93AEE" w:rsidRDefault="0059444C" w:rsidP="00FA02F6">
            <w:pPr>
              <w:tabs>
                <w:tab w:val="left" w:pos="4980"/>
              </w:tabs>
              <w:spacing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03.12.2025</w:t>
            </w:r>
          </w:p>
        </w:tc>
        <w:tc>
          <w:tcPr>
            <w:tcW w:w="5779" w:type="dxa"/>
            <w:vAlign w:val="center"/>
          </w:tcPr>
          <w:p w:rsidR="00FA02F6" w:rsidRPr="0020218A" w:rsidRDefault="00FA02F6" w:rsidP="00FA02F6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27</w:t>
            </w:r>
          </w:p>
          <w:p w:rsidR="00FA02F6" w:rsidRPr="00FE1068" w:rsidRDefault="00FA02F6" w:rsidP="00FA02F6">
            <w:pPr>
              <w:spacing w:line="240" w:lineRule="auto"/>
              <w:rPr>
                <w:bCs/>
                <w:sz w:val="24"/>
                <w:szCs w:val="24"/>
              </w:rPr>
            </w:pPr>
            <w:r w:rsidRPr="00FE1068">
              <w:rPr>
                <w:bCs/>
                <w:sz w:val="24"/>
                <w:szCs w:val="24"/>
              </w:rPr>
              <w:t>Aspects of connected speech. Rythm, assimilation, elision and linking.</w:t>
            </w:r>
          </w:p>
          <w:p w:rsidR="00FA02F6" w:rsidRPr="008A51F3" w:rsidRDefault="00FA02F6" w:rsidP="00FA02F6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Pr="00FE1068">
              <w:rPr>
                <w:rFonts w:eastAsia="Calibri"/>
                <w:sz w:val="24"/>
                <w:szCs w:val="24"/>
              </w:rPr>
              <w:t>Peter Roach, “English Phonetics and Phonology “fourth edition</w:t>
            </w:r>
            <w:r>
              <w:rPr>
                <w:rFonts w:eastAsia="Calibri"/>
                <w:sz w:val="24"/>
                <w:szCs w:val="24"/>
              </w:rPr>
              <w:t xml:space="preserve">, 168 </w:t>
            </w:r>
            <w:r>
              <w:rPr>
                <w:rFonts w:eastAsia="Calibri"/>
                <w:sz w:val="24"/>
                <w:szCs w:val="24"/>
                <w:lang w:val="az-Latn-AZ"/>
              </w:rPr>
              <w:t>page</w:t>
            </w:r>
          </w:p>
        </w:tc>
        <w:tc>
          <w:tcPr>
            <w:tcW w:w="703" w:type="dxa"/>
          </w:tcPr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DD7B94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2" w:type="dxa"/>
            <w:vAlign w:val="center"/>
          </w:tcPr>
          <w:p w:rsidR="00FA02F6" w:rsidRPr="00B145B8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145B8">
              <w:rPr>
                <w:sz w:val="24"/>
                <w:szCs w:val="24"/>
              </w:rPr>
              <w:t>t/n 1</w:t>
            </w: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B145B8">
              <w:rPr>
                <w:sz w:val="24"/>
                <w:szCs w:val="24"/>
              </w:rPr>
              <w:t>t/n 4</w:t>
            </w:r>
          </w:p>
        </w:tc>
        <w:tc>
          <w:tcPr>
            <w:tcW w:w="1791" w:type="dxa"/>
          </w:tcPr>
          <w:p w:rsidR="00F251E6" w:rsidRDefault="00F251E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1</w:t>
            </w:r>
          </w:p>
          <w:p w:rsidR="00FA02F6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3</w:t>
            </w:r>
          </w:p>
          <w:p w:rsidR="008A78A6" w:rsidRPr="008A51F3" w:rsidRDefault="008A78A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647FDC">
              <w:rPr>
                <w:b/>
                <w:sz w:val="22"/>
                <w:szCs w:val="22"/>
                <w:lang w:val="az-Latn-AZ"/>
              </w:rPr>
              <w:t>Q/ü 6</w:t>
            </w: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</w:p>
        </w:tc>
      </w:tr>
      <w:tr w:rsidR="00FA02F6" w:rsidRPr="00647FDC" w:rsidTr="00417BF9">
        <w:trPr>
          <w:gridAfter w:val="1"/>
          <w:wAfter w:w="6" w:type="dxa"/>
          <w:trHeight w:val="1539"/>
        </w:trPr>
        <w:tc>
          <w:tcPr>
            <w:tcW w:w="925" w:type="dxa"/>
            <w:vAlign w:val="center"/>
          </w:tcPr>
          <w:p w:rsidR="00FA02F6" w:rsidRPr="00647FDC" w:rsidRDefault="00FA02F6" w:rsidP="00FA02F6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FA02F6" w:rsidRPr="00A93AEE" w:rsidRDefault="0059444C" w:rsidP="00FA02F6">
            <w:pPr>
              <w:tabs>
                <w:tab w:val="left" w:pos="4980"/>
              </w:tabs>
              <w:spacing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04.12.2025</w:t>
            </w:r>
          </w:p>
        </w:tc>
        <w:tc>
          <w:tcPr>
            <w:tcW w:w="5779" w:type="dxa"/>
            <w:vAlign w:val="center"/>
          </w:tcPr>
          <w:p w:rsidR="00FA02F6" w:rsidRPr="0020218A" w:rsidRDefault="00FA02F6" w:rsidP="00FA02F6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28</w:t>
            </w:r>
          </w:p>
          <w:p w:rsidR="00FA02F6" w:rsidRPr="00FE1068" w:rsidRDefault="00FA02F6" w:rsidP="00FA02F6">
            <w:pPr>
              <w:tabs>
                <w:tab w:val="left" w:pos="459"/>
              </w:tabs>
              <w:spacing w:line="240" w:lineRule="auto"/>
              <w:rPr>
                <w:bCs/>
                <w:sz w:val="24"/>
                <w:szCs w:val="24"/>
              </w:rPr>
            </w:pPr>
            <w:r w:rsidRPr="00FE1068">
              <w:rPr>
                <w:bCs/>
                <w:sz w:val="24"/>
                <w:szCs w:val="24"/>
              </w:rPr>
              <w:t xml:space="preserve">November the first - [f] – [v]. How to make sound </w:t>
            </w:r>
            <w:r w:rsidRPr="00FE1068">
              <w:rPr>
                <w:b/>
                <w:bCs/>
                <w:sz w:val="24"/>
                <w:szCs w:val="24"/>
              </w:rPr>
              <w:t>[f ] – [v]</w:t>
            </w:r>
            <w:r w:rsidRPr="00FE1068">
              <w:rPr>
                <w:bCs/>
                <w:sz w:val="24"/>
                <w:szCs w:val="24"/>
              </w:rPr>
              <w:t>.</w:t>
            </w:r>
            <w:r w:rsidRPr="00FE1068">
              <w:rPr>
                <w:sz w:val="24"/>
                <w:szCs w:val="24"/>
              </w:rPr>
              <w:t xml:space="preserve">Phonetic practice of these sounds.Exercises : 14.1, 14.2, 14.3, </w:t>
            </w:r>
          </w:p>
          <w:p w:rsidR="00FA02F6" w:rsidRPr="008A51F3" w:rsidRDefault="00FA02F6" w:rsidP="00FA02F6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Pr="00FE1068">
              <w:rPr>
                <w:sz w:val="24"/>
                <w:szCs w:val="24"/>
              </w:rPr>
              <w:t>Martin Hewings English Pronunciation in Use Elementary, 2007</w:t>
            </w:r>
            <w:r>
              <w:rPr>
                <w:rFonts w:eastAsia="Calibri"/>
                <w:sz w:val="24"/>
                <w:szCs w:val="24"/>
              </w:rPr>
              <w:t xml:space="preserve">, 173 </w:t>
            </w:r>
            <w:r>
              <w:rPr>
                <w:rFonts w:eastAsia="Calibri"/>
                <w:sz w:val="24"/>
                <w:szCs w:val="24"/>
                <w:lang w:val="az-Latn-AZ"/>
              </w:rPr>
              <w:t>page</w:t>
            </w:r>
          </w:p>
        </w:tc>
        <w:tc>
          <w:tcPr>
            <w:tcW w:w="703" w:type="dxa"/>
          </w:tcPr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DD7B94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2" w:type="dxa"/>
            <w:vAlign w:val="center"/>
          </w:tcPr>
          <w:p w:rsidR="00FA02F6" w:rsidRPr="00B145B8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145B8">
              <w:rPr>
                <w:sz w:val="24"/>
                <w:szCs w:val="24"/>
              </w:rPr>
              <w:t>t/n 2</w:t>
            </w: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B145B8">
              <w:rPr>
                <w:sz w:val="24"/>
                <w:szCs w:val="24"/>
              </w:rPr>
              <w:t>t/n 3</w:t>
            </w:r>
          </w:p>
        </w:tc>
        <w:tc>
          <w:tcPr>
            <w:tcW w:w="1791" w:type="dxa"/>
          </w:tcPr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  <w:p w:rsidR="00FA02F6" w:rsidRPr="008A51F3" w:rsidRDefault="00FA02F6" w:rsidP="00FA02F6">
            <w:pPr>
              <w:rPr>
                <w:sz w:val="24"/>
                <w:szCs w:val="24"/>
              </w:rPr>
            </w:pP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2</w:t>
            </w: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4</w:t>
            </w: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7</w:t>
            </w:r>
          </w:p>
        </w:tc>
      </w:tr>
      <w:tr w:rsidR="00FA02F6" w:rsidRPr="00647FDC" w:rsidTr="00236B64">
        <w:trPr>
          <w:gridAfter w:val="1"/>
          <w:wAfter w:w="6" w:type="dxa"/>
          <w:trHeight w:val="2825"/>
        </w:trPr>
        <w:tc>
          <w:tcPr>
            <w:tcW w:w="925" w:type="dxa"/>
            <w:vAlign w:val="center"/>
          </w:tcPr>
          <w:p w:rsidR="00FA02F6" w:rsidRPr="00647FDC" w:rsidRDefault="00FA02F6" w:rsidP="00FA02F6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FA02F6" w:rsidRPr="00A93AEE" w:rsidRDefault="0059444C" w:rsidP="00FA02F6">
            <w:pPr>
              <w:tabs>
                <w:tab w:val="left" w:pos="4980"/>
              </w:tabs>
              <w:spacing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08.12.2025</w:t>
            </w:r>
          </w:p>
        </w:tc>
        <w:tc>
          <w:tcPr>
            <w:tcW w:w="5779" w:type="dxa"/>
            <w:vAlign w:val="center"/>
          </w:tcPr>
          <w:p w:rsidR="00FA02F6" w:rsidRPr="0020218A" w:rsidRDefault="00FA02F6" w:rsidP="00FA02F6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29</w:t>
            </w:r>
          </w:p>
          <w:p w:rsidR="00FA02F6" w:rsidRPr="00FE1068" w:rsidRDefault="00FA02F6" w:rsidP="00FA02F6">
            <w:pPr>
              <w:tabs>
                <w:tab w:val="left" w:pos="459"/>
              </w:tabs>
              <w:spacing w:line="240" w:lineRule="auto"/>
              <w:rPr>
                <w:bCs/>
                <w:sz w:val="24"/>
                <w:szCs w:val="24"/>
              </w:rPr>
            </w:pPr>
            <w:r w:rsidRPr="00FE1068">
              <w:rPr>
                <w:bCs/>
                <w:sz w:val="24"/>
                <w:szCs w:val="24"/>
              </w:rPr>
              <w:t>Intonation. Form and function in intonation. Tone and tone languages. Some functions of English tones.</w:t>
            </w:r>
          </w:p>
          <w:p w:rsidR="00FA02F6" w:rsidRPr="00FE1068" w:rsidRDefault="00FA02F6" w:rsidP="00FA02F6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Pr="00FE1068">
              <w:rPr>
                <w:rFonts w:eastAsia="Calibri"/>
                <w:sz w:val="24"/>
                <w:szCs w:val="24"/>
              </w:rPr>
              <w:t>Peter Roach, “English Phonetics and Phonology “fourth edition</w:t>
            </w:r>
            <w:r>
              <w:rPr>
                <w:rFonts w:eastAsia="Calibri"/>
                <w:sz w:val="24"/>
                <w:szCs w:val="24"/>
              </w:rPr>
              <w:t xml:space="preserve">, 179 </w:t>
            </w:r>
            <w:r>
              <w:rPr>
                <w:rFonts w:eastAsia="Calibri"/>
                <w:sz w:val="24"/>
                <w:szCs w:val="24"/>
                <w:lang w:val="az-Latn-AZ"/>
              </w:rPr>
              <w:t>page</w:t>
            </w:r>
          </w:p>
          <w:p w:rsidR="00FA02F6" w:rsidRPr="008A51F3" w:rsidRDefault="00FA02F6" w:rsidP="00FA02F6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</w:rPr>
              <w:t xml:space="preserve">Online </w:t>
            </w:r>
            <w:r w:rsidRPr="00FE1068">
              <w:rPr>
                <w:rFonts w:eastAsia="Calibri"/>
                <w:sz w:val="24"/>
                <w:szCs w:val="24"/>
              </w:rPr>
              <w:t>material.</w:t>
            </w:r>
          </w:p>
        </w:tc>
        <w:tc>
          <w:tcPr>
            <w:tcW w:w="703" w:type="dxa"/>
          </w:tcPr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DD7B94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2" w:type="dxa"/>
            <w:vAlign w:val="center"/>
          </w:tcPr>
          <w:p w:rsidR="00FA02F6" w:rsidRPr="00B145B8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145B8">
              <w:rPr>
                <w:sz w:val="24"/>
                <w:szCs w:val="24"/>
              </w:rPr>
              <w:t>t/n 2</w:t>
            </w:r>
          </w:p>
          <w:p w:rsidR="00FA02F6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145B8">
              <w:rPr>
                <w:sz w:val="24"/>
                <w:szCs w:val="24"/>
              </w:rPr>
              <w:t>t/n 3</w:t>
            </w: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t/n 6</w:t>
            </w:r>
          </w:p>
        </w:tc>
        <w:tc>
          <w:tcPr>
            <w:tcW w:w="1791" w:type="dxa"/>
          </w:tcPr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1</w:t>
            </w: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3</w:t>
            </w: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7</w:t>
            </w:r>
          </w:p>
        </w:tc>
      </w:tr>
      <w:tr w:rsidR="00FA02F6" w:rsidRPr="00647FDC" w:rsidTr="00417BF9">
        <w:trPr>
          <w:gridAfter w:val="1"/>
          <w:wAfter w:w="6" w:type="dxa"/>
          <w:trHeight w:val="1539"/>
        </w:trPr>
        <w:tc>
          <w:tcPr>
            <w:tcW w:w="925" w:type="dxa"/>
            <w:vAlign w:val="center"/>
          </w:tcPr>
          <w:p w:rsidR="00FA02F6" w:rsidRPr="00647FDC" w:rsidRDefault="00FA02F6" w:rsidP="00FA02F6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FA02F6" w:rsidRPr="00A93AEE" w:rsidRDefault="0059444C" w:rsidP="00FA02F6">
            <w:pPr>
              <w:tabs>
                <w:tab w:val="left" w:pos="4980"/>
              </w:tabs>
              <w:spacing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10.12.2025</w:t>
            </w:r>
          </w:p>
        </w:tc>
        <w:tc>
          <w:tcPr>
            <w:tcW w:w="5779" w:type="dxa"/>
            <w:vAlign w:val="center"/>
          </w:tcPr>
          <w:p w:rsidR="00FA02F6" w:rsidRPr="0020218A" w:rsidRDefault="00FA02F6" w:rsidP="00FA02F6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30</w:t>
            </w:r>
          </w:p>
          <w:p w:rsidR="00FA02F6" w:rsidRPr="00FE1068" w:rsidRDefault="00FA02F6" w:rsidP="00FA02F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 xml:space="preserve">Both together - </w:t>
            </w:r>
            <w:r w:rsidRPr="00FE1068">
              <w:rPr>
                <w:rFonts w:ascii="Times New Roman" w:hAnsi="Times New Roman"/>
                <w:sz w:val="24"/>
                <w:szCs w:val="24"/>
              </w:rPr>
              <w:t>[Ɵ] - [ð].</w:t>
            </w: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 xml:space="preserve">How to make sound. </w:t>
            </w:r>
            <w:r w:rsidRPr="00FE1068">
              <w:rPr>
                <w:rFonts w:ascii="Times New Roman" w:hAnsi="Times New Roman"/>
                <w:b/>
                <w:sz w:val="24"/>
                <w:szCs w:val="24"/>
              </w:rPr>
              <w:t>[Ɵ] - [ð]</w:t>
            </w:r>
            <w:r w:rsidRPr="00FE106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A02F6" w:rsidRPr="00FE1068" w:rsidRDefault="00FA02F6" w:rsidP="00FA02F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E1068">
              <w:rPr>
                <w:rFonts w:ascii="Times New Roman" w:hAnsi="Times New Roman"/>
                <w:sz w:val="24"/>
                <w:szCs w:val="24"/>
              </w:rPr>
              <w:t xml:space="preserve">Phonetic practice of these sounds.Exercises : 15.1, 15.2, 15.3, </w:t>
            </w:r>
          </w:p>
          <w:p w:rsidR="00FA02F6" w:rsidRPr="008A51F3" w:rsidRDefault="00FA02F6" w:rsidP="00FA02F6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Pr="00FE1068">
              <w:rPr>
                <w:sz w:val="24"/>
                <w:szCs w:val="24"/>
              </w:rPr>
              <w:t>Martin Hewings English Pronunciation in Use Elementary, 2007</w:t>
            </w:r>
            <w:r>
              <w:rPr>
                <w:rFonts w:eastAsia="Calibri"/>
                <w:sz w:val="24"/>
                <w:szCs w:val="24"/>
              </w:rPr>
              <w:t xml:space="preserve">, 185 </w:t>
            </w:r>
            <w:r>
              <w:rPr>
                <w:rFonts w:eastAsia="Calibri"/>
                <w:sz w:val="24"/>
                <w:szCs w:val="24"/>
                <w:lang w:val="az-Latn-AZ"/>
              </w:rPr>
              <w:t>page</w:t>
            </w:r>
          </w:p>
        </w:tc>
        <w:tc>
          <w:tcPr>
            <w:tcW w:w="703" w:type="dxa"/>
          </w:tcPr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DD7B94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2" w:type="dxa"/>
            <w:vAlign w:val="center"/>
          </w:tcPr>
          <w:p w:rsidR="00FA02F6" w:rsidRPr="00B145B8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145B8">
              <w:rPr>
                <w:sz w:val="24"/>
                <w:szCs w:val="24"/>
              </w:rPr>
              <w:t>t/n 2</w:t>
            </w: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B145B8">
              <w:rPr>
                <w:sz w:val="24"/>
                <w:szCs w:val="24"/>
              </w:rPr>
              <w:t>t/n 3</w:t>
            </w:r>
          </w:p>
        </w:tc>
        <w:tc>
          <w:tcPr>
            <w:tcW w:w="1791" w:type="dxa"/>
          </w:tcPr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2</w:t>
            </w: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4</w:t>
            </w: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7</w:t>
            </w:r>
          </w:p>
        </w:tc>
      </w:tr>
      <w:tr w:rsidR="00FA02F6" w:rsidRPr="00647FDC" w:rsidTr="00417BF9">
        <w:trPr>
          <w:gridAfter w:val="1"/>
          <w:wAfter w:w="6" w:type="dxa"/>
          <w:trHeight w:val="1539"/>
        </w:trPr>
        <w:tc>
          <w:tcPr>
            <w:tcW w:w="925" w:type="dxa"/>
            <w:vAlign w:val="center"/>
          </w:tcPr>
          <w:p w:rsidR="00FA02F6" w:rsidRPr="00647FDC" w:rsidRDefault="00FA02F6" w:rsidP="00FA02F6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FA02F6" w:rsidRPr="00A93AEE" w:rsidRDefault="0059444C" w:rsidP="00FA02F6">
            <w:pPr>
              <w:tabs>
                <w:tab w:val="left" w:pos="4980"/>
              </w:tabs>
              <w:spacing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11.12.2025</w:t>
            </w:r>
          </w:p>
        </w:tc>
        <w:tc>
          <w:tcPr>
            <w:tcW w:w="5779" w:type="dxa"/>
            <w:vAlign w:val="center"/>
          </w:tcPr>
          <w:p w:rsidR="00FA02F6" w:rsidRPr="0020218A" w:rsidRDefault="00FA02F6" w:rsidP="00FA02F6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31</w:t>
            </w:r>
          </w:p>
          <w:p w:rsidR="00FA02F6" w:rsidRPr="00FE1068" w:rsidRDefault="00FA02F6" w:rsidP="00FA02F6">
            <w:pPr>
              <w:spacing w:line="240" w:lineRule="auto"/>
              <w:rPr>
                <w:bCs/>
                <w:sz w:val="24"/>
                <w:szCs w:val="24"/>
              </w:rPr>
            </w:pPr>
            <w:r w:rsidRPr="00FE1068">
              <w:rPr>
                <w:bCs/>
                <w:sz w:val="24"/>
                <w:szCs w:val="24"/>
              </w:rPr>
              <w:t>Functions of intonation. Expressing attitudes. The accentual and grammatical function of intonation.</w:t>
            </w:r>
          </w:p>
          <w:p w:rsidR="00FA02F6" w:rsidRPr="008A51F3" w:rsidRDefault="00FA02F6" w:rsidP="00FA02F6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Pr="00FE1068">
              <w:rPr>
                <w:rFonts w:eastAsia="Calibri"/>
                <w:sz w:val="24"/>
                <w:szCs w:val="24"/>
              </w:rPr>
              <w:t>Peter Roach, “English Phonetics and Phonology “fourth edition</w:t>
            </w:r>
            <w:r>
              <w:rPr>
                <w:rFonts w:eastAsia="Calibri"/>
                <w:sz w:val="24"/>
                <w:szCs w:val="24"/>
              </w:rPr>
              <w:t xml:space="preserve">, 189 </w:t>
            </w:r>
            <w:r>
              <w:rPr>
                <w:rFonts w:eastAsia="Calibri"/>
                <w:sz w:val="24"/>
                <w:szCs w:val="24"/>
                <w:lang w:val="az-Latn-AZ"/>
              </w:rPr>
              <w:t>page</w:t>
            </w:r>
          </w:p>
        </w:tc>
        <w:tc>
          <w:tcPr>
            <w:tcW w:w="703" w:type="dxa"/>
          </w:tcPr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DD7B94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2" w:type="dxa"/>
            <w:vAlign w:val="center"/>
          </w:tcPr>
          <w:p w:rsidR="00FA02F6" w:rsidRPr="008C5B0D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C5B0D">
              <w:rPr>
                <w:sz w:val="24"/>
                <w:szCs w:val="24"/>
              </w:rPr>
              <w:t>t/n 2</w:t>
            </w:r>
          </w:p>
          <w:p w:rsidR="00FA02F6" w:rsidRPr="008C5B0D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C5B0D">
              <w:rPr>
                <w:sz w:val="24"/>
                <w:szCs w:val="24"/>
              </w:rPr>
              <w:t>t/n 3</w:t>
            </w: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C5B0D">
              <w:rPr>
                <w:sz w:val="24"/>
                <w:szCs w:val="24"/>
              </w:rPr>
              <w:t>t/n 6</w:t>
            </w:r>
          </w:p>
        </w:tc>
        <w:tc>
          <w:tcPr>
            <w:tcW w:w="1791" w:type="dxa"/>
          </w:tcPr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2</w:t>
            </w:r>
          </w:p>
          <w:p w:rsidR="00FA02F6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4</w:t>
            </w:r>
          </w:p>
          <w:p w:rsidR="008A78A6" w:rsidRPr="008A51F3" w:rsidRDefault="008A78A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647FDC">
              <w:rPr>
                <w:b/>
                <w:sz w:val="22"/>
                <w:szCs w:val="22"/>
                <w:lang w:val="az-Latn-AZ"/>
              </w:rPr>
              <w:t>Q/ü 6</w:t>
            </w: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</w:p>
        </w:tc>
      </w:tr>
      <w:tr w:rsidR="00FA02F6" w:rsidRPr="00647FDC" w:rsidTr="00417BF9">
        <w:trPr>
          <w:gridAfter w:val="1"/>
          <w:wAfter w:w="6" w:type="dxa"/>
          <w:trHeight w:val="1539"/>
        </w:trPr>
        <w:tc>
          <w:tcPr>
            <w:tcW w:w="925" w:type="dxa"/>
            <w:vAlign w:val="center"/>
          </w:tcPr>
          <w:p w:rsidR="00FA02F6" w:rsidRPr="00647FDC" w:rsidRDefault="00FA02F6" w:rsidP="00FA02F6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FA02F6" w:rsidRPr="00A93AEE" w:rsidRDefault="004C6A66" w:rsidP="00FA02F6">
            <w:pPr>
              <w:tabs>
                <w:tab w:val="left" w:pos="4980"/>
              </w:tabs>
              <w:spacing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17.12.2025</w:t>
            </w:r>
          </w:p>
        </w:tc>
        <w:tc>
          <w:tcPr>
            <w:tcW w:w="5779" w:type="dxa"/>
            <w:vAlign w:val="center"/>
          </w:tcPr>
          <w:p w:rsidR="00FA02F6" w:rsidRPr="0020218A" w:rsidRDefault="00FA02F6" w:rsidP="00FA02F6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32</w:t>
            </w:r>
          </w:p>
          <w:p w:rsidR="00FA02F6" w:rsidRPr="00FE1068" w:rsidRDefault="00FA02F6" w:rsidP="00FA02F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 xml:space="preserve">It’s the wrong size, isn’t it? - </w:t>
            </w:r>
            <w:r w:rsidRPr="00FE1068">
              <w:rPr>
                <w:rFonts w:ascii="Times New Roman" w:hAnsi="Times New Roman"/>
                <w:sz w:val="24"/>
                <w:szCs w:val="24"/>
              </w:rPr>
              <w:t>[s] - [z].</w:t>
            </w: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 xml:space="preserve">How to make sound. </w:t>
            </w:r>
            <w:r w:rsidRPr="00FE1068">
              <w:rPr>
                <w:rFonts w:ascii="Times New Roman" w:hAnsi="Times New Roman"/>
                <w:b/>
                <w:sz w:val="24"/>
                <w:szCs w:val="24"/>
              </w:rPr>
              <w:t xml:space="preserve">[s] - [z] </w:t>
            </w:r>
            <w:r w:rsidRPr="00FE106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A02F6" w:rsidRPr="00FE1068" w:rsidRDefault="00FA02F6" w:rsidP="00FA02F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E1068">
              <w:rPr>
                <w:rFonts w:ascii="Times New Roman" w:hAnsi="Times New Roman"/>
                <w:sz w:val="24"/>
                <w:szCs w:val="24"/>
              </w:rPr>
              <w:t>Phonetic practice of these sounds.Exercises : 16.1, 16.2, 16.3, 16.4</w:t>
            </w:r>
          </w:p>
          <w:p w:rsidR="00FA02F6" w:rsidRPr="008A51F3" w:rsidRDefault="00FA02F6" w:rsidP="00FA02F6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Pr="00FE1068">
              <w:rPr>
                <w:sz w:val="24"/>
                <w:szCs w:val="24"/>
              </w:rPr>
              <w:t>Martin Hewings English Pronunciation in Use Elementary , 2007</w:t>
            </w:r>
            <w:r>
              <w:rPr>
                <w:rFonts w:eastAsia="Calibri"/>
                <w:sz w:val="24"/>
                <w:szCs w:val="24"/>
              </w:rPr>
              <w:t xml:space="preserve">, 195 </w:t>
            </w:r>
            <w:r>
              <w:rPr>
                <w:rFonts w:eastAsia="Calibri"/>
                <w:sz w:val="24"/>
                <w:szCs w:val="24"/>
                <w:lang w:val="az-Latn-AZ"/>
              </w:rPr>
              <w:t>page</w:t>
            </w:r>
          </w:p>
        </w:tc>
        <w:tc>
          <w:tcPr>
            <w:tcW w:w="703" w:type="dxa"/>
          </w:tcPr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DD7B94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2" w:type="dxa"/>
            <w:vAlign w:val="center"/>
          </w:tcPr>
          <w:p w:rsidR="00FA02F6" w:rsidRPr="008C5B0D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C5B0D">
              <w:rPr>
                <w:sz w:val="24"/>
                <w:szCs w:val="24"/>
              </w:rPr>
              <w:t>t/n 2</w:t>
            </w: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C5B0D">
              <w:rPr>
                <w:sz w:val="24"/>
                <w:szCs w:val="24"/>
              </w:rPr>
              <w:t>t/n 3</w:t>
            </w:r>
          </w:p>
        </w:tc>
        <w:tc>
          <w:tcPr>
            <w:tcW w:w="1791" w:type="dxa"/>
          </w:tcPr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2</w:t>
            </w: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4</w:t>
            </w: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7</w:t>
            </w:r>
          </w:p>
        </w:tc>
      </w:tr>
      <w:tr w:rsidR="00FA02F6" w:rsidRPr="00647FDC" w:rsidTr="00236B64">
        <w:trPr>
          <w:gridAfter w:val="1"/>
          <w:wAfter w:w="6" w:type="dxa"/>
          <w:trHeight w:val="2555"/>
        </w:trPr>
        <w:tc>
          <w:tcPr>
            <w:tcW w:w="925" w:type="dxa"/>
            <w:vAlign w:val="center"/>
          </w:tcPr>
          <w:p w:rsidR="00FA02F6" w:rsidRPr="00647FDC" w:rsidRDefault="00FA02F6" w:rsidP="00FA02F6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FA02F6" w:rsidRPr="00A93AEE" w:rsidRDefault="004C6A66" w:rsidP="00FA02F6">
            <w:pPr>
              <w:tabs>
                <w:tab w:val="left" w:pos="4980"/>
              </w:tabs>
              <w:spacing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18.12.2025</w:t>
            </w:r>
          </w:p>
        </w:tc>
        <w:tc>
          <w:tcPr>
            <w:tcW w:w="5779" w:type="dxa"/>
            <w:vAlign w:val="center"/>
          </w:tcPr>
          <w:p w:rsidR="00FA02F6" w:rsidRPr="0020218A" w:rsidRDefault="00FA02F6" w:rsidP="00FA02F6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33</w:t>
            </w:r>
          </w:p>
          <w:p w:rsidR="00FA02F6" w:rsidRPr="00FE1068" w:rsidRDefault="00FA02F6" w:rsidP="00FA02F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FE1068">
              <w:rPr>
                <w:rFonts w:ascii="Times New Roman" w:eastAsia="Calibri" w:hAnsi="Times New Roman"/>
                <w:sz w:val="24"/>
                <w:szCs w:val="24"/>
              </w:rPr>
              <w:t>Revision.</w:t>
            </w: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>The hours of this lesson will be allocated to the revisions of previous materials</w:t>
            </w:r>
          </w:p>
          <w:p w:rsidR="00FA02F6" w:rsidRPr="00FE1068" w:rsidRDefault="00FA02F6" w:rsidP="00FA02F6">
            <w:pPr>
              <w:spacing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Pr="00FE1068">
              <w:rPr>
                <w:rFonts w:eastAsia="Calibri"/>
                <w:sz w:val="24"/>
                <w:szCs w:val="24"/>
              </w:rPr>
              <w:t>Peter Roach, “ English Phonetics and Phonology “ fourth edition</w:t>
            </w:r>
            <w:r>
              <w:rPr>
                <w:rFonts w:eastAsia="Calibri"/>
                <w:sz w:val="24"/>
                <w:szCs w:val="24"/>
              </w:rPr>
              <w:t xml:space="preserve">, 200 </w:t>
            </w:r>
            <w:r>
              <w:rPr>
                <w:rFonts w:eastAsia="Calibri"/>
                <w:sz w:val="24"/>
                <w:szCs w:val="24"/>
                <w:lang w:val="az-Latn-AZ"/>
              </w:rPr>
              <w:t>page</w:t>
            </w:r>
          </w:p>
          <w:p w:rsidR="00FA02F6" w:rsidRPr="008A51F3" w:rsidRDefault="00FA02F6" w:rsidP="00FA02F6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FE1068">
              <w:rPr>
                <w:rFonts w:eastAsia="Calibri"/>
                <w:sz w:val="24"/>
                <w:szCs w:val="24"/>
              </w:rPr>
              <w:t>Internet material.</w:t>
            </w:r>
          </w:p>
        </w:tc>
        <w:tc>
          <w:tcPr>
            <w:tcW w:w="703" w:type="dxa"/>
          </w:tcPr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DD7B94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2" w:type="dxa"/>
            <w:vAlign w:val="center"/>
          </w:tcPr>
          <w:p w:rsidR="00FA02F6" w:rsidRPr="008C5B0D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C5B0D">
              <w:rPr>
                <w:sz w:val="24"/>
                <w:szCs w:val="24"/>
              </w:rPr>
              <w:t>t/n 4</w:t>
            </w:r>
          </w:p>
          <w:p w:rsidR="00FA02F6" w:rsidRPr="008C5B0D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C5B0D">
              <w:rPr>
                <w:sz w:val="24"/>
                <w:szCs w:val="24"/>
              </w:rPr>
              <w:t>t/n 5</w:t>
            </w: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C5B0D">
              <w:rPr>
                <w:sz w:val="24"/>
                <w:szCs w:val="24"/>
              </w:rPr>
              <w:t>t/n 6</w:t>
            </w:r>
          </w:p>
        </w:tc>
        <w:tc>
          <w:tcPr>
            <w:tcW w:w="1791" w:type="dxa"/>
          </w:tcPr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1</w:t>
            </w: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3</w:t>
            </w: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7</w:t>
            </w:r>
          </w:p>
        </w:tc>
      </w:tr>
      <w:tr w:rsidR="00FA02F6" w:rsidRPr="00647FDC" w:rsidTr="00417BF9">
        <w:trPr>
          <w:gridAfter w:val="1"/>
          <w:wAfter w:w="6" w:type="dxa"/>
          <w:trHeight w:val="1539"/>
        </w:trPr>
        <w:tc>
          <w:tcPr>
            <w:tcW w:w="925" w:type="dxa"/>
            <w:vAlign w:val="center"/>
          </w:tcPr>
          <w:p w:rsidR="00FA02F6" w:rsidRPr="00647FDC" w:rsidRDefault="00FA02F6" w:rsidP="00FA02F6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FA02F6" w:rsidRPr="00A93AEE" w:rsidRDefault="004C6A66" w:rsidP="00FA02F6">
            <w:pPr>
              <w:tabs>
                <w:tab w:val="left" w:pos="4980"/>
              </w:tabs>
              <w:spacing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22.12.2025</w:t>
            </w:r>
          </w:p>
        </w:tc>
        <w:tc>
          <w:tcPr>
            <w:tcW w:w="5779" w:type="dxa"/>
            <w:vAlign w:val="center"/>
          </w:tcPr>
          <w:p w:rsidR="00FA02F6" w:rsidRPr="0020218A" w:rsidRDefault="00FA02F6" w:rsidP="00FA02F6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34</w:t>
            </w:r>
          </w:p>
          <w:p w:rsidR="00FA02F6" w:rsidRPr="00FE1068" w:rsidRDefault="00FA02F6" w:rsidP="00FA02F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 xml:space="preserve">Fresh fish usually - </w:t>
            </w:r>
            <w:r w:rsidRPr="00FE1068">
              <w:rPr>
                <w:rFonts w:ascii="Times New Roman" w:hAnsi="Times New Roman"/>
                <w:sz w:val="24"/>
                <w:szCs w:val="24"/>
              </w:rPr>
              <w:t>[ʃ] - [ʒ].</w:t>
            </w: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 xml:space="preserve">How to make sound. </w:t>
            </w:r>
            <w:r w:rsidRPr="00FE1068">
              <w:rPr>
                <w:rFonts w:ascii="Times New Roman" w:hAnsi="Times New Roman"/>
                <w:b/>
                <w:sz w:val="24"/>
                <w:szCs w:val="24"/>
              </w:rPr>
              <w:t>[ʃ] - [ʒ].</w:t>
            </w:r>
          </w:p>
          <w:p w:rsidR="00FA02F6" w:rsidRPr="00395E44" w:rsidRDefault="00FA02F6" w:rsidP="00FA02F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E1068">
              <w:rPr>
                <w:rFonts w:ascii="Times New Roman" w:hAnsi="Times New Roman"/>
                <w:sz w:val="24"/>
                <w:szCs w:val="24"/>
              </w:rPr>
              <w:t xml:space="preserve">Phonetic practice of these sounds.Exercises : 17.1, 17.2, 17.3, </w:t>
            </w:r>
            <w:r w:rsidRPr="00B731BF">
              <w:rPr>
                <w:rFonts w:eastAsia="Calibri"/>
                <w:sz w:val="24"/>
                <w:szCs w:val="24"/>
              </w:rPr>
              <w:t>.</w:t>
            </w:r>
          </w:p>
          <w:p w:rsidR="00FA02F6" w:rsidRPr="008A51F3" w:rsidRDefault="00FA02F6" w:rsidP="00FA02F6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Pr="00FE1068">
              <w:rPr>
                <w:sz w:val="24"/>
                <w:szCs w:val="24"/>
              </w:rPr>
              <w:t>Martin Hewings English Pronunciation in Use Elementary , 2007</w:t>
            </w:r>
            <w:r>
              <w:rPr>
                <w:rFonts w:eastAsia="Calibri"/>
                <w:sz w:val="24"/>
                <w:szCs w:val="24"/>
              </w:rPr>
              <w:t xml:space="preserve">, 206 </w:t>
            </w:r>
            <w:r>
              <w:rPr>
                <w:rFonts w:eastAsia="Calibri"/>
                <w:sz w:val="24"/>
                <w:szCs w:val="24"/>
                <w:lang w:val="az-Latn-AZ"/>
              </w:rPr>
              <w:t>page</w:t>
            </w:r>
          </w:p>
        </w:tc>
        <w:tc>
          <w:tcPr>
            <w:tcW w:w="703" w:type="dxa"/>
          </w:tcPr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DD7B94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2" w:type="dxa"/>
            <w:vAlign w:val="center"/>
          </w:tcPr>
          <w:p w:rsidR="00FA02F6" w:rsidRPr="008C5B0D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C5B0D">
              <w:rPr>
                <w:sz w:val="24"/>
                <w:szCs w:val="24"/>
              </w:rPr>
              <w:t>t/n 2</w:t>
            </w: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C5B0D">
              <w:rPr>
                <w:sz w:val="24"/>
                <w:szCs w:val="24"/>
              </w:rPr>
              <w:t>t/n 3</w:t>
            </w:r>
          </w:p>
        </w:tc>
        <w:tc>
          <w:tcPr>
            <w:tcW w:w="1791" w:type="dxa"/>
          </w:tcPr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1</w:t>
            </w:r>
          </w:p>
          <w:p w:rsidR="00FA02F6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3</w:t>
            </w:r>
          </w:p>
          <w:p w:rsidR="00C04419" w:rsidRPr="008A51F3" w:rsidRDefault="00C04419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647FDC">
              <w:rPr>
                <w:b/>
                <w:sz w:val="22"/>
                <w:szCs w:val="22"/>
                <w:lang w:val="az-Latn-AZ"/>
              </w:rPr>
              <w:t>Q/ü 6</w:t>
            </w: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</w:p>
        </w:tc>
      </w:tr>
      <w:tr w:rsidR="00FA02F6" w:rsidRPr="00647FDC" w:rsidTr="00417BF9">
        <w:trPr>
          <w:gridAfter w:val="1"/>
          <w:wAfter w:w="6" w:type="dxa"/>
          <w:trHeight w:val="1539"/>
        </w:trPr>
        <w:tc>
          <w:tcPr>
            <w:tcW w:w="925" w:type="dxa"/>
            <w:vAlign w:val="center"/>
          </w:tcPr>
          <w:p w:rsidR="00FA02F6" w:rsidRPr="00647FDC" w:rsidRDefault="00FA02F6" w:rsidP="00FA02F6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FA02F6" w:rsidRPr="00A93AEE" w:rsidRDefault="004C6A66" w:rsidP="00FA02F6">
            <w:pPr>
              <w:tabs>
                <w:tab w:val="left" w:pos="4980"/>
              </w:tabs>
              <w:spacing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24.12.2025</w:t>
            </w:r>
          </w:p>
        </w:tc>
        <w:tc>
          <w:tcPr>
            <w:tcW w:w="5779" w:type="dxa"/>
            <w:vAlign w:val="center"/>
          </w:tcPr>
          <w:p w:rsidR="00FA02F6" w:rsidRPr="0020218A" w:rsidRDefault="00FA02F6" w:rsidP="00FA02F6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35</w:t>
            </w:r>
          </w:p>
          <w:p w:rsidR="00FA02F6" w:rsidRPr="00FE1068" w:rsidRDefault="00FA02F6" w:rsidP="00FA02F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>Varieties of English pronunciation. The study of variety.Geographical variation.</w:t>
            </w:r>
          </w:p>
          <w:p w:rsidR="00FA02F6" w:rsidRPr="008A51F3" w:rsidRDefault="00FA02F6" w:rsidP="00FA02F6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Pr="00FE1068">
              <w:rPr>
                <w:rFonts w:eastAsia="Calibri"/>
                <w:sz w:val="24"/>
                <w:szCs w:val="24"/>
              </w:rPr>
              <w:t>Peter Roach, “ English Phonetics and Phonology “ fourth edition</w:t>
            </w:r>
            <w:r>
              <w:rPr>
                <w:rFonts w:eastAsia="Calibri"/>
                <w:sz w:val="24"/>
                <w:szCs w:val="24"/>
              </w:rPr>
              <w:t>, 222 page</w:t>
            </w:r>
          </w:p>
        </w:tc>
        <w:tc>
          <w:tcPr>
            <w:tcW w:w="703" w:type="dxa"/>
          </w:tcPr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DD7B94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2" w:type="dxa"/>
            <w:vAlign w:val="center"/>
          </w:tcPr>
          <w:p w:rsidR="00FA02F6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t/n2</w:t>
            </w:r>
          </w:p>
          <w:p w:rsidR="00FA02F6" w:rsidRPr="008C5B0D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C5B0D">
              <w:rPr>
                <w:sz w:val="24"/>
                <w:szCs w:val="24"/>
              </w:rPr>
              <w:t>t/n 4</w:t>
            </w: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C5B0D">
              <w:rPr>
                <w:sz w:val="24"/>
                <w:szCs w:val="24"/>
              </w:rPr>
              <w:t>t/n 5</w:t>
            </w:r>
          </w:p>
        </w:tc>
        <w:tc>
          <w:tcPr>
            <w:tcW w:w="1791" w:type="dxa"/>
          </w:tcPr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3</w:t>
            </w:r>
          </w:p>
          <w:p w:rsidR="00FA02F6" w:rsidRDefault="00FA02F6" w:rsidP="00FA02F6">
            <w:pPr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7</w:t>
            </w:r>
          </w:p>
          <w:p w:rsidR="00C04419" w:rsidRPr="008A51F3" w:rsidRDefault="00C04419" w:rsidP="00FA02F6">
            <w:pPr>
              <w:rPr>
                <w:sz w:val="24"/>
                <w:szCs w:val="24"/>
                <w:lang w:val="az-Latn-AZ"/>
              </w:rPr>
            </w:pPr>
            <w:r w:rsidRPr="00647FDC">
              <w:rPr>
                <w:b/>
                <w:sz w:val="22"/>
                <w:szCs w:val="22"/>
                <w:lang w:val="az-Latn-AZ"/>
              </w:rPr>
              <w:t>Q/ü 6</w:t>
            </w:r>
          </w:p>
        </w:tc>
      </w:tr>
      <w:tr w:rsidR="00FA02F6" w:rsidRPr="00647FDC" w:rsidTr="00236B64">
        <w:trPr>
          <w:gridAfter w:val="1"/>
          <w:wAfter w:w="6" w:type="dxa"/>
          <w:trHeight w:val="2978"/>
        </w:trPr>
        <w:tc>
          <w:tcPr>
            <w:tcW w:w="925" w:type="dxa"/>
            <w:vAlign w:val="center"/>
          </w:tcPr>
          <w:p w:rsidR="00FA02F6" w:rsidRPr="00647FDC" w:rsidRDefault="00FA02F6" w:rsidP="00FA02F6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FA02F6" w:rsidRPr="00A93AEE" w:rsidRDefault="004C6A66" w:rsidP="00FA02F6">
            <w:pPr>
              <w:tabs>
                <w:tab w:val="left" w:pos="4980"/>
              </w:tabs>
              <w:spacing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25.12.2025</w:t>
            </w:r>
          </w:p>
        </w:tc>
        <w:tc>
          <w:tcPr>
            <w:tcW w:w="5779" w:type="dxa"/>
            <w:vAlign w:val="center"/>
          </w:tcPr>
          <w:p w:rsidR="00FA02F6" w:rsidRPr="0020218A" w:rsidRDefault="00FA02F6" w:rsidP="00FA02F6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36</w:t>
            </w:r>
          </w:p>
          <w:p w:rsidR="00FA02F6" w:rsidRPr="00FE1068" w:rsidRDefault="00FA02F6" w:rsidP="00FA02F6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E106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Chips and juice -  [t</w:t>
            </w:r>
            <w:r w:rsidRPr="00FE10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ʃ] -  [d ʒ]. </w:t>
            </w:r>
            <w:r w:rsidRPr="00FE106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How to make sound.</w:t>
            </w:r>
            <w:r w:rsidRPr="00FE1068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[t</w:t>
            </w:r>
            <w:r w:rsidRPr="00FE10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ʃ] -  [d ʒ].</w:t>
            </w:r>
          </w:p>
          <w:p w:rsidR="00FA02F6" w:rsidRPr="00FE1068" w:rsidRDefault="00FA02F6" w:rsidP="00FA02F6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10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Phonetic practice of these sounds. exercises: 18.1, 18.2, 18.3 </w:t>
            </w:r>
          </w:p>
          <w:p w:rsidR="00FA02F6" w:rsidRPr="008A51F3" w:rsidRDefault="00FA02F6" w:rsidP="00FA02F6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Pr="00FE1068">
              <w:rPr>
                <w:sz w:val="24"/>
                <w:szCs w:val="24"/>
              </w:rPr>
              <w:t>Martin Hewings English Pronunciation in Use Elementary, 2007</w:t>
            </w:r>
            <w:r>
              <w:rPr>
                <w:rFonts w:eastAsia="Calibri"/>
                <w:sz w:val="24"/>
                <w:szCs w:val="24"/>
              </w:rPr>
              <w:t xml:space="preserve">, 230 </w:t>
            </w:r>
            <w:r>
              <w:rPr>
                <w:rFonts w:eastAsia="Calibri"/>
                <w:sz w:val="24"/>
                <w:szCs w:val="24"/>
                <w:lang w:val="az-Latn-AZ"/>
              </w:rPr>
              <w:t>page</w:t>
            </w:r>
          </w:p>
        </w:tc>
        <w:tc>
          <w:tcPr>
            <w:tcW w:w="703" w:type="dxa"/>
          </w:tcPr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DD7B94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2" w:type="dxa"/>
            <w:vAlign w:val="center"/>
          </w:tcPr>
          <w:p w:rsidR="00FA02F6" w:rsidRPr="008C5B0D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C5B0D">
              <w:rPr>
                <w:sz w:val="24"/>
                <w:szCs w:val="24"/>
              </w:rPr>
              <w:t>t/n 2</w:t>
            </w: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8C5B0D">
              <w:rPr>
                <w:sz w:val="24"/>
                <w:szCs w:val="24"/>
              </w:rPr>
              <w:t>t/n 3</w:t>
            </w:r>
          </w:p>
        </w:tc>
        <w:tc>
          <w:tcPr>
            <w:tcW w:w="1791" w:type="dxa"/>
          </w:tcPr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1</w:t>
            </w: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3</w:t>
            </w: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7</w:t>
            </w:r>
          </w:p>
        </w:tc>
      </w:tr>
      <w:tr w:rsidR="00FA02F6" w:rsidRPr="00647FDC" w:rsidTr="00236B64">
        <w:trPr>
          <w:gridAfter w:val="1"/>
          <w:wAfter w:w="6" w:type="dxa"/>
          <w:trHeight w:val="1853"/>
        </w:trPr>
        <w:tc>
          <w:tcPr>
            <w:tcW w:w="925" w:type="dxa"/>
            <w:vAlign w:val="center"/>
          </w:tcPr>
          <w:p w:rsidR="00FA02F6" w:rsidRPr="00647FDC" w:rsidRDefault="00FA02F6" w:rsidP="00FA02F6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FA02F6" w:rsidRPr="00A93AEE" w:rsidRDefault="004C6A66" w:rsidP="00FA02F6">
            <w:pPr>
              <w:tabs>
                <w:tab w:val="left" w:pos="4980"/>
              </w:tabs>
              <w:spacing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29.12.2025</w:t>
            </w:r>
          </w:p>
        </w:tc>
        <w:tc>
          <w:tcPr>
            <w:tcW w:w="5779" w:type="dxa"/>
            <w:vAlign w:val="center"/>
          </w:tcPr>
          <w:p w:rsidR="00FA02F6" w:rsidRPr="0020218A" w:rsidRDefault="00FA02F6" w:rsidP="00FA02F6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37</w:t>
            </w:r>
          </w:p>
          <w:p w:rsidR="00FA02F6" w:rsidRPr="00FE1068" w:rsidRDefault="00FA02F6" w:rsidP="00FA02F6">
            <w:pPr>
              <w:spacing w:line="240" w:lineRule="auto"/>
              <w:rPr>
                <w:sz w:val="24"/>
                <w:szCs w:val="24"/>
                <w:shd w:val="clear" w:color="auto" w:fill="F8F9FA"/>
              </w:rPr>
            </w:pPr>
            <w:r w:rsidRPr="00FE1068">
              <w:rPr>
                <w:rFonts w:eastAsia="Calibri"/>
                <w:sz w:val="24"/>
                <w:szCs w:val="24"/>
              </w:rPr>
              <w:t xml:space="preserve">My hungry uncle -  </w:t>
            </w:r>
            <w:r w:rsidRPr="00FE1068">
              <w:rPr>
                <w:bCs/>
                <w:sz w:val="24"/>
                <w:szCs w:val="24"/>
              </w:rPr>
              <w:t xml:space="preserve">[m], [n] and </w:t>
            </w:r>
            <w:hyperlink r:id="rId9" w:history="1">
              <w:r w:rsidRPr="00FE1068">
                <w:rPr>
                  <w:sz w:val="24"/>
                  <w:szCs w:val="24"/>
                  <w:shd w:val="clear" w:color="auto" w:fill="F8F9FA"/>
                </w:rPr>
                <w:t>[ŋ]</w:t>
              </w:r>
            </w:hyperlink>
            <w:r w:rsidRPr="00FE1068">
              <w:rPr>
                <w:sz w:val="24"/>
                <w:szCs w:val="24"/>
                <w:shd w:val="clear" w:color="auto" w:fill="F8F9FA"/>
              </w:rPr>
              <w:t xml:space="preserve">.  </w:t>
            </w:r>
            <w:r w:rsidRPr="00FE1068">
              <w:rPr>
                <w:bCs/>
                <w:sz w:val="24"/>
                <w:szCs w:val="24"/>
              </w:rPr>
              <w:t xml:space="preserve">How to make sound </w:t>
            </w:r>
            <w:r w:rsidRPr="00FE1068">
              <w:rPr>
                <w:b/>
                <w:bCs/>
                <w:sz w:val="24"/>
                <w:szCs w:val="24"/>
              </w:rPr>
              <w:t xml:space="preserve">[m], [n] and </w:t>
            </w:r>
            <w:hyperlink r:id="rId10" w:history="1">
              <w:r w:rsidRPr="00FE1068">
                <w:rPr>
                  <w:b/>
                  <w:sz w:val="24"/>
                  <w:szCs w:val="24"/>
                  <w:shd w:val="clear" w:color="auto" w:fill="F8F9FA"/>
                </w:rPr>
                <w:t>[ŋ]</w:t>
              </w:r>
            </w:hyperlink>
            <w:r w:rsidRPr="00FE1068">
              <w:rPr>
                <w:b/>
                <w:sz w:val="24"/>
                <w:szCs w:val="24"/>
                <w:shd w:val="clear" w:color="auto" w:fill="F8F9FA"/>
              </w:rPr>
              <w:t>.</w:t>
            </w:r>
          </w:p>
          <w:p w:rsidR="00FA02F6" w:rsidRPr="008A51F3" w:rsidRDefault="00FA02F6" w:rsidP="00FA02F6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b/>
                <w:sz w:val="24"/>
                <w:szCs w:val="24"/>
              </w:rPr>
              <w:t>Ədəbiyyat:</w:t>
            </w:r>
            <w:r w:rsidRPr="00FE1068">
              <w:rPr>
                <w:sz w:val="24"/>
                <w:szCs w:val="24"/>
              </w:rPr>
              <w:t>Martin Hewings English Pronunciation in Use Elementary , 2007</w:t>
            </w:r>
            <w:r>
              <w:rPr>
                <w:rFonts w:eastAsia="Calibri"/>
                <w:sz w:val="24"/>
                <w:szCs w:val="24"/>
              </w:rPr>
              <w:t xml:space="preserve">, 240 </w:t>
            </w:r>
            <w:r>
              <w:rPr>
                <w:rFonts w:eastAsia="Calibri"/>
                <w:sz w:val="24"/>
                <w:szCs w:val="24"/>
                <w:lang w:val="az-Latn-AZ"/>
              </w:rPr>
              <w:t>page</w:t>
            </w:r>
          </w:p>
        </w:tc>
        <w:tc>
          <w:tcPr>
            <w:tcW w:w="703" w:type="dxa"/>
          </w:tcPr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 w:rsidRPr="00DD7B94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1132" w:type="dxa"/>
            <w:vAlign w:val="center"/>
          </w:tcPr>
          <w:p w:rsidR="00FA02F6" w:rsidRPr="00911C6C" w:rsidRDefault="00FA02F6" w:rsidP="00FA02F6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1C6C">
              <w:rPr>
                <w:sz w:val="24"/>
                <w:szCs w:val="24"/>
              </w:rPr>
              <w:t>t/n 2</w:t>
            </w: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911C6C">
              <w:rPr>
                <w:sz w:val="24"/>
                <w:szCs w:val="24"/>
              </w:rPr>
              <w:t>t/n 3</w:t>
            </w:r>
          </w:p>
        </w:tc>
        <w:tc>
          <w:tcPr>
            <w:tcW w:w="1791" w:type="dxa"/>
          </w:tcPr>
          <w:p w:rsidR="00FA02F6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2</w:t>
            </w: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4</w:t>
            </w:r>
          </w:p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7</w:t>
            </w:r>
          </w:p>
        </w:tc>
      </w:tr>
      <w:tr w:rsidR="00FA02F6" w:rsidRPr="00647FDC" w:rsidTr="00417BF9">
        <w:trPr>
          <w:gridAfter w:val="1"/>
          <w:wAfter w:w="6" w:type="dxa"/>
          <w:trHeight w:val="1539"/>
        </w:trPr>
        <w:tc>
          <w:tcPr>
            <w:tcW w:w="925" w:type="dxa"/>
            <w:vAlign w:val="center"/>
          </w:tcPr>
          <w:p w:rsidR="00FA02F6" w:rsidRPr="00647FDC" w:rsidRDefault="00FA02F6" w:rsidP="00FA02F6">
            <w:pPr>
              <w:pStyle w:val="ListParagraph"/>
              <w:numPr>
                <w:ilvl w:val="0"/>
                <w:numId w:val="7"/>
              </w:numPr>
              <w:tabs>
                <w:tab w:val="left" w:pos="4980"/>
              </w:tabs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69" w:type="dxa"/>
            <w:textDirection w:val="btLr"/>
          </w:tcPr>
          <w:p w:rsidR="00FA02F6" w:rsidRPr="00A93AEE" w:rsidRDefault="004C6A66" w:rsidP="00FA02F6">
            <w:pPr>
              <w:tabs>
                <w:tab w:val="left" w:pos="4980"/>
              </w:tabs>
              <w:spacing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30.12.2025</w:t>
            </w:r>
            <w:bookmarkStart w:id="0" w:name="_GoBack"/>
            <w:bookmarkEnd w:id="0"/>
          </w:p>
        </w:tc>
        <w:tc>
          <w:tcPr>
            <w:tcW w:w="5779" w:type="dxa"/>
            <w:vAlign w:val="center"/>
          </w:tcPr>
          <w:p w:rsidR="00FA02F6" w:rsidRPr="0020218A" w:rsidRDefault="00FA02F6" w:rsidP="00FA02F6">
            <w:pPr>
              <w:spacing w:line="240" w:lineRule="auto"/>
              <w:rPr>
                <w:b/>
                <w:sz w:val="24"/>
                <w:szCs w:val="24"/>
                <w:shd w:val="clear" w:color="auto" w:fill="FFFFFF"/>
              </w:rPr>
            </w:pPr>
            <w:r w:rsidRPr="0020218A">
              <w:rPr>
                <w:rFonts w:eastAsia="Calibri"/>
                <w:b/>
                <w:sz w:val="24"/>
                <w:szCs w:val="24"/>
              </w:rPr>
              <w:t>Mövzu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38</w:t>
            </w:r>
          </w:p>
          <w:p w:rsidR="00FA02F6" w:rsidRPr="00FE1068" w:rsidRDefault="00FA02F6" w:rsidP="00FA02F6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Summary</w:t>
            </w:r>
            <w:r w:rsidRPr="00FE1068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Pr="00FE1068">
              <w:rPr>
                <w:rFonts w:ascii="Times New Roman" w:hAnsi="Times New Roman"/>
                <w:bCs/>
                <w:sz w:val="24"/>
                <w:szCs w:val="24"/>
              </w:rPr>
              <w:t>In the end, all the materials will be revised by students.</w:t>
            </w:r>
          </w:p>
          <w:p w:rsidR="00FA02F6" w:rsidRPr="008A51F3" w:rsidRDefault="00FA02F6" w:rsidP="00FA02F6">
            <w:pPr>
              <w:spacing w:line="240" w:lineRule="auto"/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3" w:type="dxa"/>
          </w:tcPr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az-Latn-AZ"/>
              </w:rPr>
              <w:t>1</w:t>
            </w:r>
          </w:p>
          <w:p w:rsidR="00FA02F6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b/>
                <w:sz w:val="24"/>
                <w:szCs w:val="24"/>
                <w:lang w:val="az-Latn-AZ"/>
              </w:rPr>
            </w:pPr>
          </w:p>
        </w:tc>
        <w:tc>
          <w:tcPr>
            <w:tcW w:w="1132" w:type="dxa"/>
            <w:vAlign w:val="center"/>
          </w:tcPr>
          <w:p w:rsidR="00FA02F6" w:rsidRPr="00911C6C" w:rsidRDefault="00FA02F6" w:rsidP="00FA02F6">
            <w:pPr>
              <w:spacing w:line="240" w:lineRule="auto"/>
              <w:jc w:val="center"/>
              <w:rPr>
                <w:sz w:val="24"/>
                <w:szCs w:val="24"/>
                <w:lang w:val="az-Latn-AZ"/>
              </w:rPr>
            </w:pPr>
            <w:r w:rsidRPr="00911C6C">
              <w:rPr>
                <w:sz w:val="24"/>
                <w:szCs w:val="24"/>
                <w:lang w:val="az-Latn-AZ"/>
              </w:rPr>
              <w:t xml:space="preserve">t/n </w:t>
            </w:r>
            <w:r>
              <w:rPr>
                <w:sz w:val="24"/>
                <w:szCs w:val="24"/>
                <w:lang w:val="az-Latn-AZ"/>
              </w:rPr>
              <w:t>4</w:t>
            </w:r>
          </w:p>
          <w:p w:rsidR="00FA02F6" w:rsidRPr="008A51F3" w:rsidRDefault="00FA02F6" w:rsidP="00FA02F6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911C6C">
              <w:rPr>
                <w:sz w:val="24"/>
                <w:szCs w:val="24"/>
                <w:lang w:val="az-Latn-AZ"/>
              </w:rPr>
              <w:t xml:space="preserve">t/n </w:t>
            </w:r>
            <w:r>
              <w:rPr>
                <w:sz w:val="24"/>
                <w:szCs w:val="24"/>
                <w:lang w:val="az-Latn-AZ"/>
              </w:rPr>
              <w:t>6</w:t>
            </w:r>
          </w:p>
        </w:tc>
        <w:tc>
          <w:tcPr>
            <w:tcW w:w="1791" w:type="dxa"/>
          </w:tcPr>
          <w:p w:rsidR="00FA02F6" w:rsidRPr="008A51F3" w:rsidRDefault="00FA02F6" w:rsidP="00FA02F6">
            <w:pPr>
              <w:rPr>
                <w:sz w:val="24"/>
                <w:szCs w:val="24"/>
                <w:lang w:val="az-Latn-AZ"/>
              </w:rPr>
            </w:pPr>
          </w:p>
          <w:p w:rsidR="00FA02F6" w:rsidRPr="008A51F3" w:rsidRDefault="00FA02F6" w:rsidP="00FA02F6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1</w:t>
            </w:r>
          </w:p>
          <w:p w:rsidR="00FA02F6" w:rsidRDefault="00FA02F6" w:rsidP="00FA02F6">
            <w:pPr>
              <w:rPr>
                <w:b/>
                <w:sz w:val="24"/>
                <w:szCs w:val="24"/>
                <w:lang w:val="az-Latn-AZ"/>
              </w:rPr>
            </w:pPr>
            <w:r w:rsidRPr="008A51F3">
              <w:rPr>
                <w:b/>
                <w:sz w:val="24"/>
                <w:szCs w:val="24"/>
                <w:lang w:val="az-Latn-AZ"/>
              </w:rPr>
              <w:t>Q/ü 7</w:t>
            </w:r>
          </w:p>
          <w:p w:rsidR="00E00C68" w:rsidRPr="008A51F3" w:rsidRDefault="00E00C68" w:rsidP="00FA02F6">
            <w:pPr>
              <w:rPr>
                <w:sz w:val="24"/>
                <w:szCs w:val="24"/>
                <w:lang w:val="az-Latn-AZ"/>
              </w:rPr>
            </w:pPr>
            <w:r w:rsidRPr="00647FDC">
              <w:rPr>
                <w:b/>
                <w:sz w:val="22"/>
                <w:szCs w:val="22"/>
                <w:lang w:val="az-Latn-AZ"/>
              </w:rPr>
              <w:t>Q/ü 6</w:t>
            </w:r>
          </w:p>
        </w:tc>
      </w:tr>
      <w:tr w:rsidR="00AC7FDA" w:rsidRPr="00647FDC" w:rsidTr="00417BF9">
        <w:trPr>
          <w:trHeight w:hRule="exact" w:val="414"/>
        </w:trPr>
        <w:tc>
          <w:tcPr>
            <w:tcW w:w="925" w:type="dxa"/>
            <w:vAlign w:val="center"/>
          </w:tcPr>
          <w:p w:rsidR="00AC7FDA" w:rsidRPr="00647FDC" w:rsidRDefault="00AC7FDA" w:rsidP="00AC7FDA">
            <w:pPr>
              <w:tabs>
                <w:tab w:val="left" w:pos="4980"/>
              </w:tabs>
              <w:spacing w:line="240" w:lineRule="auto"/>
              <w:rPr>
                <w:sz w:val="18"/>
                <w:szCs w:val="18"/>
                <w:lang w:val="az-Latn-AZ"/>
              </w:rPr>
            </w:pPr>
          </w:p>
        </w:tc>
        <w:tc>
          <w:tcPr>
            <w:tcW w:w="869" w:type="dxa"/>
          </w:tcPr>
          <w:p w:rsidR="00AC7FDA" w:rsidRPr="00647FDC" w:rsidRDefault="00AC7FDA" w:rsidP="00AC7FDA">
            <w:pPr>
              <w:tabs>
                <w:tab w:val="left" w:pos="4980"/>
              </w:tabs>
              <w:spacing w:line="240" w:lineRule="auto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779" w:type="dxa"/>
            <w:vAlign w:val="center"/>
          </w:tcPr>
          <w:p w:rsidR="00AC7FDA" w:rsidRPr="00647FDC" w:rsidRDefault="00AC7FDA" w:rsidP="00AC7FDA">
            <w:pPr>
              <w:tabs>
                <w:tab w:val="left" w:pos="4980"/>
              </w:tabs>
              <w:spacing w:line="240" w:lineRule="auto"/>
              <w:jc w:val="right"/>
              <w:rPr>
                <w:b/>
                <w:sz w:val="18"/>
                <w:szCs w:val="18"/>
              </w:rPr>
            </w:pPr>
            <w:r w:rsidRPr="00647FDC">
              <w:rPr>
                <w:b/>
                <w:sz w:val="18"/>
                <w:szCs w:val="18"/>
              </w:rPr>
              <w:t>CƏMİ:</w:t>
            </w:r>
          </w:p>
        </w:tc>
        <w:tc>
          <w:tcPr>
            <w:tcW w:w="703" w:type="dxa"/>
          </w:tcPr>
          <w:p w:rsidR="00AC7FDA" w:rsidRPr="00647FDC" w:rsidRDefault="00942BEA" w:rsidP="00AC7FDA">
            <w:pPr>
              <w:tabs>
                <w:tab w:val="left" w:pos="4980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132" w:type="dxa"/>
          </w:tcPr>
          <w:p w:rsidR="00AC7FDA" w:rsidRPr="00647FDC" w:rsidRDefault="00AC7FDA" w:rsidP="00AC7FDA">
            <w:pPr>
              <w:spacing w:after="160" w:line="259" w:lineRule="auto"/>
              <w:jc w:val="left"/>
            </w:pPr>
          </w:p>
        </w:tc>
        <w:tc>
          <w:tcPr>
            <w:tcW w:w="1797" w:type="dxa"/>
            <w:gridSpan w:val="2"/>
          </w:tcPr>
          <w:p w:rsidR="00AC7FDA" w:rsidRPr="00647FDC" w:rsidRDefault="00AC7FDA" w:rsidP="00AC7FDA">
            <w:pPr>
              <w:spacing w:after="160" w:line="259" w:lineRule="auto"/>
              <w:jc w:val="left"/>
            </w:pPr>
          </w:p>
        </w:tc>
      </w:tr>
    </w:tbl>
    <w:p w:rsidR="00312A03" w:rsidRPr="00647FDC" w:rsidRDefault="00312A03" w:rsidP="00312A03">
      <w:pPr>
        <w:tabs>
          <w:tab w:val="left" w:pos="4980"/>
        </w:tabs>
        <w:spacing w:line="240" w:lineRule="auto"/>
        <w:rPr>
          <w:sz w:val="24"/>
          <w:szCs w:val="24"/>
          <w:lang w:val="az-Latn-AZ"/>
        </w:rPr>
      </w:pPr>
    </w:p>
    <w:p w:rsidR="00F01594" w:rsidRPr="00647FDC" w:rsidRDefault="00F01594" w:rsidP="00312A03">
      <w:pPr>
        <w:tabs>
          <w:tab w:val="left" w:pos="4980"/>
        </w:tabs>
        <w:spacing w:line="240" w:lineRule="auto"/>
        <w:rPr>
          <w:sz w:val="24"/>
          <w:szCs w:val="24"/>
          <w:lang w:val="az-Latn-AZ"/>
        </w:rPr>
      </w:pPr>
    </w:p>
    <w:p w:rsidR="00E26F66" w:rsidRPr="00647FDC" w:rsidRDefault="00F01594" w:rsidP="00F01594">
      <w:pPr>
        <w:tabs>
          <w:tab w:val="left" w:pos="2261"/>
        </w:tabs>
        <w:jc w:val="center"/>
        <w:rPr>
          <w:b/>
          <w:sz w:val="24"/>
          <w:szCs w:val="24"/>
          <w:lang w:val="az-Latn-AZ"/>
        </w:rPr>
      </w:pPr>
      <w:r w:rsidRPr="00647FDC">
        <w:rPr>
          <w:b/>
          <w:sz w:val="24"/>
          <w:szCs w:val="24"/>
          <w:lang w:val="az-Latn-AZ"/>
        </w:rPr>
        <w:t>KOLLOKVİUM</w:t>
      </w:r>
      <w:r w:rsidR="0093012C" w:rsidRPr="00647FDC">
        <w:rPr>
          <w:b/>
          <w:sz w:val="24"/>
          <w:szCs w:val="24"/>
          <w:lang w:val="az-Latn-AZ"/>
        </w:rPr>
        <w:t>LAR</w:t>
      </w:r>
      <w:r w:rsidRPr="00647FDC">
        <w:rPr>
          <w:b/>
          <w:sz w:val="24"/>
          <w:szCs w:val="24"/>
          <w:lang w:val="az-Latn-AZ"/>
        </w:rPr>
        <w:t xml:space="preserve"> HAQQINDA</w:t>
      </w:r>
    </w:p>
    <w:p w:rsidR="00D00289" w:rsidRPr="00647FDC" w:rsidRDefault="00D00289" w:rsidP="00F01594">
      <w:pPr>
        <w:tabs>
          <w:tab w:val="left" w:pos="2261"/>
        </w:tabs>
        <w:jc w:val="center"/>
        <w:rPr>
          <w:b/>
          <w:sz w:val="24"/>
          <w:szCs w:val="24"/>
          <w:lang w:val="az-Latn-AZ"/>
        </w:rPr>
      </w:pPr>
    </w:p>
    <w:p w:rsidR="004F2C26" w:rsidRPr="005445AD" w:rsidRDefault="004F2C26" w:rsidP="00D35573">
      <w:pPr>
        <w:pStyle w:val="BodyText"/>
        <w:ind w:left="0" w:right="-23" w:firstLine="426"/>
        <w:jc w:val="both"/>
        <w:rPr>
          <w:lang w:val="az-Latn-AZ"/>
        </w:rPr>
      </w:pPr>
      <w:r w:rsidRPr="005445AD">
        <w:rPr>
          <w:lang w:val="az-Latn-AZ"/>
        </w:rPr>
        <w:t>Kollokviumlar tələbələrin biliyini, nitqini və keçirilən mövzuların mənimsəmə səviyyəsini müəyyən etmək məqsədilə semestr ərzində 3 dəfə yazılıvə</w:t>
      </w:r>
      <w:r w:rsidR="00FB401C" w:rsidRPr="005445AD">
        <w:rPr>
          <w:spacing w:val="-6"/>
          <w:lang w:val="az-Latn-AZ"/>
        </w:rPr>
        <w:t xml:space="preserve">ya </w:t>
      </w:r>
      <w:r w:rsidRPr="005445AD">
        <w:rPr>
          <w:lang w:val="az-Latn-AZ"/>
        </w:rPr>
        <w:t xml:space="preserve">şifahiqaydada olmaqla </w:t>
      </w:r>
      <w:r w:rsidR="001B244E" w:rsidRPr="005445AD">
        <w:rPr>
          <w:lang w:val="az-Latn-AZ"/>
        </w:rPr>
        <w:t xml:space="preserve">bütün mövzular üzrə </w:t>
      </w:r>
      <w:r w:rsidRPr="005445AD">
        <w:rPr>
          <w:lang w:val="az-Latn-AZ"/>
        </w:rPr>
        <w:t>imtahansuallarının ən azı 1/3-ni əhatə etməklə</w:t>
      </w:r>
      <w:r w:rsidR="00D35573" w:rsidRPr="005445AD">
        <w:rPr>
          <w:lang w:val="az-Latn-AZ"/>
        </w:rPr>
        <w:t xml:space="preserve"> keçirilir.</w:t>
      </w:r>
      <w:r w:rsidRPr="005445AD">
        <w:rPr>
          <w:lang w:val="az-Latn-AZ"/>
        </w:rPr>
        <w:t xml:space="preserve"> 1 və 3-cü kollokviumlar seminar və ya praktiki məşğələ dərsində, 2-ci kollokvium isə  əvvəlcədən müəyyən edilmiş qrafik əsasında dərsdənkənar vaxtda </w:t>
      </w:r>
      <w:r w:rsidR="00D35573" w:rsidRPr="005445AD">
        <w:rPr>
          <w:lang w:val="az-Latn-AZ"/>
        </w:rPr>
        <w:t>təşkil edilir</w:t>
      </w:r>
      <w:r w:rsidRPr="005445AD">
        <w:rPr>
          <w:lang w:val="az-Latn-AZ"/>
        </w:rPr>
        <w:t>.</w:t>
      </w:r>
    </w:p>
    <w:p w:rsidR="004F2C26" w:rsidRPr="005445AD" w:rsidRDefault="004F2C26" w:rsidP="00C62CB5">
      <w:pPr>
        <w:pStyle w:val="BodyText"/>
        <w:ind w:left="0" w:right="-23" w:firstLine="426"/>
        <w:jc w:val="both"/>
        <w:rPr>
          <w:lang w:val="az-Latn-AZ"/>
        </w:rPr>
      </w:pPr>
      <w:r w:rsidRPr="005445AD">
        <w:rPr>
          <w:lang w:val="az-Latn-AZ"/>
        </w:rPr>
        <w:t>Yazılıvəşifahikollokviumlarfənnmüəllimitərəfindən tərtib və kafedra müdiri tərəfindən təsdiq edilmiş 3 suallı biletlər əsasında aparılır. Kollokviumların nəticələri müəllimlər tərəfindən qiymətləndirildikdən sonra kafedraya təhvil verilir və</w:t>
      </w:r>
      <w:r w:rsidR="00717E7C" w:rsidRPr="005445AD">
        <w:rPr>
          <w:lang w:val="az-Latn-AZ"/>
        </w:rPr>
        <w:t xml:space="preserve"> akademik</w:t>
      </w:r>
      <w:r w:rsidR="00C22EE5" w:rsidRPr="005445AD">
        <w:rPr>
          <w:lang w:val="az-Latn-AZ"/>
        </w:rPr>
        <w:t xml:space="preserve">qrupun </w:t>
      </w:r>
      <w:r w:rsidRPr="005445AD">
        <w:rPr>
          <w:lang w:val="az-Latn-AZ"/>
        </w:rPr>
        <w:t>jurnal</w:t>
      </w:r>
      <w:r w:rsidR="00C22EE5" w:rsidRPr="005445AD">
        <w:rPr>
          <w:lang w:val="az-Latn-AZ"/>
        </w:rPr>
        <w:t>ın</w:t>
      </w:r>
      <w:r w:rsidRPr="005445AD">
        <w:rPr>
          <w:lang w:val="az-Latn-AZ"/>
        </w:rPr>
        <w:t xml:space="preserve">da uyğun bölməyə yazılır.  </w:t>
      </w:r>
    </w:p>
    <w:p w:rsidR="00D00289" w:rsidRPr="005445AD" w:rsidRDefault="00D00289" w:rsidP="00F01594">
      <w:pPr>
        <w:tabs>
          <w:tab w:val="left" w:pos="2261"/>
        </w:tabs>
        <w:jc w:val="center"/>
        <w:rPr>
          <w:b/>
          <w:sz w:val="24"/>
          <w:szCs w:val="24"/>
          <w:lang w:val="az-Latn-AZ"/>
        </w:rPr>
      </w:pPr>
    </w:p>
    <w:tbl>
      <w:tblPr>
        <w:tblStyle w:val="TableGrid"/>
        <w:tblW w:w="11199" w:type="dxa"/>
        <w:tblInd w:w="-289" w:type="dxa"/>
        <w:tblLook w:val="04A0"/>
      </w:tblPr>
      <w:tblGrid>
        <w:gridCol w:w="5313"/>
        <w:gridCol w:w="4901"/>
        <w:gridCol w:w="3649"/>
      </w:tblGrid>
      <w:tr w:rsidR="004D28DB" w:rsidRPr="00647FDC" w:rsidTr="004D28DB">
        <w:trPr>
          <w:trHeight w:val="354"/>
        </w:trPr>
        <w:tc>
          <w:tcPr>
            <w:tcW w:w="11199" w:type="dxa"/>
            <w:gridSpan w:val="3"/>
          </w:tcPr>
          <w:p w:rsidR="004D28DB" w:rsidRPr="00647FDC" w:rsidRDefault="004D28DB" w:rsidP="004D28DB">
            <w:pPr>
              <w:tabs>
                <w:tab w:val="left" w:pos="2261"/>
              </w:tabs>
              <w:jc w:val="center"/>
              <w:rPr>
                <w:b/>
                <w:sz w:val="22"/>
                <w:szCs w:val="22"/>
                <w:lang w:val="az-Latn-AZ"/>
              </w:rPr>
            </w:pPr>
            <w:r w:rsidRPr="00647FDC">
              <w:rPr>
                <w:b/>
                <w:sz w:val="22"/>
                <w:szCs w:val="22"/>
                <w:lang w:val="az-Latn-AZ"/>
              </w:rPr>
              <w:t xml:space="preserve">Kollokvium </w:t>
            </w:r>
            <w:r w:rsidR="00560EBF" w:rsidRPr="00647FDC">
              <w:rPr>
                <w:b/>
                <w:sz w:val="22"/>
                <w:szCs w:val="22"/>
                <w:lang w:val="az-Latn-AZ"/>
              </w:rPr>
              <w:t xml:space="preserve">№ </w:t>
            </w:r>
            <w:r w:rsidRPr="00647FDC">
              <w:rPr>
                <w:b/>
                <w:sz w:val="22"/>
                <w:szCs w:val="22"/>
                <w:lang w:val="az-Latn-AZ"/>
              </w:rPr>
              <w:t>1</w:t>
            </w:r>
          </w:p>
        </w:tc>
      </w:tr>
      <w:tr w:rsidR="004F2C26" w:rsidRPr="00647FDC" w:rsidTr="00C62CB5">
        <w:tc>
          <w:tcPr>
            <w:tcW w:w="3970" w:type="dxa"/>
          </w:tcPr>
          <w:p w:rsidR="004F2C26" w:rsidRPr="00647FDC" w:rsidRDefault="004F2C26" w:rsidP="004F2C26">
            <w:pPr>
              <w:tabs>
                <w:tab w:val="left" w:pos="2261"/>
              </w:tabs>
              <w:jc w:val="center"/>
              <w:rPr>
                <w:b/>
                <w:sz w:val="24"/>
                <w:szCs w:val="24"/>
                <w:lang w:val="az-Latn-AZ"/>
              </w:rPr>
            </w:pPr>
            <w:r w:rsidRPr="00647FDC">
              <w:rPr>
                <w:b/>
                <w:sz w:val="24"/>
                <w:szCs w:val="24"/>
                <w:lang w:val="az-Latn-AZ"/>
              </w:rPr>
              <w:t>Payız semestri</w:t>
            </w:r>
          </w:p>
        </w:tc>
        <w:tc>
          <w:tcPr>
            <w:tcW w:w="3969" w:type="dxa"/>
          </w:tcPr>
          <w:p w:rsidR="004F2C26" w:rsidRPr="00647FDC" w:rsidRDefault="004F2C26" w:rsidP="004F2C26">
            <w:pPr>
              <w:tabs>
                <w:tab w:val="left" w:pos="2261"/>
              </w:tabs>
              <w:jc w:val="center"/>
              <w:rPr>
                <w:b/>
                <w:sz w:val="22"/>
                <w:szCs w:val="22"/>
                <w:lang w:val="az-Latn-AZ"/>
              </w:rPr>
            </w:pPr>
            <w:r w:rsidRPr="00647FDC">
              <w:rPr>
                <w:b/>
                <w:sz w:val="22"/>
                <w:szCs w:val="22"/>
                <w:lang w:val="az-Latn-AZ"/>
              </w:rPr>
              <w:t>Yaz semestri</w:t>
            </w:r>
          </w:p>
        </w:tc>
        <w:tc>
          <w:tcPr>
            <w:tcW w:w="3260" w:type="dxa"/>
          </w:tcPr>
          <w:p w:rsidR="004F2C26" w:rsidRPr="00647FDC" w:rsidRDefault="004F2C26" w:rsidP="00520DF5">
            <w:pPr>
              <w:tabs>
                <w:tab w:val="left" w:pos="2261"/>
              </w:tabs>
              <w:jc w:val="center"/>
              <w:rPr>
                <w:b/>
                <w:sz w:val="22"/>
                <w:szCs w:val="22"/>
                <w:lang w:val="az-Latn-AZ"/>
              </w:rPr>
            </w:pPr>
            <w:r w:rsidRPr="00647FDC">
              <w:rPr>
                <w:b/>
                <w:sz w:val="22"/>
                <w:szCs w:val="22"/>
                <w:lang w:val="az-Latn-AZ"/>
              </w:rPr>
              <w:t>Qiymətləndirmə</w:t>
            </w:r>
            <w:r w:rsidR="00C62CB5" w:rsidRPr="00647FDC">
              <w:rPr>
                <w:b/>
                <w:sz w:val="22"/>
                <w:szCs w:val="22"/>
                <w:lang w:val="az-Latn-AZ"/>
              </w:rPr>
              <w:t xml:space="preserve"> üzrə balların hesablanması</w:t>
            </w:r>
          </w:p>
        </w:tc>
      </w:tr>
      <w:tr w:rsidR="004F2C26" w:rsidRPr="005445AD" w:rsidTr="00C62CB5">
        <w:tc>
          <w:tcPr>
            <w:tcW w:w="3970" w:type="dxa"/>
          </w:tcPr>
          <w:p w:rsidR="004F2C26" w:rsidRPr="00647FDC" w:rsidRDefault="004F2C26" w:rsidP="00B3769A">
            <w:pPr>
              <w:tabs>
                <w:tab w:val="left" w:pos="2261"/>
              </w:tabs>
              <w:spacing w:line="240" w:lineRule="auto"/>
              <w:rPr>
                <w:bCs/>
                <w:sz w:val="22"/>
                <w:szCs w:val="22"/>
                <w:lang w:val="az-Latn-AZ"/>
              </w:rPr>
            </w:pPr>
            <w:r w:rsidRPr="00647FDC">
              <w:rPr>
                <w:sz w:val="22"/>
                <w:szCs w:val="22"/>
                <w:lang w:val="az-Latn-AZ"/>
              </w:rPr>
              <w:t>15sentyabrdan-15oktyabradəkkeçirilənmövzuları əhatəetməklə,15oktyabrdansonrakıhəftəərzində</w:t>
            </w:r>
            <w:r w:rsidR="00C62CB5" w:rsidRPr="00647FDC">
              <w:rPr>
                <w:sz w:val="22"/>
                <w:szCs w:val="22"/>
                <w:lang w:val="az-Latn-AZ"/>
              </w:rPr>
              <w:t xml:space="preserve"> yazılı və ya şifahi formada</w:t>
            </w:r>
            <w:r w:rsidR="00B3769A" w:rsidRPr="00647FDC">
              <w:rPr>
                <w:sz w:val="22"/>
                <w:szCs w:val="22"/>
                <w:lang w:val="az-Latn-AZ"/>
              </w:rPr>
              <w:t xml:space="preserve"> müəllim tərəfindən</w:t>
            </w:r>
          </w:p>
        </w:tc>
        <w:tc>
          <w:tcPr>
            <w:tcW w:w="3969" w:type="dxa"/>
          </w:tcPr>
          <w:p w:rsidR="004F2C26" w:rsidRPr="00647FDC" w:rsidRDefault="004F2C26" w:rsidP="00B3769A">
            <w:pPr>
              <w:tabs>
                <w:tab w:val="left" w:pos="2261"/>
              </w:tabs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647FDC">
              <w:rPr>
                <w:sz w:val="22"/>
                <w:szCs w:val="22"/>
                <w:lang w:val="az-Latn-AZ"/>
              </w:rPr>
              <w:t>16fevraldan-</w:t>
            </w:r>
            <w:r w:rsidR="00A36E29" w:rsidRPr="00647FDC">
              <w:rPr>
                <w:sz w:val="22"/>
                <w:szCs w:val="22"/>
                <w:lang w:val="az-Latn-AZ"/>
              </w:rPr>
              <w:t>13</w:t>
            </w:r>
            <w:r w:rsidRPr="00647FDC">
              <w:rPr>
                <w:sz w:val="22"/>
                <w:szCs w:val="22"/>
                <w:lang w:val="az-Latn-AZ"/>
              </w:rPr>
              <w:t>martadəkkeçirilənmövzularıəhatə etməklə,16martdansonrakıhəftəərzində</w:t>
            </w:r>
            <w:r w:rsidR="00C62CB5" w:rsidRPr="00647FDC">
              <w:rPr>
                <w:sz w:val="22"/>
                <w:szCs w:val="22"/>
                <w:lang w:val="az-Latn-AZ"/>
              </w:rPr>
              <w:t xml:space="preserve"> yazılı və ya şifahi formada</w:t>
            </w:r>
            <w:r w:rsidR="00B3769A" w:rsidRPr="00647FDC">
              <w:rPr>
                <w:sz w:val="22"/>
                <w:szCs w:val="22"/>
                <w:lang w:val="az-Latn-AZ"/>
              </w:rPr>
              <w:t xml:space="preserve"> müəllim tərəfindən</w:t>
            </w:r>
          </w:p>
        </w:tc>
        <w:tc>
          <w:tcPr>
            <w:tcW w:w="3260" w:type="dxa"/>
          </w:tcPr>
          <w:p w:rsidR="004F2C26" w:rsidRPr="00647FDC" w:rsidRDefault="00A260F4" w:rsidP="00520DF5">
            <w:pPr>
              <w:tabs>
                <w:tab w:val="left" w:pos="2261"/>
              </w:tabs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647FDC">
              <w:rPr>
                <w:spacing w:val="-2"/>
                <w:sz w:val="22"/>
                <w:szCs w:val="22"/>
                <w:lang w:val="az-Latn-AZ"/>
              </w:rPr>
              <w:t>H</w:t>
            </w:r>
            <w:r w:rsidR="00C62CB5" w:rsidRPr="00647FDC">
              <w:rPr>
                <w:spacing w:val="-2"/>
                <w:sz w:val="22"/>
                <w:szCs w:val="22"/>
                <w:lang w:val="az-Latn-AZ"/>
              </w:rPr>
              <w:t>ərsual0-10balla</w:t>
            </w:r>
            <w:r w:rsidRPr="00647FDC">
              <w:rPr>
                <w:spacing w:val="-2"/>
                <w:sz w:val="22"/>
                <w:szCs w:val="22"/>
                <w:lang w:val="az-Latn-AZ"/>
              </w:rPr>
              <w:t xml:space="preserve">qiymətləndirilir,ballartoplanaraq 3-ə </w:t>
            </w:r>
            <w:r w:rsidRPr="00647FDC">
              <w:rPr>
                <w:sz w:val="22"/>
                <w:szCs w:val="22"/>
                <w:lang w:val="az-Latn-AZ"/>
              </w:rPr>
              <w:t>bölünməkləorta kollokviumbalıçıxarılır.</w:t>
            </w:r>
          </w:p>
        </w:tc>
      </w:tr>
      <w:tr w:rsidR="00C62CB5" w:rsidRPr="00647FDC" w:rsidTr="00180CFC">
        <w:tc>
          <w:tcPr>
            <w:tcW w:w="11199" w:type="dxa"/>
            <w:gridSpan w:val="3"/>
          </w:tcPr>
          <w:p w:rsidR="00C62CB5" w:rsidRPr="00647FDC" w:rsidRDefault="00C62CB5" w:rsidP="00520DF5">
            <w:pPr>
              <w:tabs>
                <w:tab w:val="left" w:pos="2261"/>
              </w:tabs>
              <w:spacing w:line="240" w:lineRule="auto"/>
              <w:jc w:val="center"/>
              <w:rPr>
                <w:b/>
                <w:sz w:val="22"/>
                <w:szCs w:val="22"/>
                <w:lang w:val="az-Latn-AZ"/>
              </w:rPr>
            </w:pPr>
            <w:r w:rsidRPr="00647FDC">
              <w:rPr>
                <w:b/>
                <w:sz w:val="22"/>
                <w:szCs w:val="22"/>
                <w:lang w:val="az-Latn-AZ"/>
              </w:rPr>
              <w:t xml:space="preserve">Kollokvium </w:t>
            </w:r>
            <w:r w:rsidR="00560EBF" w:rsidRPr="00647FDC">
              <w:rPr>
                <w:b/>
                <w:sz w:val="22"/>
                <w:szCs w:val="22"/>
                <w:lang w:val="az-Latn-AZ"/>
              </w:rPr>
              <w:t xml:space="preserve">№ </w:t>
            </w:r>
            <w:r w:rsidRPr="00647FDC">
              <w:rPr>
                <w:b/>
                <w:sz w:val="22"/>
                <w:szCs w:val="22"/>
                <w:lang w:val="az-Latn-AZ"/>
              </w:rPr>
              <w:t>2</w:t>
            </w:r>
          </w:p>
        </w:tc>
      </w:tr>
      <w:tr w:rsidR="00C62CB5" w:rsidRPr="005445AD" w:rsidTr="00C62CB5">
        <w:tc>
          <w:tcPr>
            <w:tcW w:w="3970" w:type="dxa"/>
          </w:tcPr>
          <w:p w:rsidR="00C62CB5" w:rsidRPr="00647FDC" w:rsidRDefault="00C62CB5" w:rsidP="00520DF5">
            <w:pPr>
              <w:tabs>
                <w:tab w:val="left" w:pos="2261"/>
              </w:tabs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647FDC">
              <w:rPr>
                <w:sz w:val="22"/>
                <w:szCs w:val="22"/>
                <w:lang w:val="az-Latn-AZ"/>
              </w:rPr>
              <w:t xml:space="preserve">15 oktyabrdan - 15 noyabradək keçirilən mövzuları </w:t>
            </w:r>
            <w:r w:rsidRPr="00647FDC">
              <w:rPr>
                <w:spacing w:val="-4"/>
                <w:sz w:val="22"/>
                <w:szCs w:val="22"/>
                <w:lang w:val="az-Latn-AZ"/>
              </w:rPr>
              <w:t xml:space="preserve">əhatəetməklə,15noyabrdansonrakıhəftəərzindəyazılıformada rektorluq tərəfindən </w:t>
            </w:r>
          </w:p>
        </w:tc>
        <w:tc>
          <w:tcPr>
            <w:tcW w:w="3969" w:type="dxa"/>
          </w:tcPr>
          <w:p w:rsidR="00C62CB5" w:rsidRPr="00647FDC" w:rsidRDefault="00C62CB5" w:rsidP="00520DF5">
            <w:pPr>
              <w:tabs>
                <w:tab w:val="left" w:pos="2261"/>
              </w:tabs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647FDC">
              <w:rPr>
                <w:sz w:val="22"/>
                <w:szCs w:val="22"/>
                <w:lang w:val="az-Latn-AZ"/>
              </w:rPr>
              <w:t>16martdan-16aprelədəkkeçirilənmövzularıəhatə etməklə,16apreldənsonrakıhəftəərzindəyazılıformada rektorluq tərəfindən</w:t>
            </w:r>
          </w:p>
        </w:tc>
        <w:tc>
          <w:tcPr>
            <w:tcW w:w="3260" w:type="dxa"/>
          </w:tcPr>
          <w:p w:rsidR="00C62CB5" w:rsidRPr="00647FDC" w:rsidRDefault="00A260F4" w:rsidP="00520DF5">
            <w:pPr>
              <w:tabs>
                <w:tab w:val="left" w:pos="2261"/>
              </w:tabs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647FDC">
              <w:rPr>
                <w:spacing w:val="-2"/>
                <w:sz w:val="22"/>
                <w:szCs w:val="22"/>
                <w:lang w:val="az-Latn-AZ"/>
              </w:rPr>
              <w:t>H</w:t>
            </w:r>
            <w:r w:rsidR="00C62CB5" w:rsidRPr="00647FDC">
              <w:rPr>
                <w:spacing w:val="-2"/>
                <w:sz w:val="22"/>
                <w:szCs w:val="22"/>
                <w:lang w:val="az-Latn-AZ"/>
              </w:rPr>
              <w:t>ərsual0-10balla</w:t>
            </w:r>
            <w:r w:rsidRPr="00647FDC">
              <w:rPr>
                <w:spacing w:val="-2"/>
                <w:sz w:val="22"/>
                <w:szCs w:val="22"/>
                <w:lang w:val="az-Latn-AZ"/>
              </w:rPr>
              <w:t xml:space="preserve">qiymətləndirilir,ballartoplanaraq 3-ə </w:t>
            </w:r>
            <w:r w:rsidRPr="00647FDC">
              <w:rPr>
                <w:sz w:val="22"/>
                <w:szCs w:val="22"/>
                <w:lang w:val="az-Latn-AZ"/>
              </w:rPr>
              <w:t>bölünməkləorta kollokviumbalıçıxarılır.</w:t>
            </w:r>
          </w:p>
        </w:tc>
      </w:tr>
      <w:tr w:rsidR="00C62CB5" w:rsidRPr="00647FDC" w:rsidTr="00180CFC">
        <w:tc>
          <w:tcPr>
            <w:tcW w:w="11199" w:type="dxa"/>
            <w:gridSpan w:val="3"/>
          </w:tcPr>
          <w:p w:rsidR="00C62CB5" w:rsidRPr="00647FDC" w:rsidRDefault="00C62CB5" w:rsidP="00520DF5">
            <w:pPr>
              <w:tabs>
                <w:tab w:val="left" w:pos="2261"/>
              </w:tabs>
              <w:spacing w:line="240" w:lineRule="auto"/>
              <w:jc w:val="center"/>
              <w:rPr>
                <w:b/>
                <w:sz w:val="22"/>
                <w:szCs w:val="22"/>
                <w:lang w:val="az-Latn-AZ"/>
              </w:rPr>
            </w:pPr>
            <w:r w:rsidRPr="00647FDC">
              <w:rPr>
                <w:b/>
                <w:sz w:val="22"/>
                <w:szCs w:val="22"/>
                <w:lang w:val="az-Latn-AZ"/>
              </w:rPr>
              <w:t>Kollokvium</w:t>
            </w:r>
            <w:r w:rsidR="00560EBF" w:rsidRPr="00647FDC">
              <w:rPr>
                <w:b/>
                <w:sz w:val="22"/>
                <w:szCs w:val="22"/>
                <w:lang w:val="az-Latn-AZ"/>
              </w:rPr>
              <w:t xml:space="preserve"> №</w:t>
            </w:r>
            <w:r w:rsidRPr="00647FDC">
              <w:rPr>
                <w:b/>
                <w:sz w:val="22"/>
                <w:szCs w:val="22"/>
                <w:lang w:val="az-Latn-AZ"/>
              </w:rPr>
              <w:t xml:space="preserve"> 3</w:t>
            </w:r>
          </w:p>
        </w:tc>
      </w:tr>
      <w:tr w:rsidR="00C62CB5" w:rsidRPr="005445AD" w:rsidTr="00C62CB5">
        <w:tc>
          <w:tcPr>
            <w:tcW w:w="3970" w:type="dxa"/>
          </w:tcPr>
          <w:p w:rsidR="00C62CB5" w:rsidRPr="00647FDC" w:rsidRDefault="00C62CB5" w:rsidP="00B3769A">
            <w:pPr>
              <w:tabs>
                <w:tab w:val="left" w:pos="2261"/>
              </w:tabs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647FDC">
              <w:rPr>
                <w:sz w:val="22"/>
                <w:szCs w:val="22"/>
                <w:lang w:val="az-Latn-AZ"/>
              </w:rPr>
              <w:t xml:space="preserve">15sentyabrdan-15dekabradəkkeçirilənmövzuları </w:t>
            </w:r>
            <w:r w:rsidRPr="00647FDC">
              <w:rPr>
                <w:spacing w:val="-4"/>
                <w:sz w:val="22"/>
                <w:szCs w:val="22"/>
                <w:lang w:val="az-Latn-AZ"/>
              </w:rPr>
              <w:t>əhatəetməklə,15dekabrdansonrakıhəftəərzində</w:t>
            </w:r>
            <w:r w:rsidRPr="00647FDC">
              <w:rPr>
                <w:sz w:val="22"/>
                <w:szCs w:val="22"/>
                <w:lang w:val="az-Latn-AZ"/>
              </w:rPr>
              <w:t>yazılı və ya şifahi formada</w:t>
            </w:r>
            <w:r w:rsidR="00B3769A" w:rsidRPr="00647FDC">
              <w:rPr>
                <w:spacing w:val="-2"/>
                <w:sz w:val="22"/>
                <w:szCs w:val="22"/>
                <w:lang w:val="az-Latn-AZ"/>
              </w:rPr>
              <w:t xml:space="preserve"> müəllim </w:t>
            </w:r>
            <w:r w:rsidR="00B3769A" w:rsidRPr="00647FDC">
              <w:rPr>
                <w:sz w:val="22"/>
                <w:szCs w:val="22"/>
                <w:lang w:val="az-Latn-AZ"/>
              </w:rPr>
              <w:t>tərəfindən</w:t>
            </w:r>
          </w:p>
        </w:tc>
        <w:tc>
          <w:tcPr>
            <w:tcW w:w="3969" w:type="dxa"/>
          </w:tcPr>
          <w:p w:rsidR="00C62CB5" w:rsidRPr="00647FDC" w:rsidRDefault="00C62CB5" w:rsidP="00B3769A">
            <w:pPr>
              <w:tabs>
                <w:tab w:val="left" w:pos="2261"/>
              </w:tabs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647FDC">
              <w:rPr>
                <w:spacing w:val="-2"/>
                <w:sz w:val="22"/>
                <w:szCs w:val="22"/>
                <w:lang w:val="az-Latn-AZ"/>
              </w:rPr>
              <w:t xml:space="preserve">16fevraldan-16mayadəkkeçirilənmövzularıəhatə </w:t>
            </w:r>
            <w:r w:rsidRPr="00647FDC">
              <w:rPr>
                <w:sz w:val="22"/>
                <w:szCs w:val="22"/>
                <w:lang w:val="az-Latn-AZ"/>
              </w:rPr>
              <w:t>etməklə16maydansonrakıhəftəərzindəyazılı və ya şifahi formada</w:t>
            </w:r>
            <w:r w:rsidR="00B3769A" w:rsidRPr="00647FDC">
              <w:rPr>
                <w:spacing w:val="-2"/>
                <w:sz w:val="22"/>
                <w:szCs w:val="22"/>
                <w:lang w:val="az-Latn-AZ"/>
              </w:rPr>
              <w:t xml:space="preserve"> müəllim </w:t>
            </w:r>
            <w:r w:rsidR="00B3769A" w:rsidRPr="00647FDC">
              <w:rPr>
                <w:sz w:val="22"/>
                <w:szCs w:val="22"/>
                <w:lang w:val="az-Latn-AZ"/>
              </w:rPr>
              <w:t>tərəfindən</w:t>
            </w:r>
          </w:p>
        </w:tc>
        <w:tc>
          <w:tcPr>
            <w:tcW w:w="3260" w:type="dxa"/>
          </w:tcPr>
          <w:p w:rsidR="00C62CB5" w:rsidRPr="00647FDC" w:rsidRDefault="00A260F4" w:rsidP="00A260F4">
            <w:pPr>
              <w:tabs>
                <w:tab w:val="left" w:pos="2261"/>
              </w:tabs>
              <w:spacing w:line="240" w:lineRule="auto"/>
              <w:rPr>
                <w:b/>
                <w:sz w:val="22"/>
                <w:szCs w:val="22"/>
                <w:lang w:val="az-Latn-AZ"/>
              </w:rPr>
            </w:pPr>
            <w:r w:rsidRPr="00647FDC">
              <w:rPr>
                <w:spacing w:val="-2"/>
                <w:sz w:val="22"/>
                <w:szCs w:val="22"/>
                <w:lang w:val="az-Latn-AZ"/>
              </w:rPr>
              <w:t>H</w:t>
            </w:r>
            <w:r w:rsidR="00C62CB5" w:rsidRPr="00647FDC">
              <w:rPr>
                <w:spacing w:val="-2"/>
                <w:sz w:val="22"/>
                <w:szCs w:val="22"/>
                <w:lang w:val="az-Latn-AZ"/>
              </w:rPr>
              <w:t>ərsual0-10ballaqiymətlə</w:t>
            </w:r>
            <w:r w:rsidRPr="00647FDC">
              <w:rPr>
                <w:spacing w:val="-2"/>
                <w:sz w:val="22"/>
                <w:szCs w:val="22"/>
                <w:lang w:val="az-Latn-AZ"/>
              </w:rPr>
              <w:t>ndirilir,</w:t>
            </w:r>
            <w:r w:rsidR="00C62CB5" w:rsidRPr="00647FDC">
              <w:rPr>
                <w:spacing w:val="-2"/>
                <w:sz w:val="22"/>
                <w:szCs w:val="22"/>
                <w:lang w:val="az-Latn-AZ"/>
              </w:rPr>
              <w:t xml:space="preserve">ballartoplanaraq 3-ə </w:t>
            </w:r>
            <w:r w:rsidR="00C62CB5" w:rsidRPr="00647FDC">
              <w:rPr>
                <w:sz w:val="22"/>
                <w:szCs w:val="22"/>
                <w:lang w:val="az-Latn-AZ"/>
              </w:rPr>
              <w:t>bölünməkləorta kollokviumbalıçıxarılır</w:t>
            </w:r>
            <w:r w:rsidRPr="00647FDC">
              <w:rPr>
                <w:sz w:val="22"/>
                <w:szCs w:val="22"/>
                <w:lang w:val="az-Latn-AZ"/>
              </w:rPr>
              <w:t>.</w:t>
            </w:r>
          </w:p>
        </w:tc>
      </w:tr>
    </w:tbl>
    <w:p w:rsidR="003124B5" w:rsidRPr="00647FDC" w:rsidRDefault="00F01594" w:rsidP="00F01594">
      <w:pPr>
        <w:tabs>
          <w:tab w:val="left" w:pos="2261"/>
        </w:tabs>
        <w:jc w:val="center"/>
        <w:rPr>
          <w:b/>
          <w:sz w:val="24"/>
          <w:szCs w:val="24"/>
          <w:lang w:val="az-Latn-AZ"/>
        </w:rPr>
      </w:pPr>
      <w:r w:rsidRPr="00647FDC">
        <w:rPr>
          <w:b/>
          <w:sz w:val="24"/>
          <w:szCs w:val="24"/>
          <w:lang w:val="az-Latn-AZ"/>
        </w:rPr>
        <w:lastRenderedPageBreak/>
        <w:t>SƏRBƏST İŞLƏR  HAQQINDA</w:t>
      </w:r>
    </w:p>
    <w:p w:rsidR="00520DF5" w:rsidRPr="005445AD" w:rsidRDefault="005D40B2" w:rsidP="00520DF5">
      <w:pPr>
        <w:pStyle w:val="BodyText"/>
        <w:ind w:left="0" w:right="-23" w:firstLine="284"/>
        <w:jc w:val="both"/>
        <w:rPr>
          <w:b/>
          <w:sz w:val="22"/>
          <w:szCs w:val="22"/>
          <w:lang w:val="az-Latn-AZ"/>
        </w:rPr>
      </w:pPr>
      <w:r w:rsidRPr="00647FDC">
        <w:rPr>
          <w:sz w:val="22"/>
          <w:szCs w:val="22"/>
          <w:lang w:val="az-Latn-AZ"/>
        </w:rPr>
        <w:t>M</w:t>
      </w:r>
      <w:r w:rsidRPr="005445AD">
        <w:rPr>
          <w:sz w:val="22"/>
          <w:szCs w:val="22"/>
          <w:lang w:val="az-Latn-AZ"/>
        </w:rPr>
        <w:t>üəllim tərəfindən</w:t>
      </w:r>
      <w:r w:rsidR="00C410F8" w:rsidRPr="005445AD">
        <w:rPr>
          <w:sz w:val="22"/>
          <w:szCs w:val="22"/>
          <w:lang w:val="az-Latn-AZ"/>
        </w:rPr>
        <w:t xml:space="preserve"> icra üçüntələbəyə </w:t>
      </w:r>
      <w:r w:rsidR="00520DF5" w:rsidRPr="005445AD">
        <w:rPr>
          <w:sz w:val="22"/>
          <w:szCs w:val="22"/>
          <w:lang w:val="az-Latn-AZ"/>
        </w:rPr>
        <w:t>fənnüzrəənazıbir</w:t>
      </w:r>
      <w:r w:rsidR="00C410F8" w:rsidRPr="005445AD">
        <w:rPr>
          <w:spacing w:val="-15"/>
          <w:sz w:val="22"/>
          <w:szCs w:val="22"/>
          <w:lang w:val="az-Latn-AZ"/>
        </w:rPr>
        <w:t>(</w:t>
      </w:r>
      <w:r w:rsidR="00C410F8" w:rsidRPr="005445AD">
        <w:rPr>
          <w:sz w:val="22"/>
          <w:szCs w:val="22"/>
          <w:lang w:val="az-Latn-AZ"/>
        </w:rPr>
        <w:t>tələbələrin ümumi rəyi nəzərə alınmaqla bir neçə)</w:t>
      </w:r>
      <w:r w:rsidR="00520DF5" w:rsidRPr="005445AD">
        <w:rPr>
          <w:sz w:val="22"/>
          <w:szCs w:val="22"/>
          <w:lang w:val="az-Latn-AZ"/>
        </w:rPr>
        <w:t xml:space="preserve">mövzu üzrə sərbəst iş </w:t>
      </w:r>
      <w:r w:rsidR="00C410F8" w:rsidRPr="005445AD">
        <w:rPr>
          <w:sz w:val="22"/>
          <w:szCs w:val="22"/>
          <w:lang w:val="az-Latn-AZ"/>
        </w:rPr>
        <w:t>müəyyənləşdirilir</w:t>
      </w:r>
      <w:r w:rsidR="00520DF5" w:rsidRPr="005445AD">
        <w:rPr>
          <w:sz w:val="22"/>
          <w:szCs w:val="22"/>
          <w:lang w:val="az-Latn-AZ"/>
        </w:rPr>
        <w:t>. Sərbəst iş mövzuları tədris olunanfənnproqramınınmövzularınauyğunolaraqsemestrinəvvəlində tələbələrə təqdim edilir. Tələbələrin seçim edə bilmələri üçün müəllim hər mövzuya uyğun bir neçə sərbəst iş mövzusu müəyyənedəbilər.</w:t>
      </w:r>
      <w:r w:rsidR="00202EE1" w:rsidRPr="005445AD">
        <w:rPr>
          <w:sz w:val="22"/>
          <w:szCs w:val="22"/>
          <w:lang w:val="az-Latn-AZ"/>
        </w:rPr>
        <w:t xml:space="preserve"> Sərbəst </w:t>
      </w:r>
      <w:r w:rsidR="004632C8" w:rsidRPr="005445AD">
        <w:rPr>
          <w:sz w:val="22"/>
          <w:szCs w:val="22"/>
          <w:lang w:val="az-Latn-AZ"/>
        </w:rPr>
        <w:t xml:space="preserve">işlər dərsdənkənar vaxtda qrupun iştirakı ilə </w:t>
      </w:r>
      <w:r w:rsidR="00D74919" w:rsidRPr="005445AD">
        <w:rPr>
          <w:sz w:val="22"/>
          <w:szCs w:val="22"/>
          <w:lang w:val="az-Latn-AZ"/>
        </w:rPr>
        <w:t xml:space="preserve">müzakirə və </w:t>
      </w:r>
      <w:r w:rsidR="004632C8" w:rsidRPr="005445AD">
        <w:rPr>
          <w:sz w:val="22"/>
          <w:szCs w:val="22"/>
          <w:lang w:val="az-Latn-AZ"/>
        </w:rPr>
        <w:t>qəbul edilir.</w:t>
      </w:r>
    </w:p>
    <w:tbl>
      <w:tblPr>
        <w:tblStyle w:val="TableGrid"/>
        <w:tblW w:w="11160" w:type="dxa"/>
        <w:tblInd w:w="-275" w:type="dxa"/>
        <w:tblLook w:val="04A0"/>
      </w:tblPr>
      <w:tblGrid>
        <w:gridCol w:w="5821"/>
        <w:gridCol w:w="5339"/>
      </w:tblGrid>
      <w:tr w:rsidR="009872BF" w:rsidRPr="005445AD" w:rsidTr="00300DB3">
        <w:trPr>
          <w:trHeight w:val="445"/>
        </w:trPr>
        <w:tc>
          <w:tcPr>
            <w:tcW w:w="4098" w:type="dxa"/>
          </w:tcPr>
          <w:p w:rsidR="009872BF" w:rsidRPr="00647FDC" w:rsidRDefault="00CB4A3B" w:rsidP="009872BF">
            <w:pPr>
              <w:rPr>
                <w:b/>
                <w:sz w:val="20"/>
                <w:szCs w:val="20"/>
                <w:lang w:val="az-Latn-AZ"/>
              </w:rPr>
            </w:pPr>
            <w:r w:rsidRPr="00647FDC">
              <w:rPr>
                <w:b/>
                <w:bCs/>
                <w:sz w:val="22"/>
                <w:szCs w:val="22"/>
                <w:lang w:val="az-Latn-AZ"/>
              </w:rPr>
              <w:t>S</w:t>
            </w:r>
            <w:r w:rsidR="009872BF" w:rsidRPr="00647FDC">
              <w:rPr>
                <w:b/>
                <w:bCs/>
                <w:sz w:val="22"/>
                <w:szCs w:val="22"/>
                <w:lang w:val="az-Latn-AZ"/>
              </w:rPr>
              <w:t>ərbəst</w:t>
            </w:r>
            <w:r w:rsidRPr="00647FDC">
              <w:rPr>
                <w:b/>
                <w:bCs/>
                <w:sz w:val="22"/>
                <w:szCs w:val="22"/>
                <w:lang w:val="az-Latn-AZ"/>
              </w:rPr>
              <w:t>işin</w:t>
            </w:r>
            <w:r w:rsidR="009872BF" w:rsidRPr="00647FDC">
              <w:rPr>
                <w:b/>
                <w:bCs/>
                <w:sz w:val="22"/>
                <w:szCs w:val="22"/>
                <w:lang w:val="az-Latn-AZ"/>
              </w:rPr>
              <w:t>növüvəforması(fərdi,komanda,qruptapşırığıvəs.)</w:t>
            </w:r>
          </w:p>
        </w:tc>
        <w:tc>
          <w:tcPr>
            <w:tcW w:w="7062" w:type="dxa"/>
          </w:tcPr>
          <w:p w:rsidR="009872BF" w:rsidRPr="005445AD" w:rsidRDefault="0084476B" w:rsidP="00BB1F8F">
            <w:pPr>
              <w:pStyle w:val="BodyText"/>
              <w:tabs>
                <w:tab w:val="left" w:pos="10119"/>
              </w:tabs>
              <w:spacing w:line="242" w:lineRule="auto"/>
              <w:ind w:left="0" w:right="277" w:firstLine="0"/>
              <w:rPr>
                <w:sz w:val="22"/>
                <w:szCs w:val="22"/>
                <w:lang w:val="az-Latn-AZ"/>
              </w:rPr>
            </w:pPr>
            <w:r w:rsidRPr="005445AD">
              <w:rPr>
                <w:sz w:val="22"/>
                <w:szCs w:val="22"/>
                <w:lang w:val="az-Latn-AZ"/>
              </w:rPr>
              <w:t>F</w:t>
            </w:r>
            <w:r w:rsidR="009872BF" w:rsidRPr="005445AD">
              <w:rPr>
                <w:sz w:val="22"/>
                <w:szCs w:val="22"/>
                <w:lang w:val="az-Latn-AZ"/>
              </w:rPr>
              <w:t xml:space="preserve">ənnitədrisedən </w:t>
            </w:r>
            <w:r w:rsidR="009872BF" w:rsidRPr="005445AD">
              <w:rPr>
                <w:spacing w:val="-2"/>
                <w:sz w:val="22"/>
                <w:szCs w:val="22"/>
                <w:lang w:val="az-Latn-AZ"/>
              </w:rPr>
              <w:t xml:space="preserve">müəllim </w:t>
            </w:r>
            <w:r w:rsidR="009872BF" w:rsidRPr="005445AD">
              <w:rPr>
                <w:sz w:val="22"/>
                <w:szCs w:val="22"/>
                <w:lang w:val="az-Latn-AZ"/>
              </w:rPr>
              <w:t>tərəfindən</w:t>
            </w:r>
            <w:r w:rsidR="00480792" w:rsidRPr="005445AD">
              <w:rPr>
                <w:sz w:val="22"/>
                <w:szCs w:val="22"/>
                <w:lang w:val="az-Latn-AZ"/>
              </w:rPr>
              <w:t xml:space="preserve"> tələbənin razılığı əsasında</w:t>
            </w:r>
            <w:r w:rsidR="00BB1F8F" w:rsidRPr="005445AD">
              <w:rPr>
                <w:sz w:val="22"/>
                <w:szCs w:val="22"/>
                <w:lang w:val="az-Latn-AZ"/>
              </w:rPr>
              <w:t xml:space="preserve"> müəyyən edilir.</w:t>
            </w:r>
          </w:p>
        </w:tc>
      </w:tr>
      <w:tr w:rsidR="009872BF" w:rsidRPr="00647FDC" w:rsidTr="00C62CB5">
        <w:trPr>
          <w:trHeight w:val="231"/>
        </w:trPr>
        <w:tc>
          <w:tcPr>
            <w:tcW w:w="4098" w:type="dxa"/>
          </w:tcPr>
          <w:p w:rsidR="009872BF" w:rsidRPr="00647FDC" w:rsidRDefault="00C62CB5" w:rsidP="009872BF">
            <w:pPr>
              <w:rPr>
                <w:b/>
                <w:sz w:val="20"/>
                <w:szCs w:val="20"/>
              </w:rPr>
            </w:pPr>
            <w:r w:rsidRPr="00647FDC">
              <w:rPr>
                <w:b/>
                <w:sz w:val="20"/>
                <w:szCs w:val="20"/>
              </w:rPr>
              <w:t>T</w:t>
            </w:r>
            <w:r w:rsidR="009872BF" w:rsidRPr="00647FDC">
              <w:rPr>
                <w:b/>
                <w:sz w:val="20"/>
                <w:szCs w:val="20"/>
              </w:rPr>
              <w:t>əqdimat</w:t>
            </w:r>
            <w:r w:rsidRPr="00647FDC">
              <w:rPr>
                <w:b/>
                <w:sz w:val="20"/>
                <w:szCs w:val="20"/>
              </w:rPr>
              <w:t xml:space="preserve"> forması</w:t>
            </w:r>
          </w:p>
        </w:tc>
        <w:tc>
          <w:tcPr>
            <w:tcW w:w="7062" w:type="dxa"/>
          </w:tcPr>
          <w:p w:rsidR="009872BF" w:rsidRPr="00647FDC" w:rsidRDefault="00480792" w:rsidP="009872BF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sz w:val="20"/>
                <w:szCs w:val="20"/>
              </w:rPr>
            </w:pPr>
            <w:r w:rsidRPr="00647FDC">
              <w:rPr>
                <w:rFonts w:eastAsia="Times New Roman"/>
                <w:sz w:val="20"/>
                <w:szCs w:val="20"/>
              </w:rPr>
              <w:t>S</w:t>
            </w:r>
            <w:r w:rsidR="009872BF" w:rsidRPr="00647FDC">
              <w:rPr>
                <w:rFonts w:eastAsia="Times New Roman"/>
                <w:sz w:val="20"/>
                <w:szCs w:val="20"/>
              </w:rPr>
              <w:t>layd formatında təqdimatla təhvil veri</w:t>
            </w:r>
            <w:r w:rsidRPr="00647FDC">
              <w:rPr>
                <w:rFonts w:eastAsia="Times New Roman"/>
                <w:sz w:val="20"/>
                <w:szCs w:val="20"/>
              </w:rPr>
              <w:t>l</w:t>
            </w:r>
            <w:r w:rsidR="009872BF" w:rsidRPr="00647FDC">
              <w:rPr>
                <w:rFonts w:eastAsia="Times New Roman"/>
                <w:sz w:val="20"/>
                <w:szCs w:val="20"/>
              </w:rPr>
              <w:t>ir</w:t>
            </w:r>
            <w:r w:rsidRPr="00647FDC">
              <w:rPr>
                <w:rFonts w:eastAsia="Times New Roman"/>
                <w:sz w:val="20"/>
                <w:szCs w:val="20"/>
              </w:rPr>
              <w:t>.</w:t>
            </w:r>
          </w:p>
        </w:tc>
      </w:tr>
      <w:tr w:rsidR="009872BF" w:rsidRPr="00647FDC" w:rsidTr="00C62CB5">
        <w:trPr>
          <w:trHeight w:val="274"/>
        </w:trPr>
        <w:tc>
          <w:tcPr>
            <w:tcW w:w="4098" w:type="dxa"/>
          </w:tcPr>
          <w:p w:rsidR="009872BF" w:rsidRPr="00647FDC" w:rsidRDefault="009872BF" w:rsidP="009872BF">
            <w:pPr>
              <w:rPr>
                <w:b/>
                <w:sz w:val="20"/>
                <w:szCs w:val="20"/>
              </w:rPr>
            </w:pPr>
            <w:r w:rsidRPr="00647FDC">
              <w:rPr>
                <w:b/>
                <w:sz w:val="20"/>
                <w:szCs w:val="20"/>
              </w:rPr>
              <w:t xml:space="preserve">Sayı </w:t>
            </w:r>
          </w:p>
        </w:tc>
        <w:tc>
          <w:tcPr>
            <w:tcW w:w="7062" w:type="dxa"/>
          </w:tcPr>
          <w:p w:rsidR="009872BF" w:rsidRPr="00647FDC" w:rsidRDefault="00480792" w:rsidP="00300DB3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sz w:val="20"/>
                <w:szCs w:val="20"/>
              </w:rPr>
            </w:pPr>
            <w:r w:rsidRPr="00647FDC">
              <w:rPr>
                <w:rFonts w:eastAsia="Times New Roman"/>
                <w:sz w:val="20"/>
                <w:szCs w:val="20"/>
              </w:rPr>
              <w:t>Tələbələrin rəyi nəzərə alınmaqla h</w:t>
            </w:r>
            <w:r w:rsidR="009872BF" w:rsidRPr="00647FDC">
              <w:rPr>
                <w:rFonts w:eastAsia="Times New Roman"/>
                <w:sz w:val="20"/>
                <w:szCs w:val="20"/>
              </w:rPr>
              <w:t>ər tələbə 1</w:t>
            </w:r>
            <w:r w:rsidRPr="00647FDC">
              <w:rPr>
                <w:rFonts w:eastAsia="Times New Roman"/>
                <w:sz w:val="20"/>
                <w:szCs w:val="20"/>
              </w:rPr>
              <w:t xml:space="preserve"> və ya 1 neçə </w:t>
            </w:r>
            <w:r w:rsidR="009872BF" w:rsidRPr="00647FDC">
              <w:rPr>
                <w:rFonts w:eastAsia="Times New Roman"/>
                <w:sz w:val="20"/>
                <w:szCs w:val="20"/>
              </w:rPr>
              <w:t>sərbəst iş təhvil ver</w:t>
            </w:r>
            <w:r w:rsidRPr="00647FDC">
              <w:rPr>
                <w:rFonts w:eastAsia="Times New Roman"/>
                <w:sz w:val="20"/>
                <w:szCs w:val="20"/>
              </w:rPr>
              <w:t xml:space="preserve">ir. </w:t>
            </w:r>
          </w:p>
        </w:tc>
      </w:tr>
      <w:tr w:rsidR="00480792" w:rsidRPr="00647FDC" w:rsidTr="00C62CB5">
        <w:trPr>
          <w:trHeight w:val="274"/>
        </w:trPr>
        <w:tc>
          <w:tcPr>
            <w:tcW w:w="4098" w:type="dxa"/>
          </w:tcPr>
          <w:p w:rsidR="00480792" w:rsidRPr="00647FDC" w:rsidRDefault="00480792" w:rsidP="009872BF">
            <w:pPr>
              <w:rPr>
                <w:b/>
                <w:sz w:val="20"/>
                <w:szCs w:val="20"/>
              </w:rPr>
            </w:pPr>
            <w:r w:rsidRPr="00647FDC">
              <w:rPr>
                <w:b/>
                <w:sz w:val="20"/>
                <w:szCs w:val="20"/>
              </w:rPr>
              <w:t>Qiymətləndirilməsi</w:t>
            </w:r>
          </w:p>
        </w:tc>
        <w:tc>
          <w:tcPr>
            <w:tcW w:w="7062" w:type="dxa"/>
          </w:tcPr>
          <w:p w:rsidR="00480792" w:rsidRPr="00647FDC" w:rsidRDefault="00CC7647" w:rsidP="009872BF">
            <w:pPr>
              <w:shd w:val="clear" w:color="auto" w:fill="FFFFFF"/>
              <w:spacing w:before="100" w:beforeAutospacing="1" w:after="100" w:afterAutospacing="1"/>
              <w:rPr>
                <w:rFonts w:eastAsia="Times New Roman"/>
                <w:sz w:val="20"/>
                <w:szCs w:val="20"/>
              </w:rPr>
            </w:pPr>
            <w:r w:rsidRPr="00647FDC">
              <w:rPr>
                <w:rFonts w:eastAsia="Times New Roman"/>
                <w:sz w:val="20"/>
                <w:szCs w:val="20"/>
              </w:rPr>
              <w:t>S</w:t>
            </w:r>
            <w:r w:rsidR="00480792" w:rsidRPr="00647FDC">
              <w:rPr>
                <w:rFonts w:eastAsia="Times New Roman"/>
                <w:sz w:val="20"/>
                <w:szCs w:val="20"/>
              </w:rPr>
              <w:t xml:space="preserve">ayından asılı olmayaraq </w:t>
            </w:r>
            <w:r w:rsidR="00A56175" w:rsidRPr="00647FDC">
              <w:rPr>
                <w:rFonts w:eastAsia="Times New Roman"/>
                <w:sz w:val="20"/>
                <w:szCs w:val="20"/>
              </w:rPr>
              <w:t xml:space="preserve">sərbəst iş </w:t>
            </w:r>
            <w:r w:rsidR="00480792" w:rsidRPr="00647FDC">
              <w:rPr>
                <w:rFonts w:eastAsia="Times New Roman"/>
                <w:sz w:val="20"/>
                <w:szCs w:val="20"/>
              </w:rPr>
              <w:t xml:space="preserve">0-10 balla qiymətləndirilir. </w:t>
            </w:r>
            <w:r w:rsidR="00A36E29" w:rsidRPr="00647FDC">
              <w:rPr>
                <w:rFonts w:eastAsia="Times New Roman"/>
                <w:sz w:val="20"/>
                <w:szCs w:val="20"/>
              </w:rPr>
              <w:t>Qiymətləndirmə təsdiq olunmuş meyarlar əsasında keçirilir.</w:t>
            </w:r>
          </w:p>
        </w:tc>
      </w:tr>
    </w:tbl>
    <w:p w:rsidR="00634AB7" w:rsidRPr="00647FDC" w:rsidRDefault="00634AB7">
      <w:pPr>
        <w:rPr>
          <w:b/>
          <w:i/>
          <w:sz w:val="20"/>
        </w:rPr>
      </w:pPr>
    </w:p>
    <w:tbl>
      <w:tblPr>
        <w:tblW w:w="1116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0"/>
        <w:gridCol w:w="6092"/>
        <w:gridCol w:w="1984"/>
        <w:gridCol w:w="2378"/>
      </w:tblGrid>
      <w:tr w:rsidR="002D7A71" w:rsidRPr="00FD2E84" w:rsidTr="00790977">
        <w:trPr>
          <w:trHeight w:val="281"/>
        </w:trPr>
        <w:tc>
          <w:tcPr>
            <w:tcW w:w="710" w:type="dxa"/>
          </w:tcPr>
          <w:p w:rsidR="00C81900" w:rsidRPr="00647FDC" w:rsidRDefault="00C81900" w:rsidP="00180CFC">
            <w:pPr>
              <w:pStyle w:val="TableParagraph"/>
              <w:spacing w:before="37"/>
              <w:rPr>
                <w:sz w:val="20"/>
                <w:szCs w:val="20"/>
              </w:rPr>
            </w:pPr>
          </w:p>
          <w:p w:rsidR="00C81900" w:rsidRPr="00647FDC" w:rsidRDefault="00C81900" w:rsidP="00180CFC">
            <w:pPr>
              <w:pStyle w:val="TableParagraph"/>
              <w:ind w:left="5"/>
              <w:jc w:val="center"/>
              <w:rPr>
                <w:b/>
                <w:sz w:val="20"/>
                <w:szCs w:val="20"/>
              </w:rPr>
            </w:pPr>
            <w:r w:rsidRPr="00647FDC">
              <w:rPr>
                <w:b/>
                <w:spacing w:val="-10"/>
                <w:sz w:val="20"/>
                <w:szCs w:val="20"/>
              </w:rPr>
              <w:t>№</w:t>
            </w:r>
          </w:p>
        </w:tc>
        <w:tc>
          <w:tcPr>
            <w:tcW w:w="6092" w:type="dxa"/>
          </w:tcPr>
          <w:p w:rsidR="00C81900" w:rsidRPr="00647FDC" w:rsidRDefault="00C81900" w:rsidP="00180CFC">
            <w:pPr>
              <w:pStyle w:val="TableParagraph"/>
              <w:spacing w:before="37"/>
              <w:rPr>
                <w:sz w:val="20"/>
                <w:szCs w:val="20"/>
              </w:rPr>
            </w:pPr>
          </w:p>
          <w:p w:rsidR="00C81900" w:rsidRPr="00647FDC" w:rsidRDefault="00C81900" w:rsidP="003A56B9">
            <w:pPr>
              <w:pStyle w:val="TableParagraph"/>
              <w:ind w:left="1814"/>
              <w:rPr>
                <w:b/>
                <w:sz w:val="20"/>
                <w:szCs w:val="20"/>
              </w:rPr>
            </w:pPr>
            <w:r w:rsidRPr="00647FDC">
              <w:rPr>
                <w:b/>
                <w:sz w:val="20"/>
                <w:szCs w:val="20"/>
              </w:rPr>
              <w:t>Sərbəstiş</w:t>
            </w:r>
            <w:r w:rsidR="00F63027" w:rsidRPr="00647FDC">
              <w:rPr>
                <w:b/>
                <w:sz w:val="20"/>
                <w:szCs w:val="20"/>
              </w:rPr>
              <w:t>lər</w:t>
            </w:r>
            <w:r w:rsidRPr="00647FDC">
              <w:rPr>
                <w:b/>
                <w:sz w:val="20"/>
                <w:szCs w:val="20"/>
              </w:rPr>
              <w:t>in</w:t>
            </w:r>
            <w:r w:rsidR="003A56B9" w:rsidRPr="00647FDC">
              <w:rPr>
                <w:b/>
                <w:spacing w:val="-2"/>
                <w:sz w:val="20"/>
                <w:szCs w:val="20"/>
              </w:rPr>
              <w:t>mövzuları</w:t>
            </w:r>
          </w:p>
        </w:tc>
        <w:tc>
          <w:tcPr>
            <w:tcW w:w="1984" w:type="dxa"/>
          </w:tcPr>
          <w:p w:rsidR="00C81900" w:rsidRPr="00647FDC" w:rsidRDefault="00184D2B" w:rsidP="005B5923">
            <w:pPr>
              <w:pStyle w:val="TableParagraph"/>
              <w:spacing w:line="276" w:lineRule="auto"/>
              <w:ind w:left="-3" w:right="307" w:firstLine="3"/>
              <w:jc w:val="center"/>
              <w:rPr>
                <w:b/>
                <w:sz w:val="20"/>
                <w:szCs w:val="20"/>
              </w:rPr>
            </w:pPr>
            <w:r w:rsidRPr="00647FDC">
              <w:rPr>
                <w:b/>
                <w:spacing w:val="-2"/>
                <w:sz w:val="20"/>
                <w:szCs w:val="20"/>
              </w:rPr>
              <w:t>T</w:t>
            </w:r>
            <w:r w:rsidR="00C81900" w:rsidRPr="00647FDC">
              <w:rPr>
                <w:b/>
                <w:spacing w:val="-2"/>
                <w:sz w:val="20"/>
                <w:szCs w:val="20"/>
              </w:rPr>
              <w:t>əhvil</w:t>
            </w:r>
            <w:r w:rsidRPr="00647FDC">
              <w:rPr>
                <w:b/>
                <w:spacing w:val="-2"/>
                <w:sz w:val="20"/>
                <w:szCs w:val="20"/>
              </w:rPr>
              <w:t>verilmə</w:t>
            </w:r>
            <w:r w:rsidR="00C81900" w:rsidRPr="00647FDC">
              <w:rPr>
                <w:b/>
                <w:spacing w:val="-2"/>
                <w:sz w:val="20"/>
                <w:szCs w:val="20"/>
              </w:rPr>
              <w:t>tarixi</w:t>
            </w:r>
            <w:r w:rsidR="004E5FCD" w:rsidRPr="00647FDC">
              <w:rPr>
                <w:b/>
                <w:spacing w:val="-2"/>
                <w:sz w:val="20"/>
                <w:szCs w:val="20"/>
              </w:rPr>
              <w:t>(</w:t>
            </w:r>
            <w:r w:rsidR="006211A7" w:rsidRPr="00647FDC">
              <w:rPr>
                <w:b/>
                <w:spacing w:val="-2"/>
                <w:sz w:val="20"/>
                <w:szCs w:val="20"/>
              </w:rPr>
              <w:t xml:space="preserve">mövzunun </w:t>
            </w:r>
            <w:r w:rsidRPr="00647FDC">
              <w:rPr>
                <w:b/>
                <w:sz w:val="20"/>
                <w:szCs w:val="20"/>
              </w:rPr>
              <w:t xml:space="preserve">təqvim tematik planındakı </w:t>
            </w:r>
            <w:r w:rsidR="006211A7" w:rsidRPr="00647FDC">
              <w:rPr>
                <w:b/>
                <w:sz w:val="20"/>
                <w:szCs w:val="20"/>
              </w:rPr>
              <w:t>tədrisi tarixinə görə</w:t>
            </w:r>
            <w:r w:rsidR="004E5FCD" w:rsidRPr="00647FDC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378" w:type="dxa"/>
          </w:tcPr>
          <w:p w:rsidR="00C81900" w:rsidRPr="00647FDC" w:rsidRDefault="00BE71F7" w:rsidP="00180CFC">
            <w:pPr>
              <w:pStyle w:val="TableParagraph"/>
              <w:spacing w:line="276" w:lineRule="auto"/>
              <w:ind w:left="854" w:hanging="558"/>
              <w:rPr>
                <w:b/>
                <w:sz w:val="20"/>
                <w:szCs w:val="20"/>
              </w:rPr>
            </w:pPr>
            <w:r w:rsidRPr="00647FDC">
              <w:rPr>
                <w:b/>
                <w:spacing w:val="-2"/>
                <w:sz w:val="20"/>
                <w:szCs w:val="20"/>
              </w:rPr>
              <w:t>Fənnin təlim nəticəsi ilə uyğunluğu</w:t>
            </w:r>
          </w:p>
        </w:tc>
      </w:tr>
      <w:tr w:rsidR="002D7A71" w:rsidRPr="00647FDC" w:rsidTr="00790977">
        <w:trPr>
          <w:trHeight w:val="262"/>
        </w:trPr>
        <w:tc>
          <w:tcPr>
            <w:tcW w:w="710" w:type="dxa"/>
          </w:tcPr>
          <w:p w:rsidR="00C81900" w:rsidRPr="00647FDC" w:rsidRDefault="00C81900" w:rsidP="00180CFC">
            <w:pPr>
              <w:pStyle w:val="TableParagraph"/>
              <w:spacing w:line="273" w:lineRule="exact"/>
              <w:ind w:left="5" w:right="5"/>
              <w:jc w:val="center"/>
              <w:rPr>
                <w:b/>
                <w:sz w:val="24"/>
              </w:rPr>
            </w:pPr>
            <w:r w:rsidRPr="00647FDC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92" w:type="dxa"/>
          </w:tcPr>
          <w:p w:rsidR="00C81900" w:rsidRPr="00B07886" w:rsidRDefault="002D7A71" w:rsidP="00180CFC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 w:rsidRPr="00B07886">
              <w:rPr>
                <w:sz w:val="24"/>
                <w:szCs w:val="24"/>
              </w:rPr>
              <w:t>History of translation</w:t>
            </w:r>
          </w:p>
        </w:tc>
        <w:tc>
          <w:tcPr>
            <w:tcW w:w="1984" w:type="dxa"/>
          </w:tcPr>
          <w:p w:rsidR="00C81900" w:rsidRPr="00647FDC" w:rsidRDefault="00C81900" w:rsidP="005B5923">
            <w:pPr>
              <w:pStyle w:val="TableParagraph"/>
              <w:spacing w:line="273" w:lineRule="exact"/>
              <w:ind w:left="7" w:right="5"/>
              <w:jc w:val="center"/>
              <w:rPr>
                <w:b/>
                <w:szCs w:val="20"/>
              </w:rPr>
            </w:pPr>
            <w:r w:rsidRPr="00647FDC">
              <w:rPr>
                <w:b/>
                <w:szCs w:val="20"/>
              </w:rPr>
              <w:t>III</w:t>
            </w:r>
            <w:r w:rsidRPr="00647FDC">
              <w:rPr>
                <w:b/>
                <w:spacing w:val="-2"/>
                <w:szCs w:val="20"/>
              </w:rPr>
              <w:t>həftənin</w:t>
            </w:r>
            <w:r w:rsidRPr="00647FDC">
              <w:rPr>
                <w:b/>
                <w:spacing w:val="-4"/>
                <w:szCs w:val="20"/>
              </w:rPr>
              <w:t>sonu</w:t>
            </w:r>
          </w:p>
        </w:tc>
        <w:tc>
          <w:tcPr>
            <w:tcW w:w="2378" w:type="dxa"/>
          </w:tcPr>
          <w:p w:rsidR="00C81900" w:rsidRPr="00647FDC" w:rsidRDefault="00D72770" w:rsidP="00D72770">
            <w:pPr>
              <w:pStyle w:val="TableParagraph"/>
              <w:spacing w:line="242" w:lineRule="auto"/>
              <w:ind w:left="0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t/n 6</w:t>
            </w:r>
          </w:p>
        </w:tc>
      </w:tr>
      <w:tr w:rsidR="004A15D6" w:rsidRPr="00647FDC" w:rsidTr="00790977">
        <w:trPr>
          <w:trHeight w:val="58"/>
        </w:trPr>
        <w:tc>
          <w:tcPr>
            <w:tcW w:w="710" w:type="dxa"/>
          </w:tcPr>
          <w:p w:rsidR="004A15D6" w:rsidRPr="00647FDC" w:rsidRDefault="004A15D6" w:rsidP="00180CFC">
            <w:pPr>
              <w:pStyle w:val="TableParagraph"/>
              <w:spacing w:line="273" w:lineRule="exact"/>
              <w:ind w:left="5" w:right="5"/>
              <w:jc w:val="center"/>
              <w:rPr>
                <w:b/>
                <w:sz w:val="24"/>
              </w:rPr>
            </w:pPr>
            <w:r w:rsidRPr="00647FDC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092" w:type="dxa"/>
          </w:tcPr>
          <w:p w:rsidR="004A15D6" w:rsidRPr="00B07886" w:rsidRDefault="004A15D6" w:rsidP="002D7A71">
            <w:pPr>
              <w:spacing w:line="240" w:lineRule="auto"/>
              <w:rPr>
                <w:sz w:val="24"/>
                <w:szCs w:val="24"/>
              </w:rPr>
            </w:pPr>
            <w:r w:rsidRPr="00B07886">
              <w:rPr>
                <w:rFonts w:eastAsia="Times New Roman"/>
                <w:sz w:val="24"/>
                <w:szCs w:val="24"/>
              </w:rPr>
              <w:t xml:space="preserve">Problems of equivalemce. Translation and semantics in theory and practice. </w:t>
            </w:r>
          </w:p>
        </w:tc>
        <w:tc>
          <w:tcPr>
            <w:tcW w:w="1984" w:type="dxa"/>
          </w:tcPr>
          <w:p w:rsidR="004A15D6" w:rsidRPr="00647FDC" w:rsidRDefault="004A15D6" w:rsidP="005B5923">
            <w:pPr>
              <w:pStyle w:val="TableParagraph"/>
              <w:spacing w:before="2" w:line="257" w:lineRule="exact"/>
              <w:ind w:left="7" w:right="5"/>
              <w:jc w:val="center"/>
              <w:rPr>
                <w:b/>
                <w:sz w:val="24"/>
              </w:rPr>
            </w:pPr>
            <w:r>
              <w:rPr>
                <w:b/>
                <w:szCs w:val="20"/>
              </w:rPr>
              <w:t>IV</w:t>
            </w:r>
            <w:r w:rsidRPr="009E28AE">
              <w:rPr>
                <w:b/>
                <w:spacing w:val="-2"/>
                <w:szCs w:val="20"/>
              </w:rPr>
              <w:t>həftənin</w:t>
            </w:r>
            <w:r w:rsidRPr="009E28AE">
              <w:rPr>
                <w:b/>
                <w:spacing w:val="-4"/>
                <w:szCs w:val="20"/>
              </w:rPr>
              <w:t>sonu</w:t>
            </w:r>
          </w:p>
        </w:tc>
        <w:tc>
          <w:tcPr>
            <w:tcW w:w="2378" w:type="dxa"/>
          </w:tcPr>
          <w:p w:rsidR="004A15D6" w:rsidRPr="00647FDC" w:rsidRDefault="00D72770" w:rsidP="00D72770">
            <w:pPr>
              <w:pStyle w:val="TableParagraph"/>
              <w:spacing w:before="2" w:line="257" w:lineRule="exact"/>
              <w:ind w:left="77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t/n 2</w:t>
            </w:r>
          </w:p>
        </w:tc>
      </w:tr>
      <w:tr w:rsidR="004A15D6" w:rsidRPr="00647FDC" w:rsidTr="00790977">
        <w:trPr>
          <w:trHeight w:val="58"/>
        </w:trPr>
        <w:tc>
          <w:tcPr>
            <w:tcW w:w="710" w:type="dxa"/>
          </w:tcPr>
          <w:p w:rsidR="004A15D6" w:rsidRPr="00647FDC" w:rsidRDefault="004A15D6" w:rsidP="00180CFC">
            <w:pPr>
              <w:pStyle w:val="TableParagraph"/>
              <w:spacing w:line="273" w:lineRule="exact"/>
              <w:ind w:left="5" w:right="3"/>
              <w:jc w:val="center"/>
              <w:rPr>
                <w:b/>
                <w:sz w:val="24"/>
              </w:rPr>
            </w:pPr>
            <w:r w:rsidRPr="00647FDC">
              <w:rPr>
                <w:b/>
                <w:spacing w:val="-5"/>
                <w:sz w:val="24"/>
              </w:rPr>
              <w:t>3</w:t>
            </w:r>
          </w:p>
        </w:tc>
        <w:tc>
          <w:tcPr>
            <w:tcW w:w="6092" w:type="dxa"/>
          </w:tcPr>
          <w:p w:rsidR="004A15D6" w:rsidRPr="00B07886" w:rsidRDefault="004A15D6" w:rsidP="002D7A71">
            <w:pPr>
              <w:spacing w:line="240" w:lineRule="auto"/>
              <w:rPr>
                <w:rFonts w:eastAsia="Times New Roman"/>
                <w:b/>
                <w:bCs/>
                <w:sz w:val="24"/>
                <w:szCs w:val="24"/>
                <w:bdr w:val="single" w:sz="2" w:space="0" w:color="D9D9E3" w:frame="1"/>
              </w:rPr>
            </w:pPr>
            <w:r w:rsidRPr="00B07886">
              <w:rPr>
                <w:rFonts w:eastAsia="Times New Roman"/>
                <w:sz w:val="24"/>
                <w:szCs w:val="24"/>
              </w:rPr>
              <w:t>Types of translation. Models andtypes of interpreting</w:t>
            </w:r>
          </w:p>
        </w:tc>
        <w:tc>
          <w:tcPr>
            <w:tcW w:w="1984" w:type="dxa"/>
          </w:tcPr>
          <w:p w:rsidR="004A15D6" w:rsidRPr="00647FDC" w:rsidRDefault="004A15D6" w:rsidP="005B5923">
            <w:pPr>
              <w:pStyle w:val="TableParagraph"/>
              <w:spacing w:before="2" w:line="257" w:lineRule="exact"/>
              <w:ind w:left="7" w:right="5"/>
              <w:jc w:val="center"/>
              <w:rPr>
                <w:b/>
                <w:sz w:val="24"/>
              </w:rPr>
            </w:pPr>
            <w:r>
              <w:rPr>
                <w:b/>
                <w:szCs w:val="20"/>
              </w:rPr>
              <w:t>V</w:t>
            </w:r>
            <w:r w:rsidRPr="009E28AE">
              <w:rPr>
                <w:b/>
                <w:spacing w:val="-2"/>
                <w:szCs w:val="20"/>
              </w:rPr>
              <w:t>həftənin</w:t>
            </w:r>
            <w:r w:rsidRPr="009E28AE">
              <w:rPr>
                <w:b/>
                <w:spacing w:val="-4"/>
                <w:szCs w:val="20"/>
              </w:rPr>
              <w:t>sonu</w:t>
            </w:r>
          </w:p>
        </w:tc>
        <w:tc>
          <w:tcPr>
            <w:tcW w:w="2378" w:type="dxa"/>
          </w:tcPr>
          <w:p w:rsidR="004A15D6" w:rsidRPr="00647FDC" w:rsidRDefault="00D72770" w:rsidP="00D72770">
            <w:pPr>
              <w:pStyle w:val="TableParagraph"/>
              <w:spacing w:before="2" w:line="257" w:lineRule="exact"/>
              <w:ind w:left="77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t/n1</w:t>
            </w:r>
          </w:p>
        </w:tc>
      </w:tr>
      <w:tr w:rsidR="004A15D6" w:rsidRPr="00647FDC" w:rsidTr="00790977">
        <w:trPr>
          <w:trHeight w:val="58"/>
        </w:trPr>
        <w:tc>
          <w:tcPr>
            <w:tcW w:w="710" w:type="dxa"/>
          </w:tcPr>
          <w:p w:rsidR="004A15D6" w:rsidRPr="00647FDC" w:rsidRDefault="004A15D6" w:rsidP="00180CFC">
            <w:pPr>
              <w:pStyle w:val="TableParagraph"/>
              <w:spacing w:line="273" w:lineRule="exact"/>
              <w:ind w:left="5" w:right="5"/>
              <w:jc w:val="center"/>
              <w:rPr>
                <w:b/>
                <w:sz w:val="24"/>
              </w:rPr>
            </w:pPr>
            <w:r w:rsidRPr="00647FDC"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092" w:type="dxa"/>
          </w:tcPr>
          <w:p w:rsidR="004A15D6" w:rsidRPr="00B07886" w:rsidRDefault="004A15D6" w:rsidP="002D7A71">
            <w:pPr>
              <w:spacing w:line="240" w:lineRule="auto"/>
              <w:rPr>
                <w:sz w:val="24"/>
                <w:szCs w:val="24"/>
              </w:rPr>
            </w:pPr>
            <w:r w:rsidRPr="00B07886">
              <w:rPr>
                <w:sz w:val="24"/>
                <w:szCs w:val="24"/>
              </w:rPr>
              <w:t>Types of Oral translation-interpreting. Problems of oral translation.</w:t>
            </w:r>
          </w:p>
        </w:tc>
        <w:tc>
          <w:tcPr>
            <w:tcW w:w="1984" w:type="dxa"/>
          </w:tcPr>
          <w:p w:rsidR="004A15D6" w:rsidRPr="00647FDC" w:rsidRDefault="004A15D6" w:rsidP="005B5923">
            <w:pPr>
              <w:pStyle w:val="TableParagraph"/>
              <w:spacing w:before="2" w:line="257" w:lineRule="exact"/>
              <w:ind w:left="7" w:right="5"/>
              <w:jc w:val="center"/>
              <w:rPr>
                <w:b/>
                <w:sz w:val="24"/>
              </w:rPr>
            </w:pPr>
            <w:r>
              <w:rPr>
                <w:b/>
                <w:szCs w:val="20"/>
              </w:rPr>
              <w:t>VI</w:t>
            </w:r>
            <w:r w:rsidRPr="009E28AE">
              <w:rPr>
                <w:b/>
                <w:spacing w:val="-2"/>
                <w:szCs w:val="20"/>
              </w:rPr>
              <w:t>həftənin</w:t>
            </w:r>
            <w:r w:rsidRPr="009E28AE">
              <w:rPr>
                <w:b/>
                <w:spacing w:val="-4"/>
                <w:szCs w:val="20"/>
              </w:rPr>
              <w:t>sonu</w:t>
            </w:r>
          </w:p>
        </w:tc>
        <w:tc>
          <w:tcPr>
            <w:tcW w:w="2378" w:type="dxa"/>
          </w:tcPr>
          <w:p w:rsidR="004A15D6" w:rsidRPr="00647FDC" w:rsidRDefault="00D72770" w:rsidP="00D72770">
            <w:pPr>
              <w:pStyle w:val="TableParagraph"/>
              <w:spacing w:before="2" w:line="257" w:lineRule="exact"/>
              <w:ind w:left="77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t/n6</w:t>
            </w:r>
          </w:p>
        </w:tc>
      </w:tr>
      <w:tr w:rsidR="004A15D6" w:rsidRPr="00647FDC" w:rsidTr="00790977">
        <w:trPr>
          <w:trHeight w:val="58"/>
        </w:trPr>
        <w:tc>
          <w:tcPr>
            <w:tcW w:w="710" w:type="dxa"/>
          </w:tcPr>
          <w:p w:rsidR="004A15D6" w:rsidRPr="00647FDC" w:rsidRDefault="004A15D6" w:rsidP="00180CFC">
            <w:pPr>
              <w:pStyle w:val="TableParagraph"/>
              <w:spacing w:line="273" w:lineRule="exact"/>
              <w:ind w:left="5" w:right="5"/>
              <w:jc w:val="center"/>
              <w:rPr>
                <w:b/>
                <w:sz w:val="24"/>
              </w:rPr>
            </w:pPr>
            <w:r w:rsidRPr="00647FDC"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092" w:type="dxa"/>
          </w:tcPr>
          <w:p w:rsidR="004A15D6" w:rsidRPr="00B07886" w:rsidRDefault="004A15D6" w:rsidP="002D7A71">
            <w:pPr>
              <w:spacing w:line="240" w:lineRule="auto"/>
              <w:rPr>
                <w:rFonts w:eastAsia="Times New Roman"/>
                <w:b/>
                <w:bCs/>
                <w:sz w:val="24"/>
                <w:szCs w:val="24"/>
                <w:bdr w:val="single" w:sz="2" w:space="0" w:color="D9D9E3" w:frame="1"/>
              </w:rPr>
            </w:pPr>
            <w:r w:rsidRPr="00B07886">
              <w:rPr>
                <w:rFonts w:eastAsia="Times New Roman"/>
                <w:sz w:val="24"/>
                <w:szCs w:val="24"/>
              </w:rPr>
              <w:t>Types of translation. Models andtypes of interpreting</w:t>
            </w:r>
          </w:p>
        </w:tc>
        <w:tc>
          <w:tcPr>
            <w:tcW w:w="1984" w:type="dxa"/>
          </w:tcPr>
          <w:p w:rsidR="004A15D6" w:rsidRPr="00647FDC" w:rsidRDefault="004A15D6" w:rsidP="005B5923">
            <w:pPr>
              <w:pStyle w:val="TableParagraph"/>
              <w:spacing w:line="242" w:lineRule="auto"/>
              <w:ind w:left="700" w:hanging="548"/>
              <w:jc w:val="center"/>
              <w:rPr>
                <w:b/>
                <w:sz w:val="24"/>
              </w:rPr>
            </w:pPr>
            <w:r>
              <w:rPr>
                <w:b/>
                <w:szCs w:val="20"/>
              </w:rPr>
              <w:t xml:space="preserve">VII </w:t>
            </w:r>
            <w:r w:rsidRPr="009E28AE">
              <w:rPr>
                <w:b/>
                <w:spacing w:val="-2"/>
                <w:szCs w:val="20"/>
              </w:rPr>
              <w:t>həftənin</w:t>
            </w:r>
            <w:r w:rsidRPr="009E28AE">
              <w:rPr>
                <w:b/>
                <w:spacing w:val="-4"/>
                <w:szCs w:val="20"/>
              </w:rPr>
              <w:t>sonu</w:t>
            </w:r>
          </w:p>
        </w:tc>
        <w:tc>
          <w:tcPr>
            <w:tcW w:w="2378" w:type="dxa"/>
          </w:tcPr>
          <w:p w:rsidR="004A15D6" w:rsidRPr="00647FDC" w:rsidRDefault="00D72770" w:rsidP="00D72770">
            <w:pPr>
              <w:pStyle w:val="TableParagraph"/>
              <w:spacing w:line="274" w:lineRule="exact"/>
              <w:ind w:left="76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t/n4,t/n6</w:t>
            </w:r>
          </w:p>
        </w:tc>
      </w:tr>
      <w:tr w:rsidR="004A15D6" w:rsidRPr="00647FDC" w:rsidTr="00790977">
        <w:trPr>
          <w:trHeight w:val="58"/>
        </w:trPr>
        <w:tc>
          <w:tcPr>
            <w:tcW w:w="710" w:type="dxa"/>
          </w:tcPr>
          <w:p w:rsidR="004A15D6" w:rsidRPr="00647FDC" w:rsidRDefault="004A15D6" w:rsidP="00180CFC">
            <w:pPr>
              <w:pStyle w:val="TableParagraph"/>
              <w:spacing w:line="273" w:lineRule="exact"/>
              <w:ind w:left="5" w:right="5"/>
              <w:jc w:val="center"/>
              <w:rPr>
                <w:b/>
                <w:sz w:val="24"/>
              </w:rPr>
            </w:pPr>
            <w:r w:rsidRPr="00647FDC"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092" w:type="dxa"/>
          </w:tcPr>
          <w:p w:rsidR="004A15D6" w:rsidRPr="00B07886" w:rsidRDefault="004A15D6" w:rsidP="002D7A71">
            <w:pPr>
              <w:pStyle w:val="NormalWeb"/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B07886">
              <w:t xml:space="preserve">Language functions and text-types. Translation methods. </w:t>
            </w:r>
          </w:p>
        </w:tc>
        <w:tc>
          <w:tcPr>
            <w:tcW w:w="1984" w:type="dxa"/>
          </w:tcPr>
          <w:p w:rsidR="004A15D6" w:rsidRPr="00647FDC" w:rsidRDefault="004A15D6" w:rsidP="005B5923">
            <w:pPr>
              <w:pStyle w:val="TableParagraph"/>
              <w:spacing w:line="274" w:lineRule="exact"/>
              <w:ind w:left="700" w:hanging="596"/>
              <w:jc w:val="center"/>
              <w:rPr>
                <w:b/>
                <w:sz w:val="24"/>
              </w:rPr>
            </w:pPr>
            <w:r>
              <w:rPr>
                <w:b/>
                <w:szCs w:val="20"/>
              </w:rPr>
              <w:t>VIII</w:t>
            </w:r>
            <w:r w:rsidRPr="009E28AE">
              <w:rPr>
                <w:b/>
                <w:spacing w:val="-2"/>
                <w:szCs w:val="20"/>
              </w:rPr>
              <w:t>həftənin</w:t>
            </w:r>
            <w:r w:rsidRPr="009E28AE">
              <w:rPr>
                <w:b/>
                <w:spacing w:val="-4"/>
                <w:szCs w:val="20"/>
              </w:rPr>
              <w:t>sonu</w:t>
            </w:r>
          </w:p>
        </w:tc>
        <w:tc>
          <w:tcPr>
            <w:tcW w:w="2378" w:type="dxa"/>
          </w:tcPr>
          <w:p w:rsidR="004A15D6" w:rsidRPr="00647FDC" w:rsidRDefault="00D72770" w:rsidP="00D72770">
            <w:pPr>
              <w:pStyle w:val="TableParagraph"/>
              <w:spacing w:line="274" w:lineRule="exact"/>
              <w:ind w:left="849" w:right="387" w:hanging="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t/n 4</w:t>
            </w:r>
          </w:p>
        </w:tc>
      </w:tr>
      <w:tr w:rsidR="004A15D6" w:rsidRPr="00647FDC" w:rsidTr="00790977">
        <w:trPr>
          <w:trHeight w:val="58"/>
        </w:trPr>
        <w:tc>
          <w:tcPr>
            <w:tcW w:w="710" w:type="dxa"/>
          </w:tcPr>
          <w:p w:rsidR="004A15D6" w:rsidRPr="00647FDC" w:rsidRDefault="004A15D6" w:rsidP="00180CFC">
            <w:pPr>
              <w:pStyle w:val="TableParagraph"/>
              <w:spacing w:line="273" w:lineRule="exact"/>
              <w:ind w:left="5" w:right="5"/>
              <w:jc w:val="center"/>
              <w:rPr>
                <w:b/>
                <w:sz w:val="24"/>
              </w:rPr>
            </w:pPr>
            <w:r w:rsidRPr="00647FDC"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092" w:type="dxa"/>
          </w:tcPr>
          <w:p w:rsidR="004A15D6" w:rsidRPr="00B07886" w:rsidRDefault="004A15D6" w:rsidP="002D7A71">
            <w:pPr>
              <w:spacing w:line="240" w:lineRule="auto"/>
              <w:rPr>
                <w:sz w:val="24"/>
                <w:szCs w:val="24"/>
              </w:rPr>
            </w:pPr>
            <w:r w:rsidRPr="00B07886">
              <w:rPr>
                <w:sz w:val="24"/>
                <w:szCs w:val="24"/>
              </w:rPr>
              <w:t>Types of Oral translation-interpreting. Problems of oral translation.</w:t>
            </w:r>
          </w:p>
        </w:tc>
        <w:tc>
          <w:tcPr>
            <w:tcW w:w="1984" w:type="dxa"/>
          </w:tcPr>
          <w:p w:rsidR="004A15D6" w:rsidRPr="00647FDC" w:rsidRDefault="004A15D6" w:rsidP="005B5923">
            <w:pPr>
              <w:pStyle w:val="TableParagraph"/>
              <w:spacing w:line="274" w:lineRule="exact"/>
              <w:ind w:left="700" w:right="189" w:hanging="504"/>
              <w:jc w:val="center"/>
              <w:rPr>
                <w:b/>
                <w:sz w:val="24"/>
              </w:rPr>
            </w:pPr>
            <w:r>
              <w:rPr>
                <w:b/>
                <w:szCs w:val="20"/>
              </w:rPr>
              <w:t>IX</w:t>
            </w:r>
            <w:r w:rsidRPr="009E28AE">
              <w:rPr>
                <w:b/>
                <w:spacing w:val="-2"/>
                <w:szCs w:val="20"/>
              </w:rPr>
              <w:t>həftənin</w:t>
            </w:r>
            <w:r w:rsidRPr="009E28AE">
              <w:rPr>
                <w:b/>
                <w:spacing w:val="-4"/>
                <w:szCs w:val="20"/>
              </w:rPr>
              <w:t>sonu</w:t>
            </w:r>
          </w:p>
        </w:tc>
        <w:tc>
          <w:tcPr>
            <w:tcW w:w="2378" w:type="dxa"/>
          </w:tcPr>
          <w:p w:rsidR="004A15D6" w:rsidRPr="00647FDC" w:rsidRDefault="00D72770" w:rsidP="00D72770">
            <w:pPr>
              <w:pStyle w:val="TableParagraph"/>
              <w:spacing w:line="274" w:lineRule="exact"/>
              <w:ind w:left="849" w:right="387" w:hanging="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t/n 6</w:t>
            </w:r>
          </w:p>
        </w:tc>
      </w:tr>
      <w:tr w:rsidR="004A15D6" w:rsidRPr="00647FDC" w:rsidTr="00790977">
        <w:trPr>
          <w:trHeight w:val="58"/>
        </w:trPr>
        <w:tc>
          <w:tcPr>
            <w:tcW w:w="710" w:type="dxa"/>
          </w:tcPr>
          <w:p w:rsidR="004A15D6" w:rsidRPr="00647FDC" w:rsidRDefault="004A15D6" w:rsidP="00180CFC">
            <w:pPr>
              <w:pStyle w:val="TableParagraph"/>
              <w:spacing w:line="273" w:lineRule="exact"/>
              <w:ind w:left="5" w:right="5"/>
              <w:jc w:val="center"/>
              <w:rPr>
                <w:b/>
                <w:sz w:val="24"/>
              </w:rPr>
            </w:pPr>
            <w:r w:rsidRPr="00647FDC"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6092" w:type="dxa"/>
          </w:tcPr>
          <w:p w:rsidR="004A15D6" w:rsidRPr="00B07886" w:rsidRDefault="004A15D6" w:rsidP="002D7A71">
            <w:pPr>
              <w:pStyle w:val="NormalWeb"/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B07886">
              <w:t xml:space="preserve">Language functions and text-types. Translation methods. </w:t>
            </w:r>
          </w:p>
        </w:tc>
        <w:tc>
          <w:tcPr>
            <w:tcW w:w="1984" w:type="dxa"/>
          </w:tcPr>
          <w:p w:rsidR="004A15D6" w:rsidRPr="00647FDC" w:rsidRDefault="00A42998" w:rsidP="005B5923">
            <w:pPr>
              <w:pStyle w:val="TableParagraph"/>
              <w:spacing w:line="274" w:lineRule="exact"/>
              <w:ind w:left="700" w:hanging="461"/>
              <w:jc w:val="center"/>
              <w:rPr>
                <w:b/>
                <w:sz w:val="24"/>
              </w:rPr>
            </w:pPr>
            <w:r>
              <w:rPr>
                <w:b/>
                <w:szCs w:val="20"/>
              </w:rPr>
              <w:t xml:space="preserve">X </w:t>
            </w:r>
            <w:r w:rsidR="004A15D6" w:rsidRPr="009E28AE">
              <w:rPr>
                <w:b/>
                <w:spacing w:val="-2"/>
                <w:szCs w:val="20"/>
              </w:rPr>
              <w:t>həftənin</w:t>
            </w:r>
            <w:r w:rsidR="004A15D6" w:rsidRPr="009E28AE">
              <w:rPr>
                <w:b/>
                <w:spacing w:val="-4"/>
                <w:szCs w:val="20"/>
              </w:rPr>
              <w:t>sonu</w:t>
            </w:r>
          </w:p>
        </w:tc>
        <w:tc>
          <w:tcPr>
            <w:tcW w:w="2378" w:type="dxa"/>
          </w:tcPr>
          <w:p w:rsidR="004A15D6" w:rsidRPr="00647FDC" w:rsidRDefault="00D72770" w:rsidP="00D72770">
            <w:pPr>
              <w:pStyle w:val="TableParagraph"/>
              <w:spacing w:line="274" w:lineRule="exact"/>
              <w:ind w:left="849" w:right="387" w:hanging="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t/n 1,t/n6</w:t>
            </w:r>
          </w:p>
        </w:tc>
      </w:tr>
      <w:tr w:rsidR="004A15D6" w:rsidRPr="00647FDC" w:rsidTr="00790977">
        <w:trPr>
          <w:trHeight w:val="58"/>
        </w:trPr>
        <w:tc>
          <w:tcPr>
            <w:tcW w:w="710" w:type="dxa"/>
          </w:tcPr>
          <w:p w:rsidR="004A15D6" w:rsidRPr="00647FDC" w:rsidRDefault="004A15D6" w:rsidP="00180CFC">
            <w:pPr>
              <w:pStyle w:val="TableParagraph"/>
              <w:spacing w:line="273" w:lineRule="exact"/>
              <w:ind w:left="5" w:right="5"/>
              <w:jc w:val="center"/>
              <w:rPr>
                <w:b/>
                <w:spacing w:val="-10"/>
                <w:sz w:val="24"/>
              </w:rPr>
            </w:pPr>
            <w:r w:rsidRPr="00647FDC"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6092" w:type="dxa"/>
          </w:tcPr>
          <w:p w:rsidR="004A15D6" w:rsidRPr="00B07886" w:rsidRDefault="004A15D6" w:rsidP="00180CFC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B07886">
              <w:rPr>
                <w:sz w:val="24"/>
                <w:szCs w:val="24"/>
              </w:rPr>
              <w:t>The translation of official documents.</w:t>
            </w:r>
          </w:p>
        </w:tc>
        <w:tc>
          <w:tcPr>
            <w:tcW w:w="1984" w:type="dxa"/>
          </w:tcPr>
          <w:p w:rsidR="004A15D6" w:rsidRPr="00647FDC" w:rsidRDefault="00A42998" w:rsidP="005B5923">
            <w:pPr>
              <w:pStyle w:val="TableParagraph"/>
              <w:spacing w:line="274" w:lineRule="exact"/>
              <w:ind w:left="700" w:hanging="461"/>
              <w:jc w:val="center"/>
              <w:rPr>
                <w:b/>
                <w:sz w:val="24"/>
              </w:rPr>
            </w:pPr>
            <w:r>
              <w:rPr>
                <w:b/>
                <w:szCs w:val="20"/>
              </w:rPr>
              <w:t>XI</w:t>
            </w:r>
            <w:r w:rsidR="004A15D6" w:rsidRPr="009E28AE">
              <w:rPr>
                <w:b/>
                <w:spacing w:val="-2"/>
                <w:szCs w:val="20"/>
              </w:rPr>
              <w:t>həftənin</w:t>
            </w:r>
            <w:r w:rsidR="004A15D6" w:rsidRPr="009E28AE">
              <w:rPr>
                <w:b/>
                <w:spacing w:val="-4"/>
                <w:szCs w:val="20"/>
              </w:rPr>
              <w:t>sonu</w:t>
            </w:r>
          </w:p>
        </w:tc>
        <w:tc>
          <w:tcPr>
            <w:tcW w:w="2378" w:type="dxa"/>
          </w:tcPr>
          <w:p w:rsidR="004A15D6" w:rsidRPr="00647FDC" w:rsidRDefault="00D72770" w:rsidP="00D72770">
            <w:pPr>
              <w:pStyle w:val="TableParagraph"/>
              <w:spacing w:line="274" w:lineRule="exact"/>
              <w:ind w:left="849" w:right="387" w:hanging="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t/n5</w:t>
            </w:r>
          </w:p>
        </w:tc>
      </w:tr>
      <w:tr w:rsidR="004A15D6" w:rsidRPr="00647FDC" w:rsidTr="00790977">
        <w:trPr>
          <w:trHeight w:val="58"/>
        </w:trPr>
        <w:tc>
          <w:tcPr>
            <w:tcW w:w="710" w:type="dxa"/>
          </w:tcPr>
          <w:p w:rsidR="004A15D6" w:rsidRPr="00647FDC" w:rsidRDefault="004A15D6" w:rsidP="00180CFC">
            <w:pPr>
              <w:pStyle w:val="TableParagraph"/>
              <w:spacing w:line="273" w:lineRule="exact"/>
              <w:ind w:left="5" w:right="5"/>
              <w:jc w:val="center"/>
              <w:rPr>
                <w:b/>
                <w:spacing w:val="-10"/>
                <w:sz w:val="24"/>
              </w:rPr>
            </w:pPr>
            <w:r w:rsidRPr="00647FDC">
              <w:rPr>
                <w:b/>
                <w:spacing w:val="-10"/>
                <w:sz w:val="24"/>
              </w:rPr>
              <w:t>10</w:t>
            </w:r>
          </w:p>
        </w:tc>
        <w:tc>
          <w:tcPr>
            <w:tcW w:w="6092" w:type="dxa"/>
          </w:tcPr>
          <w:p w:rsidR="004A15D6" w:rsidRPr="00B07886" w:rsidRDefault="004A15D6" w:rsidP="00180CFC">
            <w:pPr>
              <w:pStyle w:val="TableParagraph"/>
              <w:spacing w:line="268" w:lineRule="exact"/>
              <w:ind w:left="109"/>
              <w:rPr>
                <w:sz w:val="24"/>
                <w:szCs w:val="24"/>
                <w:lang w:val="en-AU"/>
              </w:rPr>
            </w:pPr>
            <w:r w:rsidRPr="00B07886">
              <w:rPr>
                <w:sz w:val="24"/>
                <w:szCs w:val="24"/>
                <w:bdr w:val="single" w:sz="2" w:space="0" w:color="D9D9E3" w:frame="1"/>
              </w:rPr>
              <w:t>Translation of ne</w:t>
            </w:r>
            <w:r w:rsidRPr="00B07886">
              <w:rPr>
                <w:sz w:val="24"/>
                <w:szCs w:val="24"/>
                <w:bdr w:val="single" w:sz="2" w:space="0" w:color="D9D9E3" w:frame="1"/>
                <w:lang w:val="en-AU"/>
              </w:rPr>
              <w:t>wspaper</w:t>
            </w:r>
          </w:p>
        </w:tc>
        <w:tc>
          <w:tcPr>
            <w:tcW w:w="1984" w:type="dxa"/>
          </w:tcPr>
          <w:p w:rsidR="004A15D6" w:rsidRPr="00647FDC" w:rsidRDefault="00A42998" w:rsidP="005B5923">
            <w:pPr>
              <w:pStyle w:val="TableParagraph"/>
              <w:spacing w:line="274" w:lineRule="exact"/>
              <w:ind w:left="700" w:hanging="461"/>
              <w:jc w:val="center"/>
              <w:rPr>
                <w:b/>
                <w:sz w:val="24"/>
              </w:rPr>
            </w:pPr>
            <w:r>
              <w:rPr>
                <w:b/>
                <w:szCs w:val="20"/>
              </w:rPr>
              <w:t xml:space="preserve">XII </w:t>
            </w:r>
            <w:r w:rsidR="004A15D6" w:rsidRPr="009E28AE">
              <w:rPr>
                <w:b/>
                <w:spacing w:val="-2"/>
                <w:szCs w:val="20"/>
              </w:rPr>
              <w:t>həftənin</w:t>
            </w:r>
            <w:r w:rsidR="004A15D6" w:rsidRPr="009E28AE">
              <w:rPr>
                <w:b/>
                <w:spacing w:val="-4"/>
                <w:szCs w:val="20"/>
              </w:rPr>
              <w:t>sonu</w:t>
            </w:r>
          </w:p>
        </w:tc>
        <w:tc>
          <w:tcPr>
            <w:tcW w:w="2378" w:type="dxa"/>
          </w:tcPr>
          <w:p w:rsidR="004A15D6" w:rsidRPr="00647FDC" w:rsidRDefault="00D72770" w:rsidP="00D72770">
            <w:pPr>
              <w:pStyle w:val="TableParagraph"/>
              <w:spacing w:line="274" w:lineRule="exact"/>
              <w:ind w:left="849" w:right="387" w:hanging="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t/n6</w:t>
            </w:r>
          </w:p>
        </w:tc>
      </w:tr>
    </w:tbl>
    <w:p w:rsidR="009A3757" w:rsidRDefault="009A3757" w:rsidP="00CC47DE">
      <w:pPr>
        <w:jc w:val="center"/>
        <w:rPr>
          <w:b/>
          <w:bCs/>
          <w:sz w:val="24"/>
          <w:szCs w:val="24"/>
        </w:rPr>
      </w:pPr>
    </w:p>
    <w:p w:rsidR="0040377B" w:rsidRPr="00647FDC" w:rsidRDefault="00264C3D" w:rsidP="00CC47DE">
      <w:pPr>
        <w:jc w:val="center"/>
        <w:rPr>
          <w:b/>
          <w:bCs/>
          <w:sz w:val="18"/>
          <w:szCs w:val="24"/>
        </w:rPr>
      </w:pPr>
      <w:r w:rsidRPr="00647FDC">
        <w:rPr>
          <w:b/>
          <w:bCs/>
          <w:sz w:val="24"/>
          <w:szCs w:val="24"/>
        </w:rPr>
        <w:t>TƏLƏBƏLƏR</w:t>
      </w:r>
      <w:r w:rsidR="00520DF5" w:rsidRPr="00647FDC">
        <w:rPr>
          <w:b/>
          <w:bCs/>
          <w:sz w:val="24"/>
          <w:szCs w:val="24"/>
        </w:rPr>
        <w:t>İ</w:t>
      </w:r>
      <w:r w:rsidRPr="00647FDC">
        <w:rPr>
          <w:b/>
          <w:bCs/>
          <w:sz w:val="24"/>
          <w:szCs w:val="24"/>
        </w:rPr>
        <w:t>NSEMESTRƏRZ</w:t>
      </w:r>
      <w:r w:rsidR="00520DF5" w:rsidRPr="00647FDC">
        <w:rPr>
          <w:b/>
          <w:bCs/>
          <w:sz w:val="24"/>
          <w:szCs w:val="24"/>
        </w:rPr>
        <w:t>İ</w:t>
      </w:r>
      <w:r w:rsidRPr="00647FDC">
        <w:rPr>
          <w:b/>
          <w:bCs/>
          <w:sz w:val="24"/>
          <w:szCs w:val="24"/>
        </w:rPr>
        <w:t>NDƏK</w:t>
      </w:r>
      <w:r w:rsidR="00520DF5" w:rsidRPr="00647FDC">
        <w:rPr>
          <w:b/>
          <w:bCs/>
          <w:sz w:val="24"/>
          <w:szCs w:val="24"/>
        </w:rPr>
        <w:t>İ</w:t>
      </w:r>
      <w:r w:rsidRPr="00647FDC">
        <w:rPr>
          <w:b/>
          <w:bCs/>
          <w:sz w:val="24"/>
          <w:szCs w:val="24"/>
        </w:rPr>
        <w:t>AUD</w:t>
      </w:r>
      <w:r w:rsidR="00520DF5" w:rsidRPr="00647FDC">
        <w:rPr>
          <w:b/>
          <w:bCs/>
          <w:sz w:val="24"/>
          <w:szCs w:val="24"/>
        </w:rPr>
        <w:t>İ</w:t>
      </w:r>
      <w:r w:rsidRPr="00647FDC">
        <w:rPr>
          <w:b/>
          <w:bCs/>
          <w:sz w:val="24"/>
          <w:szCs w:val="24"/>
        </w:rPr>
        <w:t>TOR</w:t>
      </w:r>
      <w:r w:rsidR="00520DF5" w:rsidRPr="00647FDC">
        <w:rPr>
          <w:b/>
          <w:bCs/>
          <w:sz w:val="24"/>
          <w:szCs w:val="24"/>
        </w:rPr>
        <w:t>İ</w:t>
      </w:r>
      <w:r w:rsidRPr="00647FDC">
        <w:rPr>
          <w:b/>
          <w:bCs/>
          <w:sz w:val="24"/>
          <w:szCs w:val="24"/>
        </w:rPr>
        <w:t>YA VƏ AUD</w:t>
      </w:r>
      <w:r w:rsidR="00520DF5" w:rsidRPr="00647FDC">
        <w:rPr>
          <w:b/>
          <w:bCs/>
          <w:sz w:val="24"/>
          <w:szCs w:val="24"/>
        </w:rPr>
        <w:t>İ</w:t>
      </w:r>
      <w:r w:rsidRPr="00647FDC">
        <w:rPr>
          <w:b/>
          <w:bCs/>
          <w:sz w:val="24"/>
          <w:szCs w:val="24"/>
        </w:rPr>
        <w:t>TOR</w:t>
      </w:r>
      <w:r w:rsidR="00520DF5" w:rsidRPr="00647FDC">
        <w:rPr>
          <w:b/>
          <w:bCs/>
          <w:sz w:val="24"/>
          <w:szCs w:val="24"/>
        </w:rPr>
        <w:t>İ</w:t>
      </w:r>
      <w:r w:rsidRPr="00647FDC">
        <w:rPr>
          <w:b/>
          <w:bCs/>
          <w:sz w:val="24"/>
          <w:szCs w:val="24"/>
        </w:rPr>
        <w:t>YADANKƏNAR FƏAL</w:t>
      </w:r>
      <w:r w:rsidR="00520DF5" w:rsidRPr="00647FDC">
        <w:rPr>
          <w:b/>
          <w:bCs/>
          <w:sz w:val="24"/>
          <w:szCs w:val="24"/>
        </w:rPr>
        <w:t>İ</w:t>
      </w:r>
      <w:r w:rsidRPr="00647FDC">
        <w:rPr>
          <w:b/>
          <w:bCs/>
          <w:sz w:val="24"/>
          <w:szCs w:val="24"/>
        </w:rPr>
        <w:t>YYƏT</w:t>
      </w:r>
      <w:r w:rsidR="00520DF5" w:rsidRPr="00647FDC">
        <w:rPr>
          <w:b/>
          <w:bCs/>
          <w:sz w:val="24"/>
          <w:szCs w:val="24"/>
        </w:rPr>
        <w:t>İ</w:t>
      </w:r>
      <w:r w:rsidRPr="00647FDC">
        <w:rPr>
          <w:b/>
          <w:bCs/>
          <w:sz w:val="24"/>
          <w:szCs w:val="24"/>
        </w:rPr>
        <w:t>N</w:t>
      </w:r>
      <w:r w:rsidR="00520DF5" w:rsidRPr="00647FDC">
        <w:rPr>
          <w:b/>
          <w:bCs/>
          <w:sz w:val="24"/>
          <w:szCs w:val="24"/>
        </w:rPr>
        <w:t>İ</w:t>
      </w:r>
      <w:r w:rsidRPr="00647FDC">
        <w:rPr>
          <w:b/>
          <w:bCs/>
          <w:sz w:val="24"/>
          <w:szCs w:val="24"/>
        </w:rPr>
        <w:t>N Q</w:t>
      </w:r>
      <w:r w:rsidR="00520DF5" w:rsidRPr="00647FDC">
        <w:rPr>
          <w:b/>
          <w:bCs/>
          <w:sz w:val="24"/>
          <w:szCs w:val="24"/>
        </w:rPr>
        <w:t>İ</w:t>
      </w:r>
      <w:r w:rsidRPr="00647FDC">
        <w:rPr>
          <w:b/>
          <w:bCs/>
          <w:sz w:val="24"/>
          <w:szCs w:val="24"/>
        </w:rPr>
        <w:t>YMƏTLƏND</w:t>
      </w:r>
      <w:r w:rsidR="00520DF5" w:rsidRPr="00647FDC">
        <w:rPr>
          <w:b/>
          <w:bCs/>
          <w:sz w:val="24"/>
          <w:szCs w:val="24"/>
        </w:rPr>
        <w:t>İ</w:t>
      </w:r>
      <w:r w:rsidRPr="00647FDC">
        <w:rPr>
          <w:b/>
          <w:bCs/>
          <w:sz w:val="24"/>
          <w:szCs w:val="24"/>
        </w:rPr>
        <w:t>RMƏ MEYARLARI</w:t>
      </w:r>
    </w:p>
    <w:tbl>
      <w:tblPr>
        <w:tblStyle w:val="TableGrid"/>
        <w:tblW w:w="11199" w:type="dxa"/>
        <w:tblInd w:w="-289" w:type="dxa"/>
        <w:tblLayout w:type="fixed"/>
        <w:tblLook w:val="04A0"/>
      </w:tblPr>
      <w:tblGrid>
        <w:gridCol w:w="2127"/>
        <w:gridCol w:w="3174"/>
        <w:gridCol w:w="2458"/>
        <w:gridCol w:w="1548"/>
        <w:gridCol w:w="1892"/>
      </w:tblGrid>
      <w:tr w:rsidR="00634AB7" w:rsidRPr="00647FDC" w:rsidTr="00C81900">
        <w:trPr>
          <w:trHeight w:hRule="exact" w:val="326"/>
        </w:trPr>
        <w:tc>
          <w:tcPr>
            <w:tcW w:w="2127" w:type="dxa"/>
            <w:vMerge w:val="restart"/>
            <w:vAlign w:val="center"/>
          </w:tcPr>
          <w:p w:rsidR="00634AB7" w:rsidRPr="00647FDC" w:rsidRDefault="00634AB7" w:rsidP="00312A03">
            <w:pPr>
              <w:spacing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647FDC">
              <w:rPr>
                <w:rFonts w:eastAsia="Times New Roman"/>
                <w:b/>
                <w:sz w:val="22"/>
                <w:szCs w:val="22"/>
              </w:rPr>
              <w:t>Semestr ərzində qiymətləndirmə və bal bölgüsü</w:t>
            </w:r>
          </w:p>
          <w:p w:rsidR="00634AB7" w:rsidRPr="00647FDC" w:rsidRDefault="00634AB7" w:rsidP="00312A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80" w:type="dxa"/>
            <w:gridSpan w:val="3"/>
          </w:tcPr>
          <w:p w:rsidR="00634AB7" w:rsidRPr="00647FDC" w:rsidRDefault="00634AB7" w:rsidP="00C81900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</w:rPr>
            </w:pPr>
            <w:r w:rsidRPr="00647FDC">
              <w:rPr>
                <w:rFonts w:eastAsia="Times New Roman"/>
                <w:b/>
                <w:bCs/>
                <w:sz w:val="22"/>
                <w:szCs w:val="22"/>
              </w:rPr>
              <w:t xml:space="preserve">Semestr ərzində toplanan maksimum bal  </w:t>
            </w:r>
          </w:p>
        </w:tc>
        <w:tc>
          <w:tcPr>
            <w:tcW w:w="1892" w:type="dxa"/>
            <w:vAlign w:val="center"/>
          </w:tcPr>
          <w:p w:rsidR="00634AB7" w:rsidRPr="00647FDC" w:rsidRDefault="00634AB7" w:rsidP="00C81900">
            <w:pPr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47FDC">
              <w:rPr>
                <w:rFonts w:eastAsia="Times New Roman"/>
                <w:b/>
                <w:bCs/>
                <w:sz w:val="22"/>
                <w:szCs w:val="22"/>
              </w:rPr>
              <w:t>50</w:t>
            </w:r>
          </w:p>
        </w:tc>
      </w:tr>
      <w:tr w:rsidR="00634AB7" w:rsidRPr="00647FDC" w:rsidTr="00C81900">
        <w:trPr>
          <w:trHeight w:val="268"/>
        </w:trPr>
        <w:tc>
          <w:tcPr>
            <w:tcW w:w="2127" w:type="dxa"/>
            <w:vMerge/>
          </w:tcPr>
          <w:p w:rsidR="00634AB7" w:rsidRPr="00647FDC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180" w:type="dxa"/>
            <w:gridSpan w:val="3"/>
          </w:tcPr>
          <w:p w:rsidR="00634AB7" w:rsidRPr="00647FDC" w:rsidRDefault="00634AB7" w:rsidP="00C81900">
            <w:p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647FDC">
              <w:rPr>
                <w:rFonts w:eastAsia="Times New Roman"/>
                <w:sz w:val="22"/>
                <w:szCs w:val="22"/>
              </w:rPr>
              <w:t>Dərsə davamiyyətə görə</w:t>
            </w:r>
          </w:p>
          <w:p w:rsidR="0084476B" w:rsidRPr="00647FDC" w:rsidRDefault="0084476B" w:rsidP="00C81900">
            <w:p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647FDC">
              <w:rPr>
                <w:b/>
                <w:sz w:val="22"/>
                <w:szCs w:val="22"/>
              </w:rPr>
              <w:t xml:space="preserve">Qeyd: </w:t>
            </w:r>
            <w:r w:rsidRPr="00647FDC">
              <w:rPr>
                <w:rFonts w:eastAsia="Times New Roman"/>
                <w:sz w:val="22"/>
                <w:szCs w:val="22"/>
              </w:rPr>
              <w:t>Fənn üzrə ayrılmış bütün saatların 25 %-dən çoxunda iştirak etməyən tələbə imtahana buraxılmır</w:t>
            </w:r>
          </w:p>
        </w:tc>
        <w:tc>
          <w:tcPr>
            <w:tcW w:w="1892" w:type="dxa"/>
          </w:tcPr>
          <w:p w:rsidR="00634AB7" w:rsidRPr="00647FDC" w:rsidRDefault="00634AB7" w:rsidP="00C81900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647FDC">
              <w:rPr>
                <w:rFonts w:eastAsia="Times New Roman"/>
                <w:sz w:val="22"/>
                <w:szCs w:val="22"/>
              </w:rPr>
              <w:t>10</w:t>
            </w:r>
          </w:p>
        </w:tc>
      </w:tr>
      <w:tr w:rsidR="00634AB7" w:rsidRPr="00647FDC" w:rsidTr="00520DF5">
        <w:trPr>
          <w:trHeight w:val="233"/>
        </w:trPr>
        <w:tc>
          <w:tcPr>
            <w:tcW w:w="2127" w:type="dxa"/>
            <w:vMerge/>
          </w:tcPr>
          <w:p w:rsidR="00634AB7" w:rsidRPr="00647FDC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180" w:type="dxa"/>
            <w:gridSpan w:val="3"/>
          </w:tcPr>
          <w:p w:rsidR="00634AB7" w:rsidRPr="00647FDC" w:rsidRDefault="00FC0362" w:rsidP="00C81900">
            <w:p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647FDC">
              <w:rPr>
                <w:rFonts w:eastAsia="Times New Roman"/>
                <w:sz w:val="22"/>
                <w:szCs w:val="22"/>
              </w:rPr>
              <w:t>Sərbəst iş</w:t>
            </w:r>
            <w:r w:rsidR="00634AB7" w:rsidRPr="00647FDC">
              <w:rPr>
                <w:rFonts w:eastAsia="Times New Roman"/>
                <w:sz w:val="22"/>
                <w:szCs w:val="22"/>
              </w:rPr>
              <w:t xml:space="preserve">ə görə </w:t>
            </w:r>
          </w:p>
        </w:tc>
        <w:tc>
          <w:tcPr>
            <w:tcW w:w="1892" w:type="dxa"/>
            <w:vAlign w:val="center"/>
          </w:tcPr>
          <w:p w:rsidR="00634AB7" w:rsidRPr="00647FDC" w:rsidRDefault="00634AB7" w:rsidP="00C81900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647FDC">
              <w:rPr>
                <w:rFonts w:eastAsia="Times New Roman"/>
                <w:sz w:val="22"/>
                <w:szCs w:val="22"/>
              </w:rPr>
              <w:t xml:space="preserve">10 </w:t>
            </w:r>
          </w:p>
        </w:tc>
      </w:tr>
      <w:tr w:rsidR="00634AB7" w:rsidRPr="00647FDC" w:rsidTr="00C81900">
        <w:trPr>
          <w:trHeight w:val="58"/>
        </w:trPr>
        <w:tc>
          <w:tcPr>
            <w:tcW w:w="2127" w:type="dxa"/>
            <w:vMerge/>
          </w:tcPr>
          <w:p w:rsidR="00634AB7" w:rsidRPr="00647FDC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180" w:type="dxa"/>
            <w:gridSpan w:val="3"/>
          </w:tcPr>
          <w:p w:rsidR="00634AB7" w:rsidRPr="00647FDC" w:rsidRDefault="00634AB7" w:rsidP="00312A03">
            <w:pPr>
              <w:spacing w:line="240" w:lineRule="auto"/>
              <w:rPr>
                <w:sz w:val="22"/>
                <w:szCs w:val="22"/>
              </w:rPr>
            </w:pPr>
            <w:r w:rsidRPr="00647FDC">
              <w:rPr>
                <w:rFonts w:eastAsia="Times New Roman"/>
                <w:sz w:val="22"/>
                <w:szCs w:val="22"/>
              </w:rPr>
              <w:t>Seminar (məşğələ) və ya la</w:t>
            </w:r>
            <w:r w:rsidRPr="00647FDC">
              <w:rPr>
                <w:rFonts w:eastAsia="Times New Roman"/>
                <w:sz w:val="22"/>
                <w:szCs w:val="22"/>
              </w:rPr>
              <w:softHyphen/>
              <w:t>bo</w:t>
            </w:r>
            <w:r w:rsidRPr="00647FDC">
              <w:rPr>
                <w:rFonts w:eastAsia="Times New Roman"/>
                <w:sz w:val="22"/>
                <w:szCs w:val="22"/>
              </w:rPr>
              <w:softHyphen/>
              <w:t>ra</w:t>
            </w:r>
            <w:r w:rsidRPr="00647FDC">
              <w:rPr>
                <w:rFonts w:eastAsia="Times New Roman"/>
                <w:sz w:val="22"/>
                <w:szCs w:val="22"/>
              </w:rPr>
              <w:softHyphen/>
              <w:t>toriya dərslərinin nəticə</w:t>
            </w:r>
            <w:r w:rsidRPr="00647FDC">
              <w:rPr>
                <w:rFonts w:eastAsia="Times New Roman"/>
                <w:sz w:val="22"/>
                <w:szCs w:val="22"/>
              </w:rPr>
              <w:softHyphen/>
              <w:t>ləri</w:t>
            </w:r>
            <w:r w:rsidRPr="00647FDC">
              <w:rPr>
                <w:rFonts w:eastAsia="Times New Roman"/>
                <w:sz w:val="22"/>
                <w:szCs w:val="22"/>
              </w:rPr>
              <w:softHyphen/>
              <w:t>nə görə</w:t>
            </w:r>
            <w:r w:rsidR="00264C3D" w:rsidRPr="00647FDC">
              <w:rPr>
                <w:rFonts w:eastAsia="Times New Roman"/>
                <w:sz w:val="22"/>
                <w:szCs w:val="22"/>
              </w:rPr>
              <w:t xml:space="preserve"> (kollokviumlarda daxil olmaqla)</w:t>
            </w:r>
          </w:p>
        </w:tc>
        <w:tc>
          <w:tcPr>
            <w:tcW w:w="1892" w:type="dxa"/>
            <w:vAlign w:val="center"/>
          </w:tcPr>
          <w:p w:rsidR="00634AB7" w:rsidRPr="00647FDC" w:rsidRDefault="00634AB7" w:rsidP="00C81900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647FDC">
              <w:rPr>
                <w:sz w:val="22"/>
                <w:szCs w:val="22"/>
              </w:rPr>
              <w:t>30</w:t>
            </w:r>
          </w:p>
        </w:tc>
      </w:tr>
      <w:tr w:rsidR="00634AB7" w:rsidRPr="00647FDC" w:rsidTr="00520DF5">
        <w:trPr>
          <w:trHeight w:hRule="exact" w:val="334"/>
        </w:trPr>
        <w:tc>
          <w:tcPr>
            <w:tcW w:w="2127" w:type="dxa"/>
            <w:vMerge w:val="restart"/>
            <w:vAlign w:val="center"/>
          </w:tcPr>
          <w:p w:rsidR="00634AB7" w:rsidRPr="00647FDC" w:rsidRDefault="00634AB7" w:rsidP="00312A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647FDC">
              <w:rPr>
                <w:b/>
                <w:sz w:val="22"/>
                <w:szCs w:val="22"/>
              </w:rPr>
              <w:t>Semestr imtahanına görə qiymətləndirmə</w:t>
            </w:r>
          </w:p>
        </w:tc>
        <w:tc>
          <w:tcPr>
            <w:tcW w:w="7180" w:type="dxa"/>
            <w:gridSpan w:val="3"/>
            <w:vAlign w:val="center"/>
          </w:tcPr>
          <w:p w:rsidR="00634AB7" w:rsidRPr="00647FDC" w:rsidRDefault="00634AB7" w:rsidP="00312A03">
            <w:pPr>
              <w:spacing w:line="240" w:lineRule="auto"/>
              <w:rPr>
                <w:rFonts w:eastAsia="Times New Roman"/>
                <w:sz w:val="22"/>
                <w:szCs w:val="22"/>
              </w:rPr>
            </w:pPr>
            <w:r w:rsidRPr="00647FDC">
              <w:rPr>
                <w:rFonts w:eastAsia="Times New Roman"/>
                <w:sz w:val="22"/>
                <w:szCs w:val="22"/>
              </w:rPr>
              <w:t>İmtahanın keçirilməsi forması – yazılı</w:t>
            </w:r>
            <w:r w:rsidR="00264C3D" w:rsidRPr="00647FDC">
              <w:rPr>
                <w:rFonts w:eastAsia="Times New Roman"/>
                <w:sz w:val="22"/>
                <w:szCs w:val="22"/>
              </w:rPr>
              <w:t xml:space="preserve"> (və ya şifahi</w:t>
            </w:r>
            <w:r w:rsidR="00A36E29" w:rsidRPr="00647FDC">
              <w:rPr>
                <w:rFonts w:eastAsia="Times New Roman"/>
                <w:sz w:val="22"/>
                <w:szCs w:val="22"/>
              </w:rPr>
              <w:t>, test</w:t>
            </w:r>
            <w:r w:rsidR="00264C3D" w:rsidRPr="00647FDC">
              <w:rPr>
                <w:rFonts w:eastAsia="Times New Roman"/>
                <w:sz w:val="22"/>
                <w:szCs w:val="22"/>
              </w:rPr>
              <w:t>)</w:t>
            </w:r>
          </w:p>
          <w:p w:rsidR="00634AB7" w:rsidRPr="00647FDC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92" w:type="dxa"/>
            <w:vAlign w:val="center"/>
          </w:tcPr>
          <w:p w:rsidR="00634AB7" w:rsidRPr="00647FDC" w:rsidRDefault="00634AB7" w:rsidP="00312A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4AB7" w:rsidRPr="00647FDC" w:rsidTr="00520DF5">
        <w:trPr>
          <w:trHeight w:hRule="exact" w:val="992"/>
        </w:trPr>
        <w:tc>
          <w:tcPr>
            <w:tcW w:w="2127" w:type="dxa"/>
            <w:vMerge/>
          </w:tcPr>
          <w:p w:rsidR="00634AB7" w:rsidRPr="00647FDC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180" w:type="dxa"/>
            <w:gridSpan w:val="3"/>
          </w:tcPr>
          <w:p w:rsidR="00634AB7" w:rsidRPr="00647FDC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647FDC">
              <w:rPr>
                <w:sz w:val="22"/>
                <w:szCs w:val="22"/>
              </w:rPr>
              <w:t>Hər biletdə - 5 sual olur.</w:t>
            </w:r>
          </w:p>
          <w:p w:rsidR="00634AB7" w:rsidRPr="00647FDC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647FDC">
              <w:rPr>
                <w:sz w:val="22"/>
                <w:szCs w:val="22"/>
              </w:rPr>
              <w:t xml:space="preserve">Hər suala </w:t>
            </w:r>
            <w:r w:rsidR="00264C3D" w:rsidRPr="00647FDC">
              <w:rPr>
                <w:sz w:val="22"/>
                <w:szCs w:val="22"/>
              </w:rPr>
              <w:t>0-</w:t>
            </w:r>
            <w:r w:rsidRPr="00647FDC">
              <w:rPr>
                <w:sz w:val="22"/>
                <w:szCs w:val="22"/>
              </w:rPr>
              <w:t>10 bal verilir</w:t>
            </w:r>
          </w:p>
          <w:p w:rsidR="00634AB7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647FDC">
              <w:rPr>
                <w:b/>
                <w:sz w:val="22"/>
                <w:szCs w:val="22"/>
              </w:rPr>
              <w:t xml:space="preserve">Qeyd: </w:t>
            </w:r>
            <w:r w:rsidRPr="00647FDC">
              <w:rPr>
                <w:sz w:val="22"/>
                <w:szCs w:val="22"/>
              </w:rPr>
              <w:t xml:space="preserve">Tələbənin imtahandan topladığı balın miqdarı 17-dən az </w:t>
            </w:r>
            <w:r w:rsidR="00264C3D" w:rsidRPr="00647FDC">
              <w:rPr>
                <w:sz w:val="22"/>
                <w:szCs w:val="22"/>
              </w:rPr>
              <w:t xml:space="preserve">olduqda </w:t>
            </w:r>
            <w:r w:rsidR="00C57C65" w:rsidRPr="00647FDC">
              <w:rPr>
                <w:sz w:val="22"/>
                <w:szCs w:val="22"/>
              </w:rPr>
              <w:t xml:space="preserve">nəticə </w:t>
            </w:r>
            <w:r w:rsidR="00264C3D" w:rsidRPr="00647FDC">
              <w:rPr>
                <w:sz w:val="22"/>
                <w:szCs w:val="22"/>
              </w:rPr>
              <w:t>qeyri-kafi hesab olunur</w:t>
            </w:r>
            <w:r w:rsidR="008A51F3">
              <w:rPr>
                <w:sz w:val="22"/>
                <w:szCs w:val="22"/>
              </w:rPr>
              <w:t>.</w:t>
            </w:r>
          </w:p>
          <w:p w:rsidR="008A51F3" w:rsidRPr="00647FDC" w:rsidRDefault="008A51F3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92" w:type="dxa"/>
            <w:vAlign w:val="center"/>
          </w:tcPr>
          <w:p w:rsidR="00634AB7" w:rsidRPr="00647FDC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34AB7" w:rsidRPr="00647FDC" w:rsidTr="00520DF5">
        <w:trPr>
          <w:trHeight w:hRule="exact" w:val="1260"/>
        </w:trPr>
        <w:tc>
          <w:tcPr>
            <w:tcW w:w="2127" w:type="dxa"/>
            <w:vAlign w:val="center"/>
          </w:tcPr>
          <w:p w:rsidR="00634AB7" w:rsidRPr="00647FDC" w:rsidRDefault="00634AB7" w:rsidP="00312A0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647FDC">
              <w:rPr>
                <w:b/>
                <w:sz w:val="22"/>
                <w:szCs w:val="22"/>
              </w:rPr>
              <w:t>Yekun qiymətləndirmə</w:t>
            </w:r>
          </w:p>
        </w:tc>
        <w:tc>
          <w:tcPr>
            <w:tcW w:w="7180" w:type="dxa"/>
            <w:gridSpan w:val="3"/>
          </w:tcPr>
          <w:p w:rsidR="00634AB7" w:rsidRPr="00647FDC" w:rsidRDefault="00634AB7" w:rsidP="00312A03">
            <w:pPr>
              <w:spacing w:line="240" w:lineRule="auto"/>
              <w:rPr>
                <w:sz w:val="22"/>
                <w:szCs w:val="22"/>
              </w:rPr>
            </w:pPr>
            <w:r w:rsidRPr="00647FDC">
              <w:rPr>
                <w:sz w:val="22"/>
                <w:szCs w:val="22"/>
              </w:rPr>
              <w:t>Tələbənin yekun biliyi maksi</w:t>
            </w:r>
            <w:r w:rsidRPr="00647FDC">
              <w:rPr>
                <w:sz w:val="22"/>
                <w:szCs w:val="22"/>
              </w:rPr>
              <w:softHyphen/>
              <w:t>mum 100 balla qiy</w:t>
            </w:r>
            <w:r w:rsidRPr="00647FDC">
              <w:rPr>
                <w:sz w:val="22"/>
                <w:szCs w:val="22"/>
              </w:rPr>
              <w:softHyphen/>
              <w:t>mət</w:t>
            </w:r>
            <w:r w:rsidRPr="00647FDC">
              <w:rPr>
                <w:sz w:val="22"/>
                <w:szCs w:val="22"/>
              </w:rPr>
              <w:softHyphen/>
              <w:t>lən</w:t>
            </w:r>
            <w:r w:rsidRPr="00647FDC">
              <w:rPr>
                <w:sz w:val="22"/>
                <w:szCs w:val="22"/>
              </w:rPr>
              <w:softHyphen/>
              <w:t>di</w:t>
            </w:r>
            <w:r w:rsidRPr="00647FDC">
              <w:rPr>
                <w:sz w:val="22"/>
                <w:szCs w:val="22"/>
              </w:rPr>
              <w:softHyphen/>
              <w:t>ri</w:t>
            </w:r>
            <w:r w:rsidRPr="00647FDC">
              <w:rPr>
                <w:sz w:val="22"/>
                <w:szCs w:val="22"/>
              </w:rPr>
              <w:softHyphen/>
              <w:t>lir. Bundan maksimum 50 balı tələbə se</w:t>
            </w:r>
            <w:r w:rsidRPr="00647FDC">
              <w:rPr>
                <w:sz w:val="22"/>
                <w:szCs w:val="22"/>
              </w:rPr>
              <w:softHyphen/>
              <w:t>mestr ərzində, maksimum 50 balı isə imtahanda toplayır.</w:t>
            </w:r>
          </w:p>
          <w:p w:rsidR="00634AB7" w:rsidRPr="00647FDC" w:rsidRDefault="00634AB7" w:rsidP="00312A03">
            <w:pPr>
              <w:spacing w:line="240" w:lineRule="auto"/>
              <w:rPr>
                <w:sz w:val="22"/>
                <w:szCs w:val="22"/>
              </w:rPr>
            </w:pPr>
            <w:r w:rsidRPr="00647FDC">
              <w:rPr>
                <w:sz w:val="22"/>
                <w:szCs w:val="22"/>
              </w:rPr>
              <w:t>Fənn üzrə semestr ərzində top</w:t>
            </w:r>
            <w:r w:rsidRPr="00647FDC">
              <w:rPr>
                <w:sz w:val="22"/>
                <w:szCs w:val="22"/>
              </w:rPr>
              <w:softHyphen/>
              <w:t>lanmış balın yekun miqdarına gö</w:t>
            </w:r>
            <w:r w:rsidRPr="00647FDC">
              <w:rPr>
                <w:sz w:val="22"/>
                <w:szCs w:val="22"/>
              </w:rPr>
              <w:softHyphen/>
              <w:t>rə tələbənin biliyi Avropa Kredit Transfer Sisteminə (AKTS) görə aşağıdakı kimi qiy</w:t>
            </w:r>
            <w:r w:rsidRPr="00647FDC">
              <w:rPr>
                <w:sz w:val="22"/>
                <w:szCs w:val="22"/>
              </w:rPr>
              <w:softHyphen/>
              <w:t>mət</w:t>
            </w:r>
            <w:r w:rsidRPr="00647FDC">
              <w:rPr>
                <w:sz w:val="22"/>
                <w:szCs w:val="22"/>
              </w:rPr>
              <w:softHyphen/>
              <w:t>ləndirilir:</w:t>
            </w:r>
          </w:p>
          <w:p w:rsidR="00634AB7" w:rsidRPr="00647FDC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892" w:type="dxa"/>
            <w:vAlign w:val="center"/>
          </w:tcPr>
          <w:p w:rsidR="00634AB7" w:rsidRPr="00647FDC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34AB7" w:rsidRPr="00647FDC" w:rsidTr="00C81900">
        <w:trPr>
          <w:trHeight w:hRule="exact" w:val="261"/>
        </w:trPr>
        <w:tc>
          <w:tcPr>
            <w:tcW w:w="2127" w:type="dxa"/>
            <w:vMerge w:val="restart"/>
            <w:tcBorders>
              <w:bottom w:val="single" w:sz="4" w:space="0" w:color="auto"/>
            </w:tcBorders>
          </w:tcPr>
          <w:p w:rsidR="00634AB7" w:rsidRPr="00647FDC" w:rsidRDefault="00634AB7" w:rsidP="00312A0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174" w:type="dxa"/>
            <w:tcBorders>
              <w:bottom w:val="single" w:sz="4" w:space="0" w:color="auto"/>
            </w:tcBorders>
            <w:vAlign w:val="center"/>
          </w:tcPr>
          <w:p w:rsidR="00634AB7" w:rsidRPr="00647FDC" w:rsidRDefault="00634AB7" w:rsidP="00312A0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647FDC">
              <w:rPr>
                <w:sz w:val="22"/>
                <w:szCs w:val="22"/>
              </w:rPr>
              <w:t>91-100 bal</w:t>
            </w:r>
          </w:p>
          <w:p w:rsidR="00634AB7" w:rsidRPr="00647FDC" w:rsidRDefault="00634AB7" w:rsidP="00312A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:rsidR="00634AB7" w:rsidRPr="00647FDC" w:rsidRDefault="00634AB7" w:rsidP="00312A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:rsidR="00634AB7" w:rsidRPr="00647FDC" w:rsidRDefault="00634AB7" w:rsidP="00312A03">
            <w:pPr>
              <w:spacing w:after="160" w:line="240" w:lineRule="auto"/>
              <w:jc w:val="center"/>
              <w:rPr>
                <w:sz w:val="22"/>
                <w:szCs w:val="22"/>
              </w:rPr>
            </w:pPr>
            <w:r w:rsidRPr="00647FDC">
              <w:rPr>
                <w:sz w:val="22"/>
                <w:szCs w:val="22"/>
              </w:rPr>
              <w:t>əla</w:t>
            </w:r>
          </w:p>
          <w:p w:rsidR="00634AB7" w:rsidRPr="00647FDC" w:rsidRDefault="00634AB7" w:rsidP="00312A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:rsidR="00634AB7" w:rsidRPr="00647FDC" w:rsidRDefault="00634AB7" w:rsidP="00312A03">
            <w:pPr>
              <w:spacing w:after="160" w:line="240" w:lineRule="auto"/>
              <w:jc w:val="center"/>
              <w:rPr>
                <w:sz w:val="22"/>
                <w:szCs w:val="22"/>
              </w:rPr>
            </w:pPr>
            <w:r w:rsidRPr="00647FDC">
              <w:rPr>
                <w:sz w:val="22"/>
                <w:szCs w:val="22"/>
              </w:rPr>
              <w:t>A</w:t>
            </w:r>
          </w:p>
          <w:p w:rsidR="00634AB7" w:rsidRPr="00647FDC" w:rsidRDefault="00634AB7" w:rsidP="00312A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92" w:type="dxa"/>
            <w:vMerge w:val="restart"/>
            <w:tcBorders>
              <w:bottom w:val="single" w:sz="4" w:space="0" w:color="auto"/>
            </w:tcBorders>
            <w:vAlign w:val="center"/>
          </w:tcPr>
          <w:p w:rsidR="00634AB7" w:rsidRPr="00647FDC" w:rsidRDefault="00634AB7" w:rsidP="00312A0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4AB7" w:rsidRPr="00647FDC" w:rsidTr="00C81900">
        <w:trPr>
          <w:trHeight w:hRule="exact" w:val="230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34AB7" w:rsidRPr="00647FDC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74" w:type="dxa"/>
            <w:tcBorders>
              <w:bottom w:val="single" w:sz="4" w:space="0" w:color="auto"/>
            </w:tcBorders>
            <w:vAlign w:val="center"/>
          </w:tcPr>
          <w:p w:rsidR="00634AB7" w:rsidRPr="00647FDC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647FDC">
              <w:rPr>
                <w:sz w:val="24"/>
                <w:szCs w:val="24"/>
              </w:rPr>
              <w:t>81-90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:rsidR="00634AB7" w:rsidRPr="00647FDC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r w:rsidRPr="00647FDC">
              <w:rPr>
                <w:sz w:val="24"/>
                <w:szCs w:val="24"/>
              </w:rPr>
              <w:t>çox yaxşı</w:t>
            </w:r>
          </w:p>
          <w:p w:rsidR="00634AB7" w:rsidRPr="00647FDC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:rsidR="00634AB7" w:rsidRPr="00647FDC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r w:rsidRPr="00647FDC">
              <w:rPr>
                <w:sz w:val="24"/>
                <w:szCs w:val="24"/>
              </w:rPr>
              <w:t>B</w:t>
            </w:r>
          </w:p>
          <w:p w:rsidR="00634AB7" w:rsidRPr="00647FDC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bottom w:val="single" w:sz="4" w:space="0" w:color="auto"/>
            </w:tcBorders>
            <w:vAlign w:val="center"/>
          </w:tcPr>
          <w:p w:rsidR="00634AB7" w:rsidRPr="00647FDC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34AB7" w:rsidRPr="00647FDC" w:rsidTr="00C81900">
        <w:trPr>
          <w:trHeight w:hRule="exact" w:val="228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34AB7" w:rsidRPr="00647FDC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74" w:type="dxa"/>
            <w:tcBorders>
              <w:bottom w:val="single" w:sz="4" w:space="0" w:color="auto"/>
            </w:tcBorders>
            <w:vAlign w:val="center"/>
          </w:tcPr>
          <w:p w:rsidR="00634AB7" w:rsidRPr="00647FDC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647FDC">
              <w:rPr>
                <w:sz w:val="24"/>
                <w:szCs w:val="24"/>
              </w:rPr>
              <w:t>71-80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:rsidR="00634AB7" w:rsidRPr="00647FDC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r w:rsidRPr="00647FDC">
              <w:rPr>
                <w:sz w:val="24"/>
                <w:szCs w:val="24"/>
              </w:rPr>
              <w:t>yaxşı</w:t>
            </w:r>
          </w:p>
          <w:p w:rsidR="00634AB7" w:rsidRPr="00647FDC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:rsidR="00634AB7" w:rsidRPr="00647FDC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r w:rsidRPr="00647FDC">
              <w:rPr>
                <w:sz w:val="24"/>
                <w:szCs w:val="24"/>
              </w:rPr>
              <w:t>C</w:t>
            </w:r>
          </w:p>
          <w:p w:rsidR="00634AB7" w:rsidRPr="00647FDC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bottom w:val="single" w:sz="4" w:space="0" w:color="auto"/>
            </w:tcBorders>
            <w:vAlign w:val="center"/>
          </w:tcPr>
          <w:p w:rsidR="00634AB7" w:rsidRPr="00647FDC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34AB7" w:rsidRPr="00647FDC" w:rsidTr="00C81900">
        <w:trPr>
          <w:trHeight w:hRule="exact" w:val="238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34AB7" w:rsidRPr="00647FDC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74" w:type="dxa"/>
            <w:tcBorders>
              <w:bottom w:val="single" w:sz="4" w:space="0" w:color="auto"/>
            </w:tcBorders>
            <w:vAlign w:val="center"/>
          </w:tcPr>
          <w:p w:rsidR="00634AB7" w:rsidRPr="00647FDC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647FDC">
              <w:rPr>
                <w:sz w:val="24"/>
                <w:szCs w:val="24"/>
              </w:rPr>
              <w:t>61-70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:rsidR="00634AB7" w:rsidRPr="00647FDC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r w:rsidRPr="00647FDC">
              <w:rPr>
                <w:sz w:val="24"/>
                <w:szCs w:val="24"/>
              </w:rPr>
              <w:t>kafi</w:t>
            </w:r>
          </w:p>
          <w:p w:rsidR="00634AB7" w:rsidRPr="00647FDC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:rsidR="00634AB7" w:rsidRPr="00647FDC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r w:rsidRPr="00647FDC">
              <w:rPr>
                <w:sz w:val="24"/>
                <w:szCs w:val="24"/>
              </w:rPr>
              <w:t>D</w:t>
            </w:r>
          </w:p>
          <w:p w:rsidR="00634AB7" w:rsidRPr="00647FDC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bottom w:val="single" w:sz="4" w:space="0" w:color="auto"/>
            </w:tcBorders>
            <w:vAlign w:val="center"/>
          </w:tcPr>
          <w:p w:rsidR="00634AB7" w:rsidRPr="00647FDC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34AB7" w:rsidRPr="00647FDC" w:rsidTr="00C81900">
        <w:trPr>
          <w:trHeight w:hRule="exact" w:val="231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34AB7" w:rsidRPr="00647FDC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74" w:type="dxa"/>
            <w:tcBorders>
              <w:bottom w:val="single" w:sz="4" w:space="0" w:color="auto"/>
            </w:tcBorders>
            <w:vAlign w:val="center"/>
          </w:tcPr>
          <w:p w:rsidR="00634AB7" w:rsidRPr="00647FDC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647FDC">
              <w:rPr>
                <w:sz w:val="24"/>
                <w:szCs w:val="24"/>
              </w:rPr>
              <w:t>51-60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:rsidR="00634AB7" w:rsidRPr="00647FDC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r w:rsidRPr="00647FDC">
              <w:rPr>
                <w:sz w:val="24"/>
                <w:szCs w:val="24"/>
              </w:rPr>
              <w:t>qənaətbəxş</w:t>
            </w:r>
          </w:p>
          <w:p w:rsidR="00634AB7" w:rsidRPr="00647FDC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:rsidR="00634AB7" w:rsidRPr="00647FDC" w:rsidRDefault="00634AB7" w:rsidP="00312A03">
            <w:pPr>
              <w:spacing w:after="160" w:line="240" w:lineRule="auto"/>
              <w:jc w:val="center"/>
              <w:rPr>
                <w:sz w:val="24"/>
                <w:szCs w:val="24"/>
              </w:rPr>
            </w:pPr>
            <w:r w:rsidRPr="00647FDC">
              <w:rPr>
                <w:sz w:val="24"/>
                <w:szCs w:val="24"/>
              </w:rPr>
              <w:t>E</w:t>
            </w:r>
          </w:p>
          <w:p w:rsidR="00634AB7" w:rsidRPr="00647FDC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bottom w:val="single" w:sz="4" w:space="0" w:color="auto"/>
            </w:tcBorders>
            <w:vAlign w:val="center"/>
          </w:tcPr>
          <w:p w:rsidR="00634AB7" w:rsidRPr="00647FDC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34AB7" w:rsidRPr="00647FDC" w:rsidTr="00C81900">
        <w:trPr>
          <w:trHeight w:hRule="exact" w:val="236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634AB7" w:rsidRPr="00647FDC" w:rsidRDefault="00634AB7" w:rsidP="00312A0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74" w:type="dxa"/>
            <w:tcBorders>
              <w:bottom w:val="single" w:sz="4" w:space="0" w:color="auto"/>
            </w:tcBorders>
            <w:vAlign w:val="center"/>
          </w:tcPr>
          <w:p w:rsidR="00634AB7" w:rsidRPr="00647FDC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647FDC">
              <w:rPr>
                <w:sz w:val="24"/>
                <w:szCs w:val="24"/>
              </w:rPr>
              <w:t>51 baldan aşağı</w:t>
            </w:r>
          </w:p>
        </w:tc>
        <w:tc>
          <w:tcPr>
            <w:tcW w:w="2458" w:type="dxa"/>
            <w:tcBorders>
              <w:bottom w:val="single" w:sz="4" w:space="0" w:color="auto"/>
            </w:tcBorders>
            <w:vAlign w:val="center"/>
          </w:tcPr>
          <w:p w:rsidR="00634AB7" w:rsidRPr="00647FDC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647FDC">
              <w:rPr>
                <w:sz w:val="24"/>
                <w:szCs w:val="24"/>
              </w:rPr>
              <w:t>qeyri-kafi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:rsidR="00634AB7" w:rsidRPr="00647FDC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647FDC">
              <w:rPr>
                <w:sz w:val="24"/>
                <w:szCs w:val="24"/>
              </w:rPr>
              <w:t>F</w:t>
            </w:r>
          </w:p>
        </w:tc>
        <w:tc>
          <w:tcPr>
            <w:tcW w:w="1892" w:type="dxa"/>
            <w:vMerge/>
            <w:tcBorders>
              <w:bottom w:val="single" w:sz="4" w:space="0" w:color="auto"/>
            </w:tcBorders>
            <w:vAlign w:val="center"/>
          </w:tcPr>
          <w:p w:rsidR="00634AB7" w:rsidRPr="00647FDC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34AB7" w:rsidRPr="00647FDC" w:rsidTr="00520DF5">
        <w:trPr>
          <w:trHeight w:hRule="exact" w:val="868"/>
        </w:trPr>
        <w:tc>
          <w:tcPr>
            <w:tcW w:w="2127" w:type="dxa"/>
            <w:vAlign w:val="center"/>
          </w:tcPr>
          <w:p w:rsidR="00634AB7" w:rsidRPr="00647FDC" w:rsidRDefault="00634AB7" w:rsidP="00312A0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647FDC">
              <w:rPr>
                <w:b/>
                <w:sz w:val="22"/>
                <w:szCs w:val="22"/>
              </w:rPr>
              <w:t>Davranış qaydalarının pozulması</w:t>
            </w:r>
          </w:p>
        </w:tc>
        <w:tc>
          <w:tcPr>
            <w:tcW w:w="7180" w:type="dxa"/>
            <w:gridSpan w:val="3"/>
          </w:tcPr>
          <w:p w:rsidR="00634AB7" w:rsidRPr="00647FDC" w:rsidRDefault="00634AB7" w:rsidP="00C81900">
            <w:pPr>
              <w:spacing w:before="240" w:after="240" w:line="240" w:lineRule="auto"/>
              <w:jc w:val="left"/>
              <w:rPr>
                <w:sz w:val="22"/>
                <w:szCs w:val="22"/>
              </w:rPr>
            </w:pPr>
            <w:r w:rsidRPr="00647FDC">
              <w:rPr>
                <w:sz w:val="22"/>
                <w:szCs w:val="22"/>
              </w:rPr>
              <w:t>Tələbə institutun daxili ni</w:t>
            </w:r>
            <w:r w:rsidRPr="00647FDC">
              <w:rPr>
                <w:sz w:val="22"/>
                <w:szCs w:val="22"/>
              </w:rPr>
              <w:softHyphen/>
              <w:t>zam-inti</w:t>
            </w:r>
            <w:r w:rsidRPr="00647FDC">
              <w:rPr>
                <w:sz w:val="22"/>
                <w:szCs w:val="22"/>
              </w:rPr>
              <w:softHyphen/>
              <w:t>zam qayd</w:t>
            </w:r>
            <w:r w:rsidR="00C57C65" w:rsidRPr="00647FDC">
              <w:rPr>
                <w:sz w:val="22"/>
                <w:szCs w:val="22"/>
              </w:rPr>
              <w:t>alarını poz</w:t>
            </w:r>
            <w:r w:rsidR="00C57C65" w:rsidRPr="00647FDC">
              <w:rPr>
                <w:sz w:val="22"/>
                <w:szCs w:val="22"/>
              </w:rPr>
              <w:softHyphen/>
              <w:t>duq</w:t>
            </w:r>
            <w:r w:rsidR="00C57C65" w:rsidRPr="00647FDC">
              <w:rPr>
                <w:sz w:val="22"/>
                <w:szCs w:val="22"/>
              </w:rPr>
              <w:softHyphen/>
            </w:r>
            <w:r w:rsidR="00C57C65" w:rsidRPr="00647FDC">
              <w:rPr>
                <w:sz w:val="22"/>
                <w:szCs w:val="22"/>
              </w:rPr>
              <w:softHyphen/>
              <w:t>da institutun N</w:t>
            </w:r>
            <w:r w:rsidRPr="00647FDC">
              <w:rPr>
                <w:sz w:val="22"/>
                <w:szCs w:val="22"/>
              </w:rPr>
              <w:t>izamnaməsində nəzərdə tu</w:t>
            </w:r>
            <w:r w:rsidRPr="00647FDC">
              <w:rPr>
                <w:sz w:val="22"/>
                <w:szCs w:val="22"/>
              </w:rPr>
              <w:softHyphen/>
              <w:t>tulan qay</w:t>
            </w:r>
            <w:r w:rsidRPr="00647FDC">
              <w:rPr>
                <w:sz w:val="22"/>
                <w:szCs w:val="22"/>
              </w:rPr>
              <w:softHyphen/>
              <w:t>dada tədbir görülür.</w:t>
            </w:r>
          </w:p>
          <w:p w:rsidR="00634AB7" w:rsidRPr="00647FDC" w:rsidRDefault="00634AB7" w:rsidP="00C81900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92" w:type="dxa"/>
            <w:vAlign w:val="center"/>
          </w:tcPr>
          <w:p w:rsidR="00634AB7" w:rsidRPr="00647FDC" w:rsidRDefault="00634AB7" w:rsidP="00312A0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634AB7" w:rsidRPr="00647FDC" w:rsidRDefault="00634AB7">
      <w:pPr>
        <w:rPr>
          <w:sz w:val="20"/>
        </w:rPr>
      </w:pPr>
    </w:p>
    <w:p w:rsidR="0045094E" w:rsidRPr="00647FDC" w:rsidRDefault="0045094E">
      <w:pPr>
        <w:rPr>
          <w:sz w:val="20"/>
        </w:rPr>
      </w:pPr>
    </w:p>
    <w:p w:rsidR="0045094E" w:rsidRPr="00647FDC" w:rsidRDefault="0045094E">
      <w:pPr>
        <w:rPr>
          <w:sz w:val="20"/>
        </w:rPr>
      </w:pPr>
    </w:p>
    <w:p w:rsidR="0045094E" w:rsidRPr="00647FDC" w:rsidRDefault="0045094E">
      <w:pPr>
        <w:rPr>
          <w:sz w:val="20"/>
        </w:rPr>
      </w:pPr>
    </w:p>
    <w:tbl>
      <w:tblPr>
        <w:tblStyle w:val="TableGrid1"/>
        <w:tblW w:w="10799" w:type="dxa"/>
        <w:jc w:val="center"/>
        <w:tblLayout w:type="fixed"/>
        <w:tblLook w:val="04A0"/>
      </w:tblPr>
      <w:tblGrid>
        <w:gridCol w:w="558"/>
        <w:gridCol w:w="10"/>
        <w:gridCol w:w="5624"/>
        <w:gridCol w:w="657"/>
        <w:gridCol w:w="657"/>
        <w:gridCol w:w="656"/>
        <w:gridCol w:w="657"/>
        <w:gridCol w:w="656"/>
        <w:gridCol w:w="657"/>
        <w:gridCol w:w="667"/>
      </w:tblGrid>
      <w:tr w:rsidR="00A54582" w:rsidRPr="00111176" w:rsidTr="003A5073">
        <w:trPr>
          <w:trHeight w:val="613"/>
          <w:jc w:val="center"/>
        </w:trPr>
        <w:tc>
          <w:tcPr>
            <w:tcW w:w="558" w:type="dxa"/>
          </w:tcPr>
          <w:p w:rsidR="00A54582" w:rsidRPr="00111176" w:rsidRDefault="00A54582" w:rsidP="003A5073">
            <w:pPr>
              <w:spacing w:after="160" w:line="259" w:lineRule="auto"/>
              <w:jc w:val="left"/>
              <w:rPr>
                <w:rFonts w:eastAsia="Times New Roman"/>
                <w:b/>
              </w:rPr>
            </w:pPr>
          </w:p>
        </w:tc>
        <w:tc>
          <w:tcPr>
            <w:tcW w:w="10241" w:type="dxa"/>
            <w:gridSpan w:val="9"/>
            <w:vAlign w:val="center"/>
            <w:hideMark/>
          </w:tcPr>
          <w:p w:rsidR="00A54582" w:rsidRPr="00647FDC" w:rsidRDefault="00A54582" w:rsidP="00A54582">
            <w:pPr>
              <w:spacing w:line="36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47FDC">
              <w:rPr>
                <w:rFonts w:eastAsia="Times New Roman"/>
                <w:b/>
                <w:sz w:val="24"/>
                <w:szCs w:val="24"/>
              </w:rPr>
              <w:t xml:space="preserve">İmtahan suallarının siyahısı  və ya izahlı imtahan modeli </w:t>
            </w:r>
          </w:p>
          <w:p w:rsidR="00A54582" w:rsidRPr="00111176" w:rsidRDefault="00A54582" w:rsidP="00A54582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 w:rsidRPr="00647FDC">
              <w:rPr>
                <w:rFonts w:eastAsia="Times New Roman"/>
                <w:b/>
                <w:sz w:val="24"/>
                <w:szCs w:val="24"/>
              </w:rPr>
              <w:t>(uyğun təlim nəticələri göstərilməklə)</w:t>
            </w:r>
          </w:p>
        </w:tc>
      </w:tr>
      <w:tr w:rsidR="00A54582" w:rsidRPr="00111176" w:rsidTr="003A5073">
        <w:trPr>
          <w:trHeight w:val="512"/>
          <w:jc w:val="center"/>
        </w:trPr>
        <w:tc>
          <w:tcPr>
            <w:tcW w:w="568" w:type="dxa"/>
            <w:gridSpan w:val="2"/>
            <w:vMerge w:val="restart"/>
            <w:textDirection w:val="btLr"/>
            <w:hideMark/>
          </w:tcPr>
          <w:p w:rsidR="00A54582" w:rsidRPr="00111176" w:rsidRDefault="00A54582" w:rsidP="00395E44">
            <w:pPr>
              <w:spacing w:line="240" w:lineRule="auto"/>
              <w:ind w:left="113" w:right="113"/>
              <w:jc w:val="center"/>
              <w:rPr>
                <w:rFonts w:eastAsia="Times New Roman"/>
                <w:b/>
              </w:rPr>
            </w:pPr>
            <w:r w:rsidRPr="00111176">
              <w:rPr>
                <w:rFonts w:eastAsia="Times New Roman"/>
                <w:b/>
              </w:rPr>
              <w:t>S/n</w:t>
            </w:r>
          </w:p>
        </w:tc>
        <w:tc>
          <w:tcPr>
            <w:tcW w:w="5624" w:type="dxa"/>
            <w:vMerge w:val="restart"/>
            <w:vAlign w:val="center"/>
          </w:tcPr>
          <w:p w:rsidR="00A54582" w:rsidRPr="00111176" w:rsidRDefault="00A54582" w:rsidP="00395E44">
            <w:pPr>
              <w:spacing w:line="240" w:lineRule="auto"/>
              <w:jc w:val="center"/>
              <w:rPr>
                <w:rFonts w:eastAsia="Times New Roman"/>
              </w:rPr>
            </w:pPr>
            <w:r w:rsidRPr="00111176">
              <w:rPr>
                <w:rFonts w:eastAsia="Times New Roman"/>
                <w:b/>
                <w:bCs/>
                <w:color w:val="000000"/>
                <w:lang w:val="az-Latn-AZ"/>
              </w:rPr>
              <w:t>İmtahan sualları</w:t>
            </w:r>
          </w:p>
        </w:tc>
        <w:tc>
          <w:tcPr>
            <w:tcW w:w="657" w:type="dxa"/>
          </w:tcPr>
          <w:p w:rsidR="00A54582" w:rsidRPr="00111176" w:rsidRDefault="00A54582" w:rsidP="00395E4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az-Latn-AZ"/>
              </w:rPr>
            </w:pPr>
          </w:p>
        </w:tc>
        <w:tc>
          <w:tcPr>
            <w:tcW w:w="3950" w:type="dxa"/>
            <w:gridSpan w:val="6"/>
            <w:vAlign w:val="center"/>
            <w:hideMark/>
          </w:tcPr>
          <w:p w:rsidR="00A54582" w:rsidRPr="00111176" w:rsidRDefault="00A54582" w:rsidP="00395E44">
            <w:pPr>
              <w:spacing w:line="240" w:lineRule="auto"/>
              <w:jc w:val="center"/>
              <w:rPr>
                <w:rFonts w:eastAsia="Times New Roman"/>
              </w:rPr>
            </w:pPr>
            <w:r w:rsidRPr="00111176">
              <w:rPr>
                <w:rFonts w:eastAsia="Times New Roman"/>
                <w:b/>
                <w:bCs/>
                <w:color w:val="000000"/>
                <w:lang w:val="az-Latn-AZ"/>
              </w:rPr>
              <w:t>Təlim nəticələri</w:t>
            </w:r>
          </w:p>
        </w:tc>
      </w:tr>
      <w:tr w:rsidR="00A54582" w:rsidRPr="00111176" w:rsidTr="003A5073">
        <w:trPr>
          <w:trHeight w:val="377"/>
          <w:jc w:val="center"/>
        </w:trPr>
        <w:tc>
          <w:tcPr>
            <w:tcW w:w="568" w:type="dxa"/>
            <w:gridSpan w:val="2"/>
            <w:vMerge/>
            <w:hideMark/>
          </w:tcPr>
          <w:p w:rsidR="00A54582" w:rsidRPr="00111176" w:rsidRDefault="00A54582" w:rsidP="00395E44">
            <w:pPr>
              <w:spacing w:line="240" w:lineRule="auto"/>
              <w:jc w:val="left"/>
              <w:rPr>
                <w:rFonts w:eastAsia="Times New Roman"/>
              </w:rPr>
            </w:pPr>
          </w:p>
        </w:tc>
        <w:tc>
          <w:tcPr>
            <w:tcW w:w="5624" w:type="dxa"/>
            <w:vMerge/>
            <w:vAlign w:val="center"/>
          </w:tcPr>
          <w:p w:rsidR="00A54582" w:rsidRPr="00111176" w:rsidRDefault="00A54582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  <w:hideMark/>
          </w:tcPr>
          <w:p w:rsidR="00A54582" w:rsidRPr="00111176" w:rsidRDefault="00A54582" w:rsidP="00395E44">
            <w:pPr>
              <w:spacing w:line="240" w:lineRule="auto"/>
              <w:jc w:val="center"/>
              <w:rPr>
                <w:rFonts w:eastAsia="Times New Roman"/>
              </w:rPr>
            </w:pPr>
            <w:r w:rsidRPr="00111176">
              <w:rPr>
                <w:rFonts w:eastAsia="Times New Roman"/>
                <w:b/>
                <w:bCs/>
                <w:color w:val="000000"/>
                <w:lang w:val="az-Latn-AZ"/>
              </w:rPr>
              <w:t>1</w:t>
            </w:r>
          </w:p>
        </w:tc>
        <w:tc>
          <w:tcPr>
            <w:tcW w:w="657" w:type="dxa"/>
            <w:vAlign w:val="center"/>
            <w:hideMark/>
          </w:tcPr>
          <w:p w:rsidR="00A54582" w:rsidRPr="00111176" w:rsidRDefault="00A54582" w:rsidP="00395E44">
            <w:pPr>
              <w:spacing w:line="240" w:lineRule="auto"/>
              <w:jc w:val="center"/>
              <w:rPr>
                <w:rFonts w:eastAsia="Times New Roman"/>
              </w:rPr>
            </w:pPr>
            <w:r w:rsidRPr="00111176">
              <w:rPr>
                <w:rFonts w:eastAsia="Times New Roman"/>
                <w:b/>
                <w:bCs/>
                <w:color w:val="000000"/>
                <w:lang w:val="az-Latn-AZ"/>
              </w:rPr>
              <w:t>2</w:t>
            </w:r>
          </w:p>
        </w:tc>
        <w:tc>
          <w:tcPr>
            <w:tcW w:w="656" w:type="dxa"/>
            <w:vAlign w:val="center"/>
            <w:hideMark/>
          </w:tcPr>
          <w:p w:rsidR="00A54582" w:rsidRPr="00111176" w:rsidRDefault="00A54582" w:rsidP="00395E44">
            <w:pPr>
              <w:spacing w:line="240" w:lineRule="auto"/>
              <w:jc w:val="center"/>
              <w:rPr>
                <w:rFonts w:eastAsia="Times New Roman"/>
              </w:rPr>
            </w:pPr>
            <w:r w:rsidRPr="00111176">
              <w:rPr>
                <w:rFonts w:eastAsia="Times New Roman"/>
                <w:b/>
                <w:bCs/>
                <w:color w:val="000000"/>
                <w:lang w:val="az-Latn-AZ"/>
              </w:rPr>
              <w:t>3</w:t>
            </w:r>
          </w:p>
        </w:tc>
        <w:tc>
          <w:tcPr>
            <w:tcW w:w="657" w:type="dxa"/>
            <w:vAlign w:val="center"/>
            <w:hideMark/>
          </w:tcPr>
          <w:p w:rsidR="00A54582" w:rsidRPr="00111176" w:rsidRDefault="00A54582" w:rsidP="00395E44">
            <w:pPr>
              <w:spacing w:line="240" w:lineRule="auto"/>
              <w:jc w:val="center"/>
              <w:rPr>
                <w:rFonts w:eastAsia="Times New Roman"/>
              </w:rPr>
            </w:pPr>
            <w:r w:rsidRPr="00111176">
              <w:rPr>
                <w:rFonts w:eastAsia="Times New Roman"/>
                <w:b/>
                <w:bCs/>
                <w:color w:val="000000"/>
                <w:lang w:val="az-Latn-AZ"/>
              </w:rPr>
              <w:t>4</w:t>
            </w:r>
          </w:p>
        </w:tc>
        <w:tc>
          <w:tcPr>
            <w:tcW w:w="656" w:type="dxa"/>
            <w:vAlign w:val="center"/>
            <w:hideMark/>
          </w:tcPr>
          <w:p w:rsidR="00A54582" w:rsidRPr="00111176" w:rsidRDefault="00A54582" w:rsidP="00395E44">
            <w:pPr>
              <w:spacing w:line="240" w:lineRule="auto"/>
              <w:jc w:val="center"/>
              <w:rPr>
                <w:rFonts w:eastAsia="Times New Roman"/>
              </w:rPr>
            </w:pPr>
            <w:r w:rsidRPr="00111176">
              <w:rPr>
                <w:rFonts w:eastAsia="Times New Roman"/>
                <w:b/>
                <w:bCs/>
                <w:color w:val="000000"/>
                <w:lang w:val="az-Latn-AZ"/>
              </w:rPr>
              <w:t>5</w:t>
            </w:r>
          </w:p>
        </w:tc>
        <w:tc>
          <w:tcPr>
            <w:tcW w:w="657" w:type="dxa"/>
          </w:tcPr>
          <w:p w:rsidR="00A54582" w:rsidRPr="00111176" w:rsidRDefault="00A54582" w:rsidP="00395E44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lang w:val="az-Latn-AZ"/>
              </w:rPr>
            </w:pPr>
            <w:r w:rsidRPr="00111176">
              <w:rPr>
                <w:rFonts w:eastAsia="Times New Roman"/>
                <w:b/>
                <w:bCs/>
                <w:color w:val="000000"/>
                <w:lang w:val="az-Latn-AZ"/>
              </w:rPr>
              <w:t>6</w:t>
            </w:r>
          </w:p>
        </w:tc>
        <w:tc>
          <w:tcPr>
            <w:tcW w:w="667" w:type="dxa"/>
            <w:vAlign w:val="center"/>
          </w:tcPr>
          <w:p w:rsidR="00A54582" w:rsidRPr="00111176" w:rsidRDefault="00A54582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431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9228D0" w:rsidRDefault="008449B1" w:rsidP="00395E44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line="240" w:lineRule="auto"/>
              <w:jc w:val="left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Introduction to Phonetics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  <w:b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  <w:b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  <w:b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  <w:b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431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54835" w:rsidRDefault="008449B1" w:rsidP="00395E44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Transcribe the following words phonemically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  <w:b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  <w:b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  <w:b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  <w:b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431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54835" w:rsidRDefault="008449B1" w:rsidP="00395E44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Choose the correct variant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  <w:b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  <w:b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  <w:b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  <w:b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431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54835" w:rsidRDefault="008449B1" w:rsidP="00395E44">
            <w:pPr>
              <w:spacing w:line="240" w:lineRule="auto"/>
              <w:rPr>
                <w:shd w:val="clear" w:color="auto" w:fill="FFFFFF"/>
              </w:rPr>
            </w:pPr>
            <w:r>
              <w:rPr>
                <w:sz w:val="24"/>
                <w:szCs w:val="24"/>
              </w:rPr>
              <w:t>Diphthongs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431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54835" w:rsidRDefault="008449B1" w:rsidP="00395E44">
            <w:pPr>
              <w:spacing w:line="240" w:lineRule="auto"/>
              <w:rPr>
                <w:rFonts w:eastAsia="MS Mincho"/>
                <w:shd w:val="clear" w:color="auto" w:fill="FFFFFF"/>
              </w:rPr>
            </w:pPr>
            <w:r>
              <w:rPr>
                <w:sz w:val="24"/>
                <w:szCs w:val="24"/>
              </w:rPr>
              <w:t>Triphthongs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431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54835" w:rsidRDefault="008449B1" w:rsidP="00395E44">
            <w:pPr>
              <w:spacing w:line="240" w:lineRule="auto"/>
              <w:textAlignment w:val="baseline"/>
              <w:outlineLvl w:val="1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The role of stress in the words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431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54835" w:rsidRDefault="008449B1" w:rsidP="00395E44">
            <w:pPr>
              <w:spacing w:line="240" w:lineRule="auto"/>
              <w:textAlignment w:val="baseline"/>
              <w:outlineLvl w:val="2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The organs of speech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431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54835" w:rsidRDefault="008449B1" w:rsidP="00395E44">
            <w:pPr>
              <w:spacing w:line="240" w:lineRule="auto"/>
              <w:textAlignment w:val="baseline"/>
              <w:outlineLvl w:val="1"/>
              <w:rPr>
                <w:rFonts w:eastAsia="Times New Roman"/>
                <w:bdr w:val="none" w:sz="0" w:space="0" w:color="auto" w:frame="1"/>
              </w:rPr>
            </w:pPr>
            <w:r>
              <w:rPr>
                <w:sz w:val="24"/>
                <w:szCs w:val="24"/>
              </w:rPr>
              <w:t>Phonemes and phonology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431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0A751F" w:rsidRDefault="008449B1" w:rsidP="00395E44">
            <w:pPr>
              <w:pStyle w:val="NormalWeb"/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>
              <w:t>Manner of articulation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431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0A751F" w:rsidRDefault="008449B1" w:rsidP="00395E44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hd w:val="clear" w:color="auto" w:fill="FFFFFF" w:themeFill="background1"/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Placement of stress within the word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431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0A751F" w:rsidRDefault="008449B1" w:rsidP="00395E44">
            <w:pPr>
              <w:pStyle w:val="NormalWeb"/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t>Complex word stress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431"/>
          <w:jc w:val="center"/>
        </w:trPr>
        <w:tc>
          <w:tcPr>
            <w:tcW w:w="568" w:type="dxa"/>
            <w:gridSpan w:val="2"/>
          </w:tcPr>
          <w:p w:rsidR="008449B1" w:rsidRPr="000A751F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0A751F" w:rsidRDefault="008449B1" w:rsidP="00395E44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line="240" w:lineRule="auto"/>
            </w:pPr>
            <w:r>
              <w:rPr>
                <w:sz w:val="24"/>
                <w:szCs w:val="24"/>
              </w:rPr>
              <w:t>Strong and weak forms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431"/>
          <w:jc w:val="center"/>
        </w:trPr>
        <w:tc>
          <w:tcPr>
            <w:tcW w:w="568" w:type="dxa"/>
            <w:gridSpan w:val="2"/>
          </w:tcPr>
          <w:p w:rsidR="008449B1" w:rsidRPr="000A751F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0A751F" w:rsidRDefault="008449B1" w:rsidP="00395E44">
            <w:pP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Intonation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431"/>
          <w:jc w:val="center"/>
        </w:trPr>
        <w:tc>
          <w:tcPr>
            <w:tcW w:w="568" w:type="dxa"/>
            <w:gridSpan w:val="2"/>
          </w:tcPr>
          <w:p w:rsidR="008449B1" w:rsidRPr="000A751F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0A751F" w:rsidRDefault="008449B1" w:rsidP="00395E44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line="240" w:lineRule="auto"/>
              <w:rPr>
                <w:rFonts w:eastAsia="Times New Roman"/>
                <w:bdr w:val="single" w:sz="2" w:space="0" w:color="D9D9E3" w:frame="1"/>
              </w:rPr>
            </w:pPr>
            <w:r>
              <w:rPr>
                <w:sz w:val="24"/>
                <w:szCs w:val="24"/>
              </w:rPr>
              <w:t>Aspects of connected speech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283"/>
          <w:jc w:val="center"/>
        </w:trPr>
        <w:tc>
          <w:tcPr>
            <w:tcW w:w="568" w:type="dxa"/>
            <w:gridSpan w:val="2"/>
          </w:tcPr>
          <w:p w:rsidR="008449B1" w:rsidRPr="000A751F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944FD" w:rsidRDefault="008449B1" w:rsidP="00395E44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line="240" w:lineRule="auto"/>
              <w:rPr>
                <w:rFonts w:eastAsia="Times New Roman"/>
                <w:bdr w:val="single" w:sz="2" w:space="0" w:color="D9D9E3" w:frame="1"/>
              </w:rPr>
            </w:pPr>
            <w:r>
              <w:rPr>
                <w:sz w:val="24"/>
                <w:szCs w:val="24"/>
              </w:rPr>
              <w:t>Rhythm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431"/>
          <w:jc w:val="center"/>
        </w:trPr>
        <w:tc>
          <w:tcPr>
            <w:tcW w:w="568" w:type="dxa"/>
            <w:gridSpan w:val="2"/>
          </w:tcPr>
          <w:p w:rsidR="008449B1" w:rsidRPr="000A751F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944FD" w:rsidRDefault="008449B1" w:rsidP="00395E44">
            <w:pPr>
              <w:spacing w:line="240" w:lineRule="auto"/>
            </w:pPr>
            <w:r>
              <w:rPr>
                <w:sz w:val="24"/>
                <w:szCs w:val="24"/>
              </w:rPr>
              <w:t>Assimilation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431"/>
          <w:jc w:val="center"/>
        </w:trPr>
        <w:tc>
          <w:tcPr>
            <w:tcW w:w="568" w:type="dxa"/>
            <w:gridSpan w:val="2"/>
          </w:tcPr>
          <w:p w:rsidR="008449B1" w:rsidRPr="000A751F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0A751F" w:rsidRDefault="008449B1" w:rsidP="00395E44">
            <w:pPr>
              <w:pStyle w:val="NormalWeb"/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before="0" w:beforeAutospacing="0" w:after="0" w:afterAutospacing="0"/>
              <w:rPr>
                <w:sz w:val="28"/>
                <w:szCs w:val="28"/>
              </w:rPr>
            </w:pPr>
            <w:r>
              <w:t>Elision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85"/>
          <w:jc w:val="center"/>
        </w:trPr>
        <w:tc>
          <w:tcPr>
            <w:tcW w:w="568" w:type="dxa"/>
            <w:gridSpan w:val="2"/>
          </w:tcPr>
          <w:p w:rsidR="008449B1" w:rsidRPr="000A751F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0A751F" w:rsidRDefault="008449B1" w:rsidP="00395E44">
            <w:pPr>
              <w:pStyle w:val="NormalWeb"/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before="0" w:beforeAutospacing="0" w:after="0" w:afterAutospacing="0"/>
              <w:jc w:val="both"/>
            </w:pPr>
            <w:r>
              <w:t>Linking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431"/>
          <w:jc w:val="center"/>
        </w:trPr>
        <w:tc>
          <w:tcPr>
            <w:tcW w:w="568" w:type="dxa"/>
            <w:gridSpan w:val="2"/>
          </w:tcPr>
          <w:p w:rsidR="008449B1" w:rsidRPr="001944FD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944FD" w:rsidRDefault="008449B1" w:rsidP="00395E44">
            <w:pPr>
              <w:pStyle w:val="NormalWeb"/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t>Letter and sound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431"/>
          <w:jc w:val="center"/>
        </w:trPr>
        <w:tc>
          <w:tcPr>
            <w:tcW w:w="568" w:type="dxa"/>
            <w:gridSpan w:val="2"/>
          </w:tcPr>
          <w:p w:rsidR="008449B1" w:rsidRPr="001944FD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944FD" w:rsidRDefault="008449B1" w:rsidP="00395E44">
            <w:pPr>
              <w:pStyle w:val="NormalWeb"/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t>Consonants and its types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B213C0">
        <w:trPr>
          <w:trHeight w:val="431"/>
          <w:jc w:val="center"/>
        </w:trPr>
        <w:tc>
          <w:tcPr>
            <w:tcW w:w="568" w:type="dxa"/>
            <w:gridSpan w:val="2"/>
          </w:tcPr>
          <w:p w:rsidR="008449B1" w:rsidRPr="001944FD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944FD" w:rsidRDefault="008449B1" w:rsidP="00395E44">
            <w:pP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Vowels and its types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B213C0">
        <w:trPr>
          <w:trHeight w:val="431"/>
          <w:jc w:val="center"/>
        </w:trPr>
        <w:tc>
          <w:tcPr>
            <w:tcW w:w="568" w:type="dxa"/>
            <w:gridSpan w:val="2"/>
          </w:tcPr>
          <w:p w:rsidR="008449B1" w:rsidRPr="001944FD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944FD" w:rsidRDefault="008449B1" w:rsidP="00395E44">
            <w:pP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Syllable and its types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B213C0">
        <w:trPr>
          <w:trHeight w:val="431"/>
          <w:jc w:val="center"/>
        </w:trPr>
        <w:tc>
          <w:tcPr>
            <w:tcW w:w="568" w:type="dxa"/>
            <w:gridSpan w:val="2"/>
          </w:tcPr>
          <w:p w:rsidR="008449B1" w:rsidRPr="001944FD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944FD" w:rsidRDefault="008449B1" w:rsidP="00395E44">
            <w:pP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Transcription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B213C0">
        <w:trPr>
          <w:trHeight w:val="431"/>
          <w:jc w:val="center"/>
        </w:trPr>
        <w:tc>
          <w:tcPr>
            <w:tcW w:w="568" w:type="dxa"/>
            <w:gridSpan w:val="2"/>
          </w:tcPr>
          <w:p w:rsidR="008449B1" w:rsidRPr="001944FD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944FD" w:rsidRDefault="008449B1" w:rsidP="00395E44">
            <w:pP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Four kinds of syllable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B213C0">
        <w:trPr>
          <w:trHeight w:val="431"/>
          <w:jc w:val="center"/>
        </w:trPr>
        <w:tc>
          <w:tcPr>
            <w:tcW w:w="568" w:type="dxa"/>
            <w:gridSpan w:val="2"/>
          </w:tcPr>
          <w:p w:rsidR="008449B1" w:rsidRPr="001944FD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944FD" w:rsidRDefault="008449B1" w:rsidP="00395E44">
            <w:pP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Function of intonation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431"/>
          <w:jc w:val="center"/>
        </w:trPr>
        <w:tc>
          <w:tcPr>
            <w:tcW w:w="568" w:type="dxa"/>
            <w:gridSpan w:val="2"/>
          </w:tcPr>
          <w:p w:rsidR="008449B1" w:rsidRPr="001944FD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944FD" w:rsidRDefault="008449B1" w:rsidP="00395E44">
            <w:pPr>
              <w:pStyle w:val="NormalWeb"/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t>Form of intonation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431"/>
          <w:jc w:val="center"/>
        </w:trPr>
        <w:tc>
          <w:tcPr>
            <w:tcW w:w="568" w:type="dxa"/>
            <w:gridSpan w:val="2"/>
          </w:tcPr>
          <w:p w:rsidR="008449B1" w:rsidRPr="001944FD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944FD" w:rsidRDefault="008449B1" w:rsidP="00395E44">
            <w:pPr>
              <w:spacing w:line="240" w:lineRule="auto"/>
            </w:pPr>
            <w:r>
              <w:rPr>
                <w:sz w:val="24"/>
                <w:szCs w:val="24"/>
              </w:rPr>
              <w:t>Varieties of English pronunciation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431"/>
          <w:jc w:val="center"/>
        </w:trPr>
        <w:tc>
          <w:tcPr>
            <w:tcW w:w="568" w:type="dxa"/>
            <w:gridSpan w:val="2"/>
          </w:tcPr>
          <w:p w:rsidR="008449B1" w:rsidRPr="001944FD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944FD" w:rsidRDefault="008449B1" w:rsidP="00395E44">
            <w:pPr>
              <w:spacing w:line="240" w:lineRule="auto"/>
            </w:pPr>
            <w:r>
              <w:rPr>
                <w:sz w:val="24"/>
                <w:szCs w:val="24"/>
              </w:rPr>
              <w:t>The English vowel system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B213C0">
        <w:trPr>
          <w:trHeight w:val="431"/>
          <w:jc w:val="center"/>
        </w:trPr>
        <w:tc>
          <w:tcPr>
            <w:tcW w:w="568" w:type="dxa"/>
            <w:gridSpan w:val="2"/>
          </w:tcPr>
          <w:p w:rsidR="008449B1" w:rsidRPr="001944FD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944FD" w:rsidRDefault="008449B1" w:rsidP="00395E44">
            <w:pPr>
              <w:spacing w:line="240" w:lineRule="auto"/>
            </w:pPr>
            <w:r>
              <w:rPr>
                <w:sz w:val="24"/>
                <w:szCs w:val="24"/>
              </w:rPr>
              <w:t>Voiced and voiceless sounds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B213C0">
        <w:trPr>
          <w:trHeight w:val="431"/>
          <w:jc w:val="center"/>
        </w:trPr>
        <w:tc>
          <w:tcPr>
            <w:tcW w:w="568" w:type="dxa"/>
            <w:gridSpan w:val="2"/>
          </w:tcPr>
          <w:p w:rsidR="008449B1" w:rsidRPr="001944FD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944FD" w:rsidRDefault="008449B1" w:rsidP="00395E44">
            <w:pPr>
              <w:spacing w:line="240" w:lineRule="auto"/>
            </w:pPr>
            <w:r>
              <w:rPr>
                <w:sz w:val="24"/>
                <w:szCs w:val="24"/>
              </w:rPr>
              <w:t>Monophthongs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B213C0">
        <w:trPr>
          <w:trHeight w:val="431"/>
          <w:jc w:val="center"/>
        </w:trPr>
        <w:tc>
          <w:tcPr>
            <w:tcW w:w="568" w:type="dxa"/>
            <w:gridSpan w:val="2"/>
          </w:tcPr>
          <w:p w:rsidR="008449B1" w:rsidRPr="001944FD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944FD" w:rsidRDefault="008449B1" w:rsidP="00395E44">
            <w:pPr>
              <w:spacing w:line="240" w:lineRule="auto"/>
            </w:pPr>
            <w:r>
              <w:rPr>
                <w:sz w:val="24"/>
                <w:szCs w:val="24"/>
              </w:rPr>
              <w:t>Consonants. (According to the place of articulation).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B213C0">
        <w:trPr>
          <w:trHeight w:val="431"/>
          <w:jc w:val="center"/>
        </w:trPr>
        <w:tc>
          <w:tcPr>
            <w:tcW w:w="568" w:type="dxa"/>
            <w:gridSpan w:val="2"/>
          </w:tcPr>
          <w:p w:rsidR="008449B1" w:rsidRPr="001944FD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944FD" w:rsidRDefault="008449B1" w:rsidP="00395E44">
            <w:pP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Monosyllabic words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B213C0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944FD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944FD" w:rsidRDefault="008449B1" w:rsidP="00395E44">
            <w:pP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Polysyllabic words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D570CA" w:rsidRDefault="008449B1" w:rsidP="00395E44">
            <w:pPr>
              <w:spacing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8449B1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944FD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944FD" w:rsidRDefault="008449B1" w:rsidP="00395E44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Open and closed syllable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B213C0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BA1EE0" w:rsidRDefault="008449B1" w:rsidP="00395E44">
            <w:pP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Schwa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B213C0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BA1EE0" w:rsidRDefault="008449B1" w:rsidP="00395E44">
            <w:pP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Syllabic consonants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B213C0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BA1EE0" w:rsidRDefault="008449B1" w:rsidP="00395E44">
            <w:pP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Levels of stress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BA1EE0" w:rsidRDefault="008449B1" w:rsidP="00395E44">
            <w:pPr>
              <w:spacing w:line="240" w:lineRule="auto"/>
            </w:pPr>
            <w:r>
              <w:rPr>
                <w:sz w:val="24"/>
                <w:szCs w:val="24"/>
              </w:rPr>
              <w:t>Single-stressed words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B213C0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BA1EE0" w:rsidRDefault="008449B1" w:rsidP="00395E44">
            <w:pP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Double-stressed words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B213C0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BA1EE0" w:rsidRDefault="008449B1" w:rsidP="00395E44">
            <w:pP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Stress in compound words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B213C0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BA1EE0" w:rsidRDefault="008449B1" w:rsidP="00395E44">
            <w:pP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Geographical variation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B213C0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BA1EE0" w:rsidRDefault="008449B1" w:rsidP="00395E44">
            <w:pP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The study of variety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BA1EE0" w:rsidRDefault="008449B1" w:rsidP="00395E44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line="240" w:lineRule="auto"/>
              <w:rPr>
                <w:rFonts w:eastAsia="Times New Roman"/>
                <w:bdr w:val="single" w:sz="2" w:space="0" w:color="D9D9E3" w:frame="1"/>
              </w:rPr>
            </w:pPr>
            <w:r>
              <w:rPr>
                <w:sz w:val="24"/>
                <w:szCs w:val="24"/>
              </w:rPr>
              <w:t>Phonemes and other aspects of pronunciation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B213C0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BA1EE0" w:rsidRDefault="008449B1" w:rsidP="00395E44">
            <w:pP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Accents and dialects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B213C0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BA1EE0" w:rsidRDefault="008449B1" w:rsidP="00395E44">
            <w:pP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English long vowels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B213C0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BA1EE0" w:rsidRDefault="008449B1" w:rsidP="00395E44">
            <w:pP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English plosives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B213C0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BA1EE0" w:rsidRDefault="008449B1" w:rsidP="00395E44">
            <w:pP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Symbols and transcription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B213C0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BA1EE0" w:rsidRDefault="008449B1" w:rsidP="00395E44">
            <w:pPr>
              <w:spacing w:line="240" w:lineRule="auto"/>
            </w:pPr>
            <w:r>
              <w:rPr>
                <w:sz w:val="24"/>
                <w:szCs w:val="24"/>
              </w:rPr>
              <w:t>Some functions of English tones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B213C0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BA1EE0" w:rsidRDefault="008449B1" w:rsidP="00395E44">
            <w:pPr>
              <w:spacing w:line="240" w:lineRule="auto"/>
            </w:pPr>
            <w:r>
              <w:rPr>
                <w:sz w:val="24"/>
                <w:szCs w:val="24"/>
              </w:rPr>
              <w:t xml:space="preserve"> Fall-rise and rise-fall tones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B213C0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BA1EE0" w:rsidRDefault="008449B1" w:rsidP="00395E44">
            <w:pPr>
              <w:spacing w:line="240" w:lineRule="auto"/>
            </w:pPr>
            <w:r>
              <w:rPr>
                <w:sz w:val="24"/>
                <w:szCs w:val="24"/>
              </w:rPr>
              <w:t>The attitudinal function of intonation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B213C0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BA1EE0" w:rsidRDefault="008449B1" w:rsidP="00395E44">
            <w:pPr>
              <w:spacing w:line="240" w:lineRule="auto"/>
            </w:pPr>
            <w:r>
              <w:rPr>
                <w:sz w:val="24"/>
                <w:szCs w:val="24"/>
              </w:rPr>
              <w:t>Fricatives and affricates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B213C0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BA1EE0" w:rsidRDefault="008449B1" w:rsidP="00395E44">
            <w:pPr>
              <w:spacing w:line="240" w:lineRule="auto"/>
            </w:pPr>
            <w:r>
              <w:rPr>
                <w:sz w:val="24"/>
                <w:szCs w:val="24"/>
              </w:rPr>
              <w:t>Nasals and other consonants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B213C0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BA1EE0" w:rsidRDefault="008449B1" w:rsidP="00395E44">
            <w:pPr>
              <w:spacing w:line="240" w:lineRule="auto"/>
            </w:pPr>
            <w:r>
              <w:rPr>
                <w:sz w:val="24"/>
                <w:szCs w:val="24"/>
              </w:rPr>
              <w:t>The nature of syllable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B213C0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11176" w:rsidRDefault="008449B1" w:rsidP="00395E44">
            <w:pPr>
              <w:spacing w:line="240" w:lineRule="auto"/>
            </w:pPr>
            <w:r>
              <w:rPr>
                <w:sz w:val="24"/>
                <w:szCs w:val="24"/>
              </w:rPr>
              <w:t>Syllable division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11176" w:rsidRDefault="008449B1" w:rsidP="00395E44">
            <w:pP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The structure of the English syllable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11176" w:rsidRDefault="008449B1" w:rsidP="00395E44">
            <w:pP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Close front and close back vowels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11176" w:rsidRDefault="008449B1" w:rsidP="00395E44">
            <w:pP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Stress in simple words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11176" w:rsidRDefault="008449B1" w:rsidP="00395E44">
            <w:pP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The nature of stress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11176" w:rsidRDefault="008449B1" w:rsidP="00395E44">
            <w:pP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Word stress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Default="008449B1" w:rsidP="00395E44">
            <w:pP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Variable stress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Default="008449B1" w:rsidP="00395E44">
            <w:pP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The accentual function of intonation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11176" w:rsidRDefault="008449B1" w:rsidP="00395E44">
            <w:pP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The grammatical function of intonation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11176" w:rsidRDefault="008449B1" w:rsidP="00395E44">
            <w:p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Phonetics as a branch of linguistics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11176" w:rsidRDefault="008449B1" w:rsidP="00395E44">
            <w:pP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Classification of consonants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11176" w:rsidRDefault="008449B1" w:rsidP="00395E44">
            <w:pP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American and Scottish accents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11176" w:rsidRDefault="008449B1" w:rsidP="00395E44">
            <w:pP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Listen and circle the word you hear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D570CA" w:rsidRDefault="008449B1" w:rsidP="00395E44">
            <w:pPr>
              <w:spacing w:line="240" w:lineRule="auto"/>
              <w:rPr>
                <w:rFonts w:eastAsia="Times New Roman"/>
                <w:lang w:val="az-Latn-AZ"/>
              </w:rPr>
            </w:pPr>
            <w:r>
              <w:rPr>
                <w:sz w:val="24"/>
                <w:szCs w:val="24"/>
              </w:rPr>
              <w:t>Listen and write the words in the correct column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111176" w:rsidRDefault="008449B1" w:rsidP="00395E44">
            <w:pPr>
              <w:spacing w:line="240" w:lineRule="auto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Listen and complete the sentences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D570CA" w:rsidRDefault="008449B1" w:rsidP="00395E44">
            <w:pPr>
              <w:spacing w:line="240" w:lineRule="auto"/>
              <w:rPr>
                <w:bCs/>
              </w:rPr>
            </w:pPr>
            <w:r>
              <w:rPr>
                <w:sz w:val="24"/>
                <w:szCs w:val="24"/>
              </w:rPr>
              <w:t>Listen and fill the gaps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8449B1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8449B1" w:rsidRPr="00111176" w:rsidRDefault="008449B1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8449B1" w:rsidRPr="00D570CA" w:rsidRDefault="008449B1" w:rsidP="00395E44">
            <w:pPr>
              <w:spacing w:line="240" w:lineRule="auto"/>
              <w:rPr>
                <w:bCs/>
              </w:rPr>
            </w:pPr>
            <w:r>
              <w:rPr>
                <w:sz w:val="24"/>
                <w:szCs w:val="24"/>
              </w:rPr>
              <w:t>Listen and write the missing words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8449B1" w:rsidRPr="00111176" w:rsidRDefault="008449B1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4F285A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4F285A" w:rsidRPr="00111176" w:rsidRDefault="004F285A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4F285A" w:rsidRDefault="004F285A" w:rsidP="00395E4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Consonants and its types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4F285A" w:rsidRDefault="004F285A" w:rsidP="00395E4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4F285A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4F285A" w:rsidRPr="00111176" w:rsidRDefault="004F285A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4F285A" w:rsidRDefault="004F285A" w:rsidP="00395E4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Vowels and its types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4F285A" w:rsidRDefault="004F285A" w:rsidP="00395E4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4F285A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4F285A" w:rsidRPr="00111176" w:rsidRDefault="004F285A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4F285A" w:rsidRDefault="004F285A" w:rsidP="00395E4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Syllable and its types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4F285A" w:rsidRDefault="004F285A" w:rsidP="00395E4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4F285A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4F285A" w:rsidRPr="00111176" w:rsidRDefault="004F285A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4F285A" w:rsidRDefault="004F285A" w:rsidP="00395E4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Transcription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4F285A" w:rsidRDefault="004F285A" w:rsidP="00395E4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4F285A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4F285A" w:rsidRPr="00111176" w:rsidRDefault="004F285A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4F285A" w:rsidRDefault="004F285A" w:rsidP="00395E4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Four kinds of syllable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4F285A" w:rsidRDefault="004F285A" w:rsidP="00395E4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4F285A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4F285A" w:rsidRPr="00111176" w:rsidRDefault="004F285A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4F285A" w:rsidRDefault="004F285A" w:rsidP="00395E4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Function of intonation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4F285A" w:rsidRDefault="004F285A" w:rsidP="00395E4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4F285A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4F285A" w:rsidRPr="00111176" w:rsidRDefault="004F285A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4F285A" w:rsidRDefault="004F285A" w:rsidP="00395E4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 of intonation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4F285A" w:rsidRDefault="004F285A" w:rsidP="00395E4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4F285A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4F285A" w:rsidRPr="00111176" w:rsidRDefault="004F285A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4F285A" w:rsidRDefault="004F285A" w:rsidP="00395E4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Varieties of English pronunciation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4F285A" w:rsidRDefault="004F285A" w:rsidP="00395E4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6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4F285A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4F285A" w:rsidRPr="00111176" w:rsidRDefault="004F285A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4F285A" w:rsidRDefault="004F285A" w:rsidP="00395E4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English vowel system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4F285A" w:rsidRDefault="004F285A" w:rsidP="00395E4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6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4F285A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4F285A" w:rsidRPr="00111176" w:rsidRDefault="004F285A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4F285A" w:rsidRDefault="004F285A" w:rsidP="00395E4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Voiced and voiceless sounds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4F285A" w:rsidRDefault="004F285A" w:rsidP="00395E4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4F285A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4F285A" w:rsidRPr="00111176" w:rsidRDefault="004F285A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4F285A" w:rsidRDefault="004F285A" w:rsidP="00395E4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Monophthongs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4F285A" w:rsidRDefault="004F285A" w:rsidP="00395E4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4F285A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4F285A" w:rsidRPr="00111176" w:rsidRDefault="004F285A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4F285A" w:rsidRDefault="004F285A" w:rsidP="00395E4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Consonants. (According to the place of articulation).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4F285A" w:rsidRDefault="004F285A" w:rsidP="00395E4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4F285A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4F285A" w:rsidRPr="00111176" w:rsidRDefault="004F285A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4F285A" w:rsidRDefault="004F285A" w:rsidP="00395E4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Monosyllabic words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4F285A" w:rsidRDefault="004F285A" w:rsidP="00395E4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4F285A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4F285A" w:rsidRPr="00111176" w:rsidRDefault="004F285A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4F285A" w:rsidRDefault="004F285A" w:rsidP="00395E4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Polysyllabic words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4F285A" w:rsidRDefault="004F285A" w:rsidP="00395E4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4F285A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4F285A" w:rsidRPr="00111176" w:rsidRDefault="004F285A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4F285A" w:rsidRDefault="004F285A" w:rsidP="00395E4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Open and closed syllable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4F285A" w:rsidRDefault="004F285A" w:rsidP="00395E4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4F285A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4F285A" w:rsidRPr="00111176" w:rsidRDefault="004F285A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4F285A" w:rsidRDefault="004F285A" w:rsidP="00395E4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Schwa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4F285A" w:rsidRDefault="004F285A" w:rsidP="00395E4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4F285A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4F285A" w:rsidRPr="00111176" w:rsidRDefault="004F285A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4F285A" w:rsidRDefault="004F285A" w:rsidP="00395E4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Syllabic consonants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4F285A" w:rsidRDefault="004F285A" w:rsidP="00395E4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4F285A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4F285A" w:rsidRPr="00111176" w:rsidRDefault="004F285A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4F285A" w:rsidRDefault="004F285A" w:rsidP="00395E4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Levels of stress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4F285A" w:rsidRDefault="004F285A" w:rsidP="00395E4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4F285A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4F285A" w:rsidRPr="00111176" w:rsidRDefault="004F285A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4F285A" w:rsidRDefault="004F285A" w:rsidP="00395E4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Single-stressed words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4F285A" w:rsidRDefault="004F285A" w:rsidP="00395E4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  <w:tr w:rsidR="004F285A" w:rsidRPr="00111176" w:rsidTr="003A5073">
        <w:trPr>
          <w:trHeight w:val="386"/>
          <w:jc w:val="center"/>
        </w:trPr>
        <w:tc>
          <w:tcPr>
            <w:tcW w:w="568" w:type="dxa"/>
            <w:gridSpan w:val="2"/>
          </w:tcPr>
          <w:p w:rsidR="004F285A" w:rsidRPr="00111176" w:rsidRDefault="004F285A" w:rsidP="00A54582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624" w:type="dxa"/>
            <w:vAlign w:val="center"/>
          </w:tcPr>
          <w:p w:rsidR="004F285A" w:rsidRDefault="004F285A" w:rsidP="00395E4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Double-stressed words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6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56" w:type="dxa"/>
            <w:vAlign w:val="center"/>
          </w:tcPr>
          <w:p w:rsidR="004F285A" w:rsidRDefault="004F285A" w:rsidP="00395E4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667" w:type="dxa"/>
            <w:vAlign w:val="center"/>
          </w:tcPr>
          <w:p w:rsidR="004F285A" w:rsidRPr="00111176" w:rsidRDefault="004F285A" w:rsidP="00395E44">
            <w:pPr>
              <w:spacing w:line="240" w:lineRule="auto"/>
              <w:jc w:val="center"/>
              <w:rPr>
                <w:rFonts w:eastAsia="Times New Roman"/>
              </w:rPr>
            </w:pPr>
          </w:p>
        </w:tc>
      </w:tr>
    </w:tbl>
    <w:p w:rsidR="00334BCE" w:rsidRPr="00647FDC" w:rsidRDefault="00334BCE" w:rsidP="00E16188">
      <w:pPr>
        <w:spacing w:line="240" w:lineRule="auto"/>
        <w:rPr>
          <w:b/>
          <w:sz w:val="24"/>
          <w:szCs w:val="24"/>
          <w:lang w:val="az-Latn-AZ"/>
        </w:rPr>
      </w:pPr>
    </w:p>
    <w:p w:rsidR="009A6F39" w:rsidRPr="00647FDC" w:rsidRDefault="009A6F39" w:rsidP="00E16188">
      <w:pPr>
        <w:spacing w:line="240" w:lineRule="auto"/>
        <w:rPr>
          <w:b/>
          <w:sz w:val="24"/>
          <w:szCs w:val="24"/>
        </w:rPr>
      </w:pPr>
    </w:p>
    <w:p w:rsidR="00140F8F" w:rsidRPr="00647FDC" w:rsidRDefault="008E6A4A" w:rsidP="0036755D">
      <w:pPr>
        <w:tabs>
          <w:tab w:val="left" w:pos="4395"/>
        </w:tabs>
        <w:spacing w:line="240" w:lineRule="auto"/>
        <w:rPr>
          <w:b/>
          <w:sz w:val="24"/>
          <w:szCs w:val="24"/>
        </w:rPr>
      </w:pPr>
      <w:r w:rsidRPr="00647FDC">
        <w:rPr>
          <w:b/>
          <w:sz w:val="24"/>
          <w:szCs w:val="24"/>
        </w:rPr>
        <w:t>Sillabusu tə</w:t>
      </w:r>
      <w:r w:rsidR="0036755D">
        <w:rPr>
          <w:b/>
          <w:sz w:val="24"/>
          <w:szCs w:val="24"/>
        </w:rPr>
        <w:t>rtib etdi</w:t>
      </w:r>
      <w:r w:rsidR="00C17014" w:rsidRPr="00647FDC">
        <w:rPr>
          <w:b/>
          <w:sz w:val="24"/>
          <w:szCs w:val="24"/>
        </w:rPr>
        <w:t>:</w:t>
      </w:r>
      <w:r w:rsidR="0036755D">
        <w:rPr>
          <w:b/>
          <w:sz w:val="24"/>
          <w:szCs w:val="24"/>
        </w:rPr>
        <w:tab/>
        <w:t>G.İ.Əliyeva</w:t>
      </w:r>
    </w:p>
    <w:p w:rsidR="008E6A4A" w:rsidRPr="00647FDC" w:rsidRDefault="0036755D" w:rsidP="0036755D">
      <w:pPr>
        <w:tabs>
          <w:tab w:val="left" w:pos="4395"/>
        </w:tabs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413288" w:rsidRPr="00647FDC" w:rsidRDefault="009A6F39" w:rsidP="0036755D">
      <w:pPr>
        <w:tabs>
          <w:tab w:val="left" w:pos="720"/>
          <w:tab w:val="left" w:pos="1440"/>
          <w:tab w:val="left" w:pos="2160"/>
          <w:tab w:val="left" w:pos="4470"/>
        </w:tabs>
        <w:spacing w:line="240" w:lineRule="auto"/>
        <w:rPr>
          <w:b/>
          <w:sz w:val="24"/>
          <w:szCs w:val="24"/>
        </w:rPr>
      </w:pPr>
      <w:r w:rsidRPr="00647FDC">
        <w:rPr>
          <w:b/>
          <w:sz w:val="24"/>
          <w:szCs w:val="24"/>
        </w:rPr>
        <w:t>Mühazirə müəllimi:</w:t>
      </w:r>
      <w:r w:rsidRPr="00647FDC">
        <w:rPr>
          <w:b/>
          <w:sz w:val="24"/>
          <w:szCs w:val="24"/>
        </w:rPr>
        <w:tab/>
      </w:r>
      <w:r w:rsidR="0036755D">
        <w:rPr>
          <w:b/>
          <w:sz w:val="24"/>
          <w:szCs w:val="24"/>
        </w:rPr>
        <w:t xml:space="preserve">                                    G.İ.Əliyeva</w:t>
      </w:r>
    </w:p>
    <w:p w:rsidR="00D906BA" w:rsidRPr="00647FDC" w:rsidRDefault="00D906BA" w:rsidP="00E16188">
      <w:pPr>
        <w:spacing w:line="240" w:lineRule="auto"/>
        <w:rPr>
          <w:b/>
          <w:sz w:val="24"/>
          <w:szCs w:val="24"/>
          <w:lang w:val="az-Latn-AZ"/>
        </w:rPr>
      </w:pPr>
    </w:p>
    <w:p w:rsidR="00D906BA" w:rsidRPr="00647FDC" w:rsidRDefault="009A6F39" w:rsidP="0036755D">
      <w:pPr>
        <w:tabs>
          <w:tab w:val="left" w:pos="4305"/>
        </w:tabs>
        <w:spacing w:line="240" w:lineRule="auto"/>
        <w:rPr>
          <w:b/>
          <w:sz w:val="24"/>
          <w:szCs w:val="24"/>
        </w:rPr>
      </w:pPr>
      <w:r w:rsidRPr="00647FDC">
        <w:rPr>
          <w:b/>
          <w:sz w:val="24"/>
          <w:szCs w:val="24"/>
        </w:rPr>
        <w:t>Seminar müə</w:t>
      </w:r>
      <w:r w:rsidR="00487C58" w:rsidRPr="00647FDC">
        <w:rPr>
          <w:b/>
          <w:sz w:val="24"/>
          <w:szCs w:val="24"/>
        </w:rPr>
        <w:t xml:space="preserve">llimi:  </w:t>
      </w:r>
      <w:r w:rsidR="0036755D">
        <w:rPr>
          <w:b/>
          <w:sz w:val="24"/>
          <w:szCs w:val="24"/>
        </w:rPr>
        <w:tab/>
        <w:t>G.İ.Əliyeva</w:t>
      </w:r>
    </w:p>
    <w:p w:rsidR="00140F8F" w:rsidRPr="00647FDC" w:rsidRDefault="00140F8F" w:rsidP="00E16188">
      <w:pPr>
        <w:spacing w:line="240" w:lineRule="auto"/>
        <w:rPr>
          <w:b/>
          <w:sz w:val="24"/>
          <w:szCs w:val="24"/>
        </w:rPr>
      </w:pPr>
    </w:p>
    <w:p w:rsidR="008E6A4A" w:rsidRPr="00647FDC" w:rsidRDefault="008E6A4A" w:rsidP="0036755D">
      <w:pPr>
        <w:tabs>
          <w:tab w:val="left" w:pos="4350"/>
        </w:tabs>
        <w:spacing w:line="240" w:lineRule="auto"/>
        <w:rPr>
          <w:b/>
          <w:sz w:val="24"/>
          <w:szCs w:val="24"/>
        </w:rPr>
      </w:pPr>
      <w:r w:rsidRPr="00647FDC">
        <w:rPr>
          <w:b/>
          <w:sz w:val="24"/>
          <w:szCs w:val="24"/>
        </w:rPr>
        <w:t>Sillabus</w:t>
      </w:r>
      <w:r w:rsidR="00C17014" w:rsidRPr="00647FDC">
        <w:rPr>
          <w:b/>
          <w:sz w:val="24"/>
          <w:szCs w:val="24"/>
        </w:rPr>
        <w:t>u</w:t>
      </w:r>
      <w:r w:rsidRPr="00647FDC">
        <w:rPr>
          <w:b/>
          <w:sz w:val="24"/>
          <w:szCs w:val="24"/>
        </w:rPr>
        <w:t xml:space="preserve"> rəylə</w:t>
      </w:r>
      <w:r w:rsidR="00413288" w:rsidRPr="00647FDC">
        <w:rPr>
          <w:b/>
          <w:sz w:val="24"/>
          <w:szCs w:val="24"/>
        </w:rPr>
        <w:t>ndir</w:t>
      </w:r>
      <w:r w:rsidRPr="00647FDC">
        <w:rPr>
          <w:b/>
          <w:sz w:val="24"/>
          <w:szCs w:val="24"/>
        </w:rPr>
        <w:t xml:space="preserve">di:         </w:t>
      </w:r>
      <w:r w:rsidR="0036755D">
        <w:rPr>
          <w:b/>
          <w:sz w:val="24"/>
          <w:szCs w:val="24"/>
        </w:rPr>
        <w:tab/>
        <w:t>A.Əliyeva</w:t>
      </w:r>
    </w:p>
    <w:p w:rsidR="008E6A4A" w:rsidRPr="00647FDC" w:rsidRDefault="000B197B" w:rsidP="00E16188">
      <w:pPr>
        <w:spacing w:line="240" w:lineRule="auto"/>
        <w:rPr>
          <w:sz w:val="24"/>
          <w:szCs w:val="24"/>
        </w:rPr>
      </w:pPr>
      <w:r w:rsidRPr="00647FDC">
        <w:rPr>
          <w:b/>
          <w:sz w:val="24"/>
          <w:szCs w:val="24"/>
        </w:rPr>
        <w:t xml:space="preserve">Qeyd: </w:t>
      </w:r>
      <w:r w:rsidRPr="00647FDC">
        <w:rPr>
          <w:sz w:val="24"/>
          <w:szCs w:val="24"/>
        </w:rPr>
        <w:t xml:space="preserve">Əlavə edilən rəy forması </w:t>
      </w:r>
      <w:r w:rsidR="00413288" w:rsidRPr="00647FDC">
        <w:rPr>
          <w:sz w:val="24"/>
          <w:szCs w:val="24"/>
        </w:rPr>
        <w:t>üzrə</w:t>
      </w:r>
    </w:p>
    <w:p w:rsidR="00156B5C" w:rsidRPr="00647FDC" w:rsidRDefault="00156B5C" w:rsidP="00E16188">
      <w:pPr>
        <w:spacing w:line="240" w:lineRule="auto"/>
        <w:rPr>
          <w:sz w:val="24"/>
          <w:szCs w:val="24"/>
        </w:rPr>
      </w:pPr>
    </w:p>
    <w:p w:rsidR="000B197B" w:rsidRPr="00647FDC" w:rsidRDefault="000B197B" w:rsidP="00E16188">
      <w:pPr>
        <w:spacing w:line="240" w:lineRule="auto"/>
        <w:rPr>
          <w:sz w:val="24"/>
          <w:szCs w:val="24"/>
        </w:rPr>
      </w:pPr>
    </w:p>
    <w:p w:rsidR="00140F8F" w:rsidRPr="00647FDC" w:rsidRDefault="00413288" w:rsidP="00140F8F">
      <w:pPr>
        <w:spacing w:line="240" w:lineRule="auto"/>
        <w:rPr>
          <w:i/>
          <w:sz w:val="24"/>
          <w:szCs w:val="24"/>
        </w:rPr>
      </w:pPr>
      <w:r w:rsidRPr="00647FDC">
        <w:rPr>
          <w:i/>
          <w:sz w:val="24"/>
          <w:szCs w:val="24"/>
        </w:rPr>
        <w:t xml:space="preserve">Sillabus </w:t>
      </w:r>
      <w:r w:rsidR="00140F8F" w:rsidRPr="00647FDC">
        <w:rPr>
          <w:i/>
          <w:sz w:val="24"/>
          <w:szCs w:val="24"/>
        </w:rPr>
        <w:t>(</w:t>
      </w:r>
      <w:r w:rsidRPr="00647FDC">
        <w:rPr>
          <w:i/>
          <w:sz w:val="24"/>
          <w:szCs w:val="24"/>
        </w:rPr>
        <w:t>işçi-tədris proqramı</w:t>
      </w:r>
      <w:r w:rsidR="002D4330">
        <w:rPr>
          <w:i/>
          <w:sz w:val="24"/>
          <w:szCs w:val="24"/>
        </w:rPr>
        <w:t xml:space="preserve">) Xarici dillər və tədrisi metodikası </w:t>
      </w:r>
      <w:r w:rsidR="00140F8F" w:rsidRPr="00647FDC">
        <w:rPr>
          <w:i/>
          <w:sz w:val="24"/>
          <w:szCs w:val="24"/>
        </w:rPr>
        <w:t>kafedrasının iclasında müzakirə və tə</w:t>
      </w:r>
      <w:r w:rsidR="00495015">
        <w:rPr>
          <w:i/>
          <w:sz w:val="24"/>
          <w:szCs w:val="24"/>
        </w:rPr>
        <w:t>sdiq olunmuşdur. (“03</w:t>
      </w:r>
      <w:r w:rsidR="001D498C" w:rsidRPr="00647FDC">
        <w:rPr>
          <w:i/>
          <w:sz w:val="24"/>
          <w:szCs w:val="24"/>
        </w:rPr>
        <w:t xml:space="preserve">”    </w:t>
      </w:r>
      <w:r w:rsidR="0057583D" w:rsidRPr="00647FDC">
        <w:rPr>
          <w:i/>
          <w:sz w:val="24"/>
          <w:szCs w:val="24"/>
        </w:rPr>
        <w:t>sentyabr</w:t>
      </w:r>
      <w:r w:rsidR="007249ED" w:rsidRPr="00647FDC">
        <w:rPr>
          <w:i/>
          <w:sz w:val="24"/>
          <w:szCs w:val="24"/>
        </w:rPr>
        <w:t>202</w:t>
      </w:r>
      <w:r w:rsidR="00A230EF" w:rsidRPr="00647FDC">
        <w:rPr>
          <w:i/>
          <w:sz w:val="24"/>
          <w:szCs w:val="24"/>
        </w:rPr>
        <w:t>5</w:t>
      </w:r>
      <w:r w:rsidR="001D498C" w:rsidRPr="00647FDC">
        <w:rPr>
          <w:i/>
          <w:sz w:val="24"/>
          <w:szCs w:val="24"/>
        </w:rPr>
        <w:t>-c</w:t>
      </w:r>
      <w:r w:rsidR="00DB3904" w:rsidRPr="00647FDC">
        <w:rPr>
          <w:i/>
          <w:sz w:val="24"/>
          <w:szCs w:val="24"/>
        </w:rPr>
        <w:t>i</w:t>
      </w:r>
      <w:r w:rsidR="00495015">
        <w:rPr>
          <w:i/>
          <w:sz w:val="24"/>
          <w:szCs w:val="24"/>
        </w:rPr>
        <w:t xml:space="preserve"> il tarixli iclas, Protokol №</w:t>
      </w:r>
      <w:r w:rsidR="0057583D" w:rsidRPr="00647FDC">
        <w:rPr>
          <w:i/>
          <w:sz w:val="24"/>
          <w:szCs w:val="24"/>
        </w:rPr>
        <w:t>1</w:t>
      </w:r>
      <w:r w:rsidR="00140F8F" w:rsidRPr="00647FDC">
        <w:rPr>
          <w:i/>
          <w:sz w:val="24"/>
          <w:szCs w:val="24"/>
        </w:rPr>
        <w:t xml:space="preserve"> )</w:t>
      </w:r>
    </w:p>
    <w:p w:rsidR="00140F8F" w:rsidRPr="00647FDC" w:rsidRDefault="00140F8F" w:rsidP="00E16188">
      <w:pPr>
        <w:spacing w:line="240" w:lineRule="auto"/>
        <w:rPr>
          <w:b/>
          <w:sz w:val="24"/>
          <w:szCs w:val="24"/>
        </w:rPr>
      </w:pPr>
    </w:p>
    <w:p w:rsidR="00156B5C" w:rsidRPr="00647FDC" w:rsidRDefault="00156B5C" w:rsidP="00156B5C">
      <w:pPr>
        <w:spacing w:line="240" w:lineRule="auto"/>
        <w:jc w:val="center"/>
        <w:rPr>
          <w:b/>
          <w:sz w:val="24"/>
          <w:szCs w:val="24"/>
        </w:rPr>
      </w:pPr>
      <w:r w:rsidRPr="00647FDC">
        <w:rPr>
          <w:b/>
          <w:sz w:val="24"/>
          <w:szCs w:val="24"/>
        </w:rPr>
        <w:t>Kafedra müdiri:</w:t>
      </w:r>
      <w:r w:rsidR="00AA739B">
        <w:rPr>
          <w:b/>
          <w:sz w:val="24"/>
          <w:szCs w:val="24"/>
        </w:rPr>
        <w:t xml:space="preserve">                    B.İ.Tarverdiyeva</w:t>
      </w:r>
    </w:p>
    <w:sectPr w:rsidR="00156B5C" w:rsidRPr="00647FDC" w:rsidSect="00141918">
      <w:footerReference w:type="default" r:id="rId11"/>
      <w:pgSz w:w="11907" w:h="16840" w:code="9"/>
      <w:pgMar w:top="720" w:right="720" w:bottom="720" w:left="720" w:header="720" w:footer="432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A1F" w:rsidRDefault="00501A1F">
      <w:pPr>
        <w:spacing w:line="240" w:lineRule="auto"/>
      </w:pPr>
      <w:r>
        <w:separator/>
      </w:r>
    </w:p>
  </w:endnote>
  <w:endnote w:type="continuationSeparator" w:id="1">
    <w:p w:rsidR="00501A1F" w:rsidRDefault="00501A1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-webkit-standard">
    <w:altName w:val="Cambria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56699829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F251E6" w:rsidRPr="008504A1" w:rsidRDefault="00A27A5A" w:rsidP="008504A1">
        <w:pPr>
          <w:pStyle w:val="Footer"/>
          <w:jc w:val="center"/>
          <w:rPr>
            <w:sz w:val="20"/>
          </w:rPr>
        </w:pPr>
        <w:r w:rsidRPr="008504A1">
          <w:rPr>
            <w:sz w:val="20"/>
          </w:rPr>
          <w:fldChar w:fldCharType="begin"/>
        </w:r>
        <w:r w:rsidR="00F251E6" w:rsidRPr="008504A1">
          <w:rPr>
            <w:sz w:val="20"/>
          </w:rPr>
          <w:instrText xml:space="preserve"> PAGE   \* MERGEFORMAT </w:instrText>
        </w:r>
        <w:r w:rsidRPr="008504A1">
          <w:rPr>
            <w:sz w:val="20"/>
          </w:rPr>
          <w:fldChar w:fldCharType="separate"/>
        </w:r>
        <w:r w:rsidR="00531B07">
          <w:rPr>
            <w:noProof/>
            <w:sz w:val="20"/>
          </w:rPr>
          <w:t>1</w:t>
        </w:r>
        <w:r w:rsidRPr="008504A1">
          <w:rPr>
            <w:noProof/>
            <w:sz w:val="20"/>
          </w:rPr>
          <w:fldChar w:fldCharType="end"/>
        </w:r>
      </w:p>
    </w:sdtContent>
  </w:sdt>
  <w:p w:rsidR="00F251E6" w:rsidRDefault="00F251E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A1F" w:rsidRDefault="00501A1F">
      <w:pPr>
        <w:spacing w:line="240" w:lineRule="auto"/>
      </w:pPr>
      <w:r>
        <w:separator/>
      </w:r>
    </w:p>
  </w:footnote>
  <w:footnote w:type="continuationSeparator" w:id="1">
    <w:p w:rsidR="00501A1F" w:rsidRDefault="00501A1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7731"/>
    <w:multiLevelType w:val="multilevel"/>
    <w:tmpl w:val="BAB894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2B03980"/>
    <w:multiLevelType w:val="multilevel"/>
    <w:tmpl w:val="86E0CB8A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3C82C81"/>
    <w:multiLevelType w:val="hybridMultilevel"/>
    <w:tmpl w:val="0D663DE6"/>
    <w:lvl w:ilvl="0" w:tplc="E9027F9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387B95"/>
    <w:multiLevelType w:val="multilevel"/>
    <w:tmpl w:val="C2C8E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74493E"/>
    <w:multiLevelType w:val="hybridMultilevel"/>
    <w:tmpl w:val="6B94AA58"/>
    <w:lvl w:ilvl="0" w:tplc="6A56D9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DF62FF"/>
    <w:multiLevelType w:val="hybridMultilevel"/>
    <w:tmpl w:val="318EA3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84BA6"/>
    <w:multiLevelType w:val="hybridMultilevel"/>
    <w:tmpl w:val="DD3CC964"/>
    <w:lvl w:ilvl="0" w:tplc="AAD89D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690F5B"/>
    <w:multiLevelType w:val="hybridMultilevel"/>
    <w:tmpl w:val="17580830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6475692"/>
    <w:multiLevelType w:val="hybridMultilevel"/>
    <w:tmpl w:val="D9120C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F410F0"/>
    <w:multiLevelType w:val="hybridMultilevel"/>
    <w:tmpl w:val="1D049C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24653E"/>
    <w:multiLevelType w:val="hybridMultilevel"/>
    <w:tmpl w:val="8B4678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633318"/>
    <w:multiLevelType w:val="multilevel"/>
    <w:tmpl w:val="DBD88E1A"/>
    <w:lvl w:ilvl="0">
      <w:start w:val="26"/>
      <w:numFmt w:val="decimal"/>
      <w:lvlText w:val="%1"/>
      <w:lvlJc w:val="left"/>
      <w:pPr>
        <w:ind w:left="930" w:hanging="930"/>
      </w:pPr>
      <w:rPr>
        <w:rFonts w:hint="default"/>
        <w:sz w:val="20"/>
      </w:rPr>
    </w:lvl>
    <w:lvl w:ilvl="1">
      <w:start w:val="12"/>
      <w:numFmt w:val="decimal"/>
      <w:lvlText w:val="%1.%2"/>
      <w:lvlJc w:val="left"/>
      <w:pPr>
        <w:ind w:left="997" w:hanging="930"/>
      </w:pPr>
      <w:rPr>
        <w:rFonts w:hint="default"/>
        <w:sz w:val="20"/>
      </w:rPr>
    </w:lvl>
    <w:lvl w:ilvl="2">
      <w:start w:val="2025"/>
      <w:numFmt w:val="decimal"/>
      <w:lvlText w:val="%1.%2.%3"/>
      <w:lvlJc w:val="left"/>
      <w:pPr>
        <w:ind w:left="1064" w:hanging="93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1131" w:hanging="93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  <w:sz w:val="20"/>
      </w:rPr>
    </w:lvl>
  </w:abstractNum>
  <w:abstractNum w:abstractNumId="12">
    <w:nsid w:val="29803CA0"/>
    <w:multiLevelType w:val="hybridMultilevel"/>
    <w:tmpl w:val="323ECD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B960F0"/>
    <w:multiLevelType w:val="hybridMultilevel"/>
    <w:tmpl w:val="B74C8C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F47B0F"/>
    <w:multiLevelType w:val="hybridMultilevel"/>
    <w:tmpl w:val="95CE7D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681535"/>
    <w:multiLevelType w:val="hybridMultilevel"/>
    <w:tmpl w:val="69CAD3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C45FEB"/>
    <w:multiLevelType w:val="hybridMultilevel"/>
    <w:tmpl w:val="837CD080"/>
    <w:lvl w:ilvl="0" w:tplc="4B963FC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2C032D9"/>
    <w:multiLevelType w:val="hybridMultilevel"/>
    <w:tmpl w:val="F60CC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7C953CF"/>
    <w:multiLevelType w:val="hybridMultilevel"/>
    <w:tmpl w:val="1CC4107C"/>
    <w:lvl w:ilvl="0" w:tplc="CCEE47E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C89256E"/>
    <w:multiLevelType w:val="hybridMultilevel"/>
    <w:tmpl w:val="65421A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962ED4"/>
    <w:multiLevelType w:val="hybridMultilevel"/>
    <w:tmpl w:val="4AC0F5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8D3B8F"/>
    <w:multiLevelType w:val="hybridMultilevel"/>
    <w:tmpl w:val="0CEE5F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E2787"/>
    <w:multiLevelType w:val="hybridMultilevel"/>
    <w:tmpl w:val="9E9C4A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C67E46"/>
    <w:multiLevelType w:val="hybridMultilevel"/>
    <w:tmpl w:val="9E9C4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193023"/>
    <w:multiLevelType w:val="hybridMultilevel"/>
    <w:tmpl w:val="9E9C4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3B62E4"/>
    <w:multiLevelType w:val="hybridMultilevel"/>
    <w:tmpl w:val="B6D0FA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AC1574"/>
    <w:multiLevelType w:val="hybridMultilevel"/>
    <w:tmpl w:val="FFA04E28"/>
    <w:lvl w:ilvl="0" w:tplc="582051F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712D8F"/>
    <w:multiLevelType w:val="multilevel"/>
    <w:tmpl w:val="2474D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30E15A9"/>
    <w:multiLevelType w:val="hybridMultilevel"/>
    <w:tmpl w:val="7890911E"/>
    <w:lvl w:ilvl="0" w:tplc="5844B3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394128B"/>
    <w:multiLevelType w:val="multilevel"/>
    <w:tmpl w:val="3D7414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47F459F"/>
    <w:multiLevelType w:val="hybridMultilevel"/>
    <w:tmpl w:val="11A06B8E"/>
    <w:lvl w:ilvl="0" w:tplc="A650EE8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3E6CE5"/>
    <w:multiLevelType w:val="hybridMultilevel"/>
    <w:tmpl w:val="450A2016"/>
    <w:lvl w:ilvl="0" w:tplc="309066D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color w:val="111111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5CF3432"/>
    <w:multiLevelType w:val="hybridMultilevel"/>
    <w:tmpl w:val="46EAF2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FA62AD4"/>
    <w:multiLevelType w:val="multilevel"/>
    <w:tmpl w:val="A1DAC1DC"/>
    <w:lvl w:ilvl="0">
      <w:start w:val="21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97" w:hanging="93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064" w:hanging="9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1" w:hanging="9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34">
    <w:nsid w:val="6774290F"/>
    <w:multiLevelType w:val="hybridMultilevel"/>
    <w:tmpl w:val="B99652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0C7E8A"/>
    <w:multiLevelType w:val="multilevel"/>
    <w:tmpl w:val="C2C8E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09335C"/>
    <w:multiLevelType w:val="hybridMultilevel"/>
    <w:tmpl w:val="126AB7BA"/>
    <w:lvl w:ilvl="0" w:tplc="8FA2D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071F2C"/>
    <w:multiLevelType w:val="hybridMultilevel"/>
    <w:tmpl w:val="1B56328C"/>
    <w:lvl w:ilvl="0" w:tplc="0409000F">
      <w:start w:val="1"/>
      <w:numFmt w:val="decimal"/>
      <w:lvlText w:val="%1."/>
      <w:lvlJc w:val="left"/>
      <w:pPr>
        <w:ind w:left="90" w:hanging="360"/>
      </w:pPr>
    </w:lvl>
    <w:lvl w:ilvl="1" w:tplc="041F0019" w:tentative="1">
      <w:start w:val="1"/>
      <w:numFmt w:val="lowerLetter"/>
      <w:lvlText w:val="%2."/>
      <w:lvlJc w:val="left"/>
      <w:pPr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8">
    <w:nsid w:val="7E08449D"/>
    <w:multiLevelType w:val="hybridMultilevel"/>
    <w:tmpl w:val="7B2CE978"/>
    <w:lvl w:ilvl="0" w:tplc="8FA2DFDC">
      <w:start w:val="1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302" w:hanging="360"/>
      </w:pPr>
    </w:lvl>
    <w:lvl w:ilvl="2" w:tplc="042C001B" w:tentative="1">
      <w:start w:val="1"/>
      <w:numFmt w:val="lowerRoman"/>
      <w:lvlText w:val="%3."/>
      <w:lvlJc w:val="right"/>
      <w:pPr>
        <w:ind w:left="2022" w:hanging="180"/>
      </w:pPr>
    </w:lvl>
    <w:lvl w:ilvl="3" w:tplc="042C000F" w:tentative="1">
      <w:start w:val="1"/>
      <w:numFmt w:val="decimal"/>
      <w:lvlText w:val="%4."/>
      <w:lvlJc w:val="left"/>
      <w:pPr>
        <w:ind w:left="2742" w:hanging="360"/>
      </w:pPr>
    </w:lvl>
    <w:lvl w:ilvl="4" w:tplc="042C0019" w:tentative="1">
      <w:start w:val="1"/>
      <w:numFmt w:val="lowerLetter"/>
      <w:lvlText w:val="%5."/>
      <w:lvlJc w:val="left"/>
      <w:pPr>
        <w:ind w:left="3462" w:hanging="360"/>
      </w:pPr>
    </w:lvl>
    <w:lvl w:ilvl="5" w:tplc="042C001B" w:tentative="1">
      <w:start w:val="1"/>
      <w:numFmt w:val="lowerRoman"/>
      <w:lvlText w:val="%6."/>
      <w:lvlJc w:val="right"/>
      <w:pPr>
        <w:ind w:left="4182" w:hanging="180"/>
      </w:pPr>
    </w:lvl>
    <w:lvl w:ilvl="6" w:tplc="042C000F" w:tentative="1">
      <w:start w:val="1"/>
      <w:numFmt w:val="decimal"/>
      <w:lvlText w:val="%7."/>
      <w:lvlJc w:val="left"/>
      <w:pPr>
        <w:ind w:left="4902" w:hanging="360"/>
      </w:pPr>
    </w:lvl>
    <w:lvl w:ilvl="7" w:tplc="042C0019" w:tentative="1">
      <w:start w:val="1"/>
      <w:numFmt w:val="lowerLetter"/>
      <w:lvlText w:val="%8."/>
      <w:lvlJc w:val="left"/>
      <w:pPr>
        <w:ind w:left="5622" w:hanging="360"/>
      </w:pPr>
    </w:lvl>
    <w:lvl w:ilvl="8" w:tplc="042C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39">
    <w:nsid w:val="7E65400E"/>
    <w:multiLevelType w:val="hybridMultilevel"/>
    <w:tmpl w:val="1ADA65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24"/>
  </w:num>
  <w:num w:numId="3">
    <w:abstractNumId w:val="6"/>
  </w:num>
  <w:num w:numId="4">
    <w:abstractNumId w:val="10"/>
  </w:num>
  <w:num w:numId="5">
    <w:abstractNumId w:val="22"/>
  </w:num>
  <w:num w:numId="6">
    <w:abstractNumId w:val="4"/>
  </w:num>
  <w:num w:numId="7">
    <w:abstractNumId w:val="12"/>
  </w:num>
  <w:num w:numId="8">
    <w:abstractNumId w:val="13"/>
  </w:num>
  <w:num w:numId="9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37"/>
  </w:num>
  <w:num w:numId="36">
    <w:abstractNumId w:val="20"/>
  </w:num>
  <w:num w:numId="37">
    <w:abstractNumId w:val="28"/>
  </w:num>
  <w:num w:numId="38">
    <w:abstractNumId w:val="38"/>
  </w:num>
  <w:num w:numId="39">
    <w:abstractNumId w:val="36"/>
  </w:num>
  <w:num w:numId="40">
    <w:abstractNumId w:val="33"/>
  </w:num>
  <w:num w:numId="4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B91D8D"/>
    <w:rsid w:val="00001232"/>
    <w:rsid w:val="0000616C"/>
    <w:rsid w:val="00010239"/>
    <w:rsid w:val="00010F13"/>
    <w:rsid w:val="00016134"/>
    <w:rsid w:val="0002234E"/>
    <w:rsid w:val="00024714"/>
    <w:rsid w:val="00026571"/>
    <w:rsid w:val="00030DDF"/>
    <w:rsid w:val="00036EE2"/>
    <w:rsid w:val="00041C60"/>
    <w:rsid w:val="0005292F"/>
    <w:rsid w:val="00057426"/>
    <w:rsid w:val="0007203A"/>
    <w:rsid w:val="00075795"/>
    <w:rsid w:val="00084A29"/>
    <w:rsid w:val="000910F5"/>
    <w:rsid w:val="000967F6"/>
    <w:rsid w:val="000A1B07"/>
    <w:rsid w:val="000A2A14"/>
    <w:rsid w:val="000A2BB9"/>
    <w:rsid w:val="000B197B"/>
    <w:rsid w:val="000C1DEE"/>
    <w:rsid w:val="000C1F2C"/>
    <w:rsid w:val="000C37E0"/>
    <w:rsid w:val="000D3362"/>
    <w:rsid w:val="000D4010"/>
    <w:rsid w:val="000D6430"/>
    <w:rsid w:val="000D6BF7"/>
    <w:rsid w:val="000E090B"/>
    <w:rsid w:val="000E588D"/>
    <w:rsid w:val="000E6010"/>
    <w:rsid w:val="000F1BAF"/>
    <w:rsid w:val="000F3F67"/>
    <w:rsid w:val="00102C7F"/>
    <w:rsid w:val="00106A6F"/>
    <w:rsid w:val="00106DE6"/>
    <w:rsid w:val="00107201"/>
    <w:rsid w:val="00114DE3"/>
    <w:rsid w:val="00115884"/>
    <w:rsid w:val="0011722F"/>
    <w:rsid w:val="00120636"/>
    <w:rsid w:val="00133092"/>
    <w:rsid w:val="00140F8F"/>
    <w:rsid w:val="00141918"/>
    <w:rsid w:val="001430E9"/>
    <w:rsid w:val="001447CC"/>
    <w:rsid w:val="0014599E"/>
    <w:rsid w:val="001501B2"/>
    <w:rsid w:val="0015530E"/>
    <w:rsid w:val="001559BC"/>
    <w:rsid w:val="00156B5C"/>
    <w:rsid w:val="00160A61"/>
    <w:rsid w:val="00163A68"/>
    <w:rsid w:val="00172C82"/>
    <w:rsid w:val="00172E84"/>
    <w:rsid w:val="00173F8F"/>
    <w:rsid w:val="0017657E"/>
    <w:rsid w:val="00177261"/>
    <w:rsid w:val="00180CFC"/>
    <w:rsid w:val="0018288B"/>
    <w:rsid w:val="00183240"/>
    <w:rsid w:val="001839C4"/>
    <w:rsid w:val="0018461B"/>
    <w:rsid w:val="00184D2B"/>
    <w:rsid w:val="00186DC7"/>
    <w:rsid w:val="00191D07"/>
    <w:rsid w:val="00193D96"/>
    <w:rsid w:val="0019748F"/>
    <w:rsid w:val="001A2D56"/>
    <w:rsid w:val="001A6980"/>
    <w:rsid w:val="001B244E"/>
    <w:rsid w:val="001C191A"/>
    <w:rsid w:val="001C4BAF"/>
    <w:rsid w:val="001D498C"/>
    <w:rsid w:val="001D7292"/>
    <w:rsid w:val="001E03CE"/>
    <w:rsid w:val="001E1C43"/>
    <w:rsid w:val="001F3B52"/>
    <w:rsid w:val="001F4613"/>
    <w:rsid w:val="0020218A"/>
    <w:rsid w:val="00202EE1"/>
    <w:rsid w:val="00205494"/>
    <w:rsid w:val="00205598"/>
    <w:rsid w:val="00205C33"/>
    <w:rsid w:val="002140C0"/>
    <w:rsid w:val="002255BE"/>
    <w:rsid w:val="00232D02"/>
    <w:rsid w:val="00236B64"/>
    <w:rsid w:val="00237D6D"/>
    <w:rsid w:val="00245815"/>
    <w:rsid w:val="0024705D"/>
    <w:rsid w:val="002578CE"/>
    <w:rsid w:val="00260905"/>
    <w:rsid w:val="002617B8"/>
    <w:rsid w:val="002644F1"/>
    <w:rsid w:val="00264C3D"/>
    <w:rsid w:val="002660C4"/>
    <w:rsid w:val="002769BA"/>
    <w:rsid w:val="0029435E"/>
    <w:rsid w:val="002B10CA"/>
    <w:rsid w:val="002B5295"/>
    <w:rsid w:val="002B72DC"/>
    <w:rsid w:val="002C74F9"/>
    <w:rsid w:val="002C7A57"/>
    <w:rsid w:val="002D4330"/>
    <w:rsid w:val="002D7A0E"/>
    <w:rsid w:val="002D7A71"/>
    <w:rsid w:val="002E1AAA"/>
    <w:rsid w:val="002F5E5D"/>
    <w:rsid w:val="002F77C3"/>
    <w:rsid w:val="00300DB3"/>
    <w:rsid w:val="003124B5"/>
    <w:rsid w:val="00312A03"/>
    <w:rsid w:val="00313C6D"/>
    <w:rsid w:val="00326547"/>
    <w:rsid w:val="003268E3"/>
    <w:rsid w:val="00334BCE"/>
    <w:rsid w:val="00340EB7"/>
    <w:rsid w:val="00342A99"/>
    <w:rsid w:val="003458AD"/>
    <w:rsid w:val="00346485"/>
    <w:rsid w:val="00350C1E"/>
    <w:rsid w:val="003528A8"/>
    <w:rsid w:val="00352BFE"/>
    <w:rsid w:val="00354796"/>
    <w:rsid w:val="00360564"/>
    <w:rsid w:val="003659A6"/>
    <w:rsid w:val="0036755D"/>
    <w:rsid w:val="00372372"/>
    <w:rsid w:val="00380AEA"/>
    <w:rsid w:val="003867D3"/>
    <w:rsid w:val="003935F3"/>
    <w:rsid w:val="0039404A"/>
    <w:rsid w:val="003940A0"/>
    <w:rsid w:val="00395E44"/>
    <w:rsid w:val="003A0FF3"/>
    <w:rsid w:val="003A5073"/>
    <w:rsid w:val="003A5330"/>
    <w:rsid w:val="003A56B9"/>
    <w:rsid w:val="003B53AB"/>
    <w:rsid w:val="003B6C1A"/>
    <w:rsid w:val="003D0098"/>
    <w:rsid w:val="003D27A6"/>
    <w:rsid w:val="003D4D4B"/>
    <w:rsid w:val="003E20A2"/>
    <w:rsid w:val="00401ADB"/>
    <w:rsid w:val="004022BC"/>
    <w:rsid w:val="0040377B"/>
    <w:rsid w:val="00403966"/>
    <w:rsid w:val="00403EDD"/>
    <w:rsid w:val="00403FCA"/>
    <w:rsid w:val="004041D7"/>
    <w:rsid w:val="0040441E"/>
    <w:rsid w:val="00412BB4"/>
    <w:rsid w:val="00413288"/>
    <w:rsid w:val="0041422C"/>
    <w:rsid w:val="004149E5"/>
    <w:rsid w:val="004152B3"/>
    <w:rsid w:val="00417BF9"/>
    <w:rsid w:val="00420B9A"/>
    <w:rsid w:val="004225A0"/>
    <w:rsid w:val="00422C24"/>
    <w:rsid w:val="0042350D"/>
    <w:rsid w:val="004238AC"/>
    <w:rsid w:val="004261F7"/>
    <w:rsid w:val="0043045A"/>
    <w:rsid w:val="004310FA"/>
    <w:rsid w:val="00433E3C"/>
    <w:rsid w:val="00434FCD"/>
    <w:rsid w:val="0043530D"/>
    <w:rsid w:val="0043702B"/>
    <w:rsid w:val="00443153"/>
    <w:rsid w:val="00447409"/>
    <w:rsid w:val="0045094E"/>
    <w:rsid w:val="0045454F"/>
    <w:rsid w:val="00462EE3"/>
    <w:rsid w:val="004632C8"/>
    <w:rsid w:val="00463559"/>
    <w:rsid w:val="0047154F"/>
    <w:rsid w:val="00472806"/>
    <w:rsid w:val="004736A1"/>
    <w:rsid w:val="0047693D"/>
    <w:rsid w:val="00480792"/>
    <w:rsid w:val="0048101E"/>
    <w:rsid w:val="004849C1"/>
    <w:rsid w:val="0048738D"/>
    <w:rsid w:val="00487C58"/>
    <w:rsid w:val="00495015"/>
    <w:rsid w:val="004957C0"/>
    <w:rsid w:val="004A15D6"/>
    <w:rsid w:val="004A36F2"/>
    <w:rsid w:val="004B2366"/>
    <w:rsid w:val="004B378A"/>
    <w:rsid w:val="004B5217"/>
    <w:rsid w:val="004B74E6"/>
    <w:rsid w:val="004C3148"/>
    <w:rsid w:val="004C6A66"/>
    <w:rsid w:val="004D044F"/>
    <w:rsid w:val="004D1089"/>
    <w:rsid w:val="004D28DB"/>
    <w:rsid w:val="004D582C"/>
    <w:rsid w:val="004D626F"/>
    <w:rsid w:val="004E0562"/>
    <w:rsid w:val="004E21BC"/>
    <w:rsid w:val="004E5FCD"/>
    <w:rsid w:val="004E6BE6"/>
    <w:rsid w:val="004F285A"/>
    <w:rsid w:val="004F2C26"/>
    <w:rsid w:val="004F5169"/>
    <w:rsid w:val="004F525A"/>
    <w:rsid w:val="004F5D3A"/>
    <w:rsid w:val="00501A1F"/>
    <w:rsid w:val="00520395"/>
    <w:rsid w:val="00520DF5"/>
    <w:rsid w:val="00521D70"/>
    <w:rsid w:val="0052517B"/>
    <w:rsid w:val="005252DF"/>
    <w:rsid w:val="00526816"/>
    <w:rsid w:val="0052724C"/>
    <w:rsid w:val="00531B07"/>
    <w:rsid w:val="00532B40"/>
    <w:rsid w:val="005332C9"/>
    <w:rsid w:val="00537C8E"/>
    <w:rsid w:val="005425CA"/>
    <w:rsid w:val="00543E0B"/>
    <w:rsid w:val="005445AD"/>
    <w:rsid w:val="00547598"/>
    <w:rsid w:val="00553A83"/>
    <w:rsid w:val="00556292"/>
    <w:rsid w:val="00560EBF"/>
    <w:rsid w:val="005619D2"/>
    <w:rsid w:val="005639F2"/>
    <w:rsid w:val="00563F3D"/>
    <w:rsid w:val="0056423B"/>
    <w:rsid w:val="00571AD1"/>
    <w:rsid w:val="00574B43"/>
    <w:rsid w:val="0057583D"/>
    <w:rsid w:val="005806B4"/>
    <w:rsid w:val="005877D8"/>
    <w:rsid w:val="0059444C"/>
    <w:rsid w:val="00595858"/>
    <w:rsid w:val="005A0FCA"/>
    <w:rsid w:val="005B1312"/>
    <w:rsid w:val="005B5923"/>
    <w:rsid w:val="005C0754"/>
    <w:rsid w:val="005C40BD"/>
    <w:rsid w:val="005C44EE"/>
    <w:rsid w:val="005C720B"/>
    <w:rsid w:val="005D25D5"/>
    <w:rsid w:val="005D40B2"/>
    <w:rsid w:val="005D6267"/>
    <w:rsid w:val="005F2345"/>
    <w:rsid w:val="005F239F"/>
    <w:rsid w:val="005F6A0B"/>
    <w:rsid w:val="005F6A65"/>
    <w:rsid w:val="006011F7"/>
    <w:rsid w:val="006016A3"/>
    <w:rsid w:val="00603DC8"/>
    <w:rsid w:val="00606C38"/>
    <w:rsid w:val="00606CB4"/>
    <w:rsid w:val="00610969"/>
    <w:rsid w:val="006160A3"/>
    <w:rsid w:val="006211A7"/>
    <w:rsid w:val="0062468F"/>
    <w:rsid w:val="00624B2C"/>
    <w:rsid w:val="00632F6D"/>
    <w:rsid w:val="0063347A"/>
    <w:rsid w:val="00634AB7"/>
    <w:rsid w:val="006437FC"/>
    <w:rsid w:val="00647FDC"/>
    <w:rsid w:val="00650B87"/>
    <w:rsid w:val="00652323"/>
    <w:rsid w:val="00670811"/>
    <w:rsid w:val="00677BB5"/>
    <w:rsid w:val="00683C75"/>
    <w:rsid w:val="00693596"/>
    <w:rsid w:val="00695C60"/>
    <w:rsid w:val="006A2420"/>
    <w:rsid w:val="006A5D2A"/>
    <w:rsid w:val="006A72D1"/>
    <w:rsid w:val="006B4547"/>
    <w:rsid w:val="006B4E61"/>
    <w:rsid w:val="006C03D9"/>
    <w:rsid w:val="006C08A4"/>
    <w:rsid w:val="006C45D2"/>
    <w:rsid w:val="006D33A6"/>
    <w:rsid w:val="006E0C97"/>
    <w:rsid w:val="006E281E"/>
    <w:rsid w:val="006E31EF"/>
    <w:rsid w:val="006E4A06"/>
    <w:rsid w:val="006F3097"/>
    <w:rsid w:val="00702858"/>
    <w:rsid w:val="00713835"/>
    <w:rsid w:val="00717E7C"/>
    <w:rsid w:val="00720900"/>
    <w:rsid w:val="00720B7A"/>
    <w:rsid w:val="00721268"/>
    <w:rsid w:val="00722552"/>
    <w:rsid w:val="00723380"/>
    <w:rsid w:val="007249ED"/>
    <w:rsid w:val="007302EC"/>
    <w:rsid w:val="00741624"/>
    <w:rsid w:val="007422A0"/>
    <w:rsid w:val="007459A9"/>
    <w:rsid w:val="00746199"/>
    <w:rsid w:val="00750DA9"/>
    <w:rsid w:val="00760FA3"/>
    <w:rsid w:val="007622EC"/>
    <w:rsid w:val="0077100E"/>
    <w:rsid w:val="0077134C"/>
    <w:rsid w:val="00774533"/>
    <w:rsid w:val="00790815"/>
    <w:rsid w:val="00790977"/>
    <w:rsid w:val="00790C56"/>
    <w:rsid w:val="00790DC8"/>
    <w:rsid w:val="00791302"/>
    <w:rsid w:val="00797819"/>
    <w:rsid w:val="007A347F"/>
    <w:rsid w:val="007A355C"/>
    <w:rsid w:val="007A4216"/>
    <w:rsid w:val="007A708D"/>
    <w:rsid w:val="007A7CD3"/>
    <w:rsid w:val="007B35E1"/>
    <w:rsid w:val="007B79D0"/>
    <w:rsid w:val="007C72D7"/>
    <w:rsid w:val="007D24BA"/>
    <w:rsid w:val="007D64B8"/>
    <w:rsid w:val="007D6C60"/>
    <w:rsid w:val="007E4F59"/>
    <w:rsid w:val="00804BB6"/>
    <w:rsid w:val="00806C4A"/>
    <w:rsid w:val="008102AA"/>
    <w:rsid w:val="00811F23"/>
    <w:rsid w:val="008121BA"/>
    <w:rsid w:val="00812737"/>
    <w:rsid w:val="0081746C"/>
    <w:rsid w:val="008250DF"/>
    <w:rsid w:val="00836EE2"/>
    <w:rsid w:val="0084476B"/>
    <w:rsid w:val="008449B1"/>
    <w:rsid w:val="008453DB"/>
    <w:rsid w:val="00847EA7"/>
    <w:rsid w:val="008504A1"/>
    <w:rsid w:val="0085085F"/>
    <w:rsid w:val="0086007B"/>
    <w:rsid w:val="00861CD8"/>
    <w:rsid w:val="00870B45"/>
    <w:rsid w:val="0087311F"/>
    <w:rsid w:val="008746FE"/>
    <w:rsid w:val="00875FCD"/>
    <w:rsid w:val="00877747"/>
    <w:rsid w:val="00883450"/>
    <w:rsid w:val="00886267"/>
    <w:rsid w:val="00887EA3"/>
    <w:rsid w:val="008952D8"/>
    <w:rsid w:val="008A0604"/>
    <w:rsid w:val="008A1F18"/>
    <w:rsid w:val="008A1F62"/>
    <w:rsid w:val="008A4D80"/>
    <w:rsid w:val="008A51F3"/>
    <w:rsid w:val="008A78A6"/>
    <w:rsid w:val="008C1DAC"/>
    <w:rsid w:val="008D2312"/>
    <w:rsid w:val="008D485C"/>
    <w:rsid w:val="008E0834"/>
    <w:rsid w:val="008E6998"/>
    <w:rsid w:val="008E6A4A"/>
    <w:rsid w:val="008F3FCC"/>
    <w:rsid w:val="00900103"/>
    <w:rsid w:val="009013BB"/>
    <w:rsid w:val="00905035"/>
    <w:rsid w:val="00905862"/>
    <w:rsid w:val="00907E07"/>
    <w:rsid w:val="009218A7"/>
    <w:rsid w:val="00925434"/>
    <w:rsid w:val="00925DCC"/>
    <w:rsid w:val="0093012C"/>
    <w:rsid w:val="00931AC3"/>
    <w:rsid w:val="009342F9"/>
    <w:rsid w:val="009378B2"/>
    <w:rsid w:val="00941F54"/>
    <w:rsid w:val="00942BEA"/>
    <w:rsid w:val="009457B6"/>
    <w:rsid w:val="0095681C"/>
    <w:rsid w:val="00965B21"/>
    <w:rsid w:val="009707DD"/>
    <w:rsid w:val="0097344D"/>
    <w:rsid w:val="00974D51"/>
    <w:rsid w:val="009766E8"/>
    <w:rsid w:val="00980AF6"/>
    <w:rsid w:val="009829C5"/>
    <w:rsid w:val="0098404A"/>
    <w:rsid w:val="009872BF"/>
    <w:rsid w:val="0099035C"/>
    <w:rsid w:val="00996E18"/>
    <w:rsid w:val="009A2716"/>
    <w:rsid w:val="009A3757"/>
    <w:rsid w:val="009A4E1E"/>
    <w:rsid w:val="009A6F39"/>
    <w:rsid w:val="009B5836"/>
    <w:rsid w:val="009C4F53"/>
    <w:rsid w:val="009D330F"/>
    <w:rsid w:val="009D4C36"/>
    <w:rsid w:val="009D6EF1"/>
    <w:rsid w:val="009F6B6E"/>
    <w:rsid w:val="009F7B55"/>
    <w:rsid w:val="009F7B68"/>
    <w:rsid w:val="009F7E45"/>
    <w:rsid w:val="00A02BD4"/>
    <w:rsid w:val="00A0377F"/>
    <w:rsid w:val="00A04608"/>
    <w:rsid w:val="00A055FD"/>
    <w:rsid w:val="00A11985"/>
    <w:rsid w:val="00A12372"/>
    <w:rsid w:val="00A12454"/>
    <w:rsid w:val="00A1554D"/>
    <w:rsid w:val="00A230EF"/>
    <w:rsid w:val="00A260F4"/>
    <w:rsid w:val="00A27A5A"/>
    <w:rsid w:val="00A307EE"/>
    <w:rsid w:val="00A3243D"/>
    <w:rsid w:val="00A36E29"/>
    <w:rsid w:val="00A40073"/>
    <w:rsid w:val="00A40694"/>
    <w:rsid w:val="00A420FC"/>
    <w:rsid w:val="00A42998"/>
    <w:rsid w:val="00A54582"/>
    <w:rsid w:val="00A56175"/>
    <w:rsid w:val="00A575EE"/>
    <w:rsid w:val="00A81098"/>
    <w:rsid w:val="00A8573F"/>
    <w:rsid w:val="00A8709A"/>
    <w:rsid w:val="00A93AEE"/>
    <w:rsid w:val="00AA3138"/>
    <w:rsid w:val="00AA3DCB"/>
    <w:rsid w:val="00AA45CE"/>
    <w:rsid w:val="00AA5C2C"/>
    <w:rsid w:val="00AA5C5F"/>
    <w:rsid w:val="00AA739B"/>
    <w:rsid w:val="00AB06DF"/>
    <w:rsid w:val="00AB1893"/>
    <w:rsid w:val="00AB3961"/>
    <w:rsid w:val="00AB3C0F"/>
    <w:rsid w:val="00AC7FDA"/>
    <w:rsid w:val="00AD0263"/>
    <w:rsid w:val="00AD5F2A"/>
    <w:rsid w:val="00AD5FF8"/>
    <w:rsid w:val="00AD6904"/>
    <w:rsid w:val="00AE09A1"/>
    <w:rsid w:val="00AE0A5C"/>
    <w:rsid w:val="00AE11DA"/>
    <w:rsid w:val="00AF3E20"/>
    <w:rsid w:val="00AF53A5"/>
    <w:rsid w:val="00B07886"/>
    <w:rsid w:val="00B1260C"/>
    <w:rsid w:val="00B127F5"/>
    <w:rsid w:val="00B143C3"/>
    <w:rsid w:val="00B17F23"/>
    <w:rsid w:val="00B2196E"/>
    <w:rsid w:val="00B21C76"/>
    <w:rsid w:val="00B24005"/>
    <w:rsid w:val="00B31CFC"/>
    <w:rsid w:val="00B33B50"/>
    <w:rsid w:val="00B3769A"/>
    <w:rsid w:val="00B516DD"/>
    <w:rsid w:val="00B57608"/>
    <w:rsid w:val="00B6094D"/>
    <w:rsid w:val="00B640B2"/>
    <w:rsid w:val="00B7101D"/>
    <w:rsid w:val="00B85F49"/>
    <w:rsid w:val="00B86638"/>
    <w:rsid w:val="00B91D8D"/>
    <w:rsid w:val="00B92D3F"/>
    <w:rsid w:val="00BA07F0"/>
    <w:rsid w:val="00BB0504"/>
    <w:rsid w:val="00BB0E41"/>
    <w:rsid w:val="00BB1F8F"/>
    <w:rsid w:val="00BC0854"/>
    <w:rsid w:val="00BC3BE5"/>
    <w:rsid w:val="00BC3ED6"/>
    <w:rsid w:val="00BC5E3E"/>
    <w:rsid w:val="00BD0411"/>
    <w:rsid w:val="00BE2D81"/>
    <w:rsid w:val="00BE2F5C"/>
    <w:rsid w:val="00BE71F7"/>
    <w:rsid w:val="00BF4B02"/>
    <w:rsid w:val="00BF6F13"/>
    <w:rsid w:val="00C021A6"/>
    <w:rsid w:val="00C04419"/>
    <w:rsid w:val="00C17014"/>
    <w:rsid w:val="00C21E6B"/>
    <w:rsid w:val="00C22EE5"/>
    <w:rsid w:val="00C24EFF"/>
    <w:rsid w:val="00C33B33"/>
    <w:rsid w:val="00C37BD8"/>
    <w:rsid w:val="00C410F8"/>
    <w:rsid w:val="00C5142A"/>
    <w:rsid w:val="00C52A09"/>
    <w:rsid w:val="00C55218"/>
    <w:rsid w:val="00C57C65"/>
    <w:rsid w:val="00C60E01"/>
    <w:rsid w:val="00C62CB5"/>
    <w:rsid w:val="00C71705"/>
    <w:rsid w:val="00C76357"/>
    <w:rsid w:val="00C81900"/>
    <w:rsid w:val="00C819CB"/>
    <w:rsid w:val="00C85BA3"/>
    <w:rsid w:val="00C85CB2"/>
    <w:rsid w:val="00C93490"/>
    <w:rsid w:val="00C944B2"/>
    <w:rsid w:val="00CA4B6F"/>
    <w:rsid w:val="00CA4E73"/>
    <w:rsid w:val="00CA57F3"/>
    <w:rsid w:val="00CB4A3B"/>
    <w:rsid w:val="00CC1B6C"/>
    <w:rsid w:val="00CC29EB"/>
    <w:rsid w:val="00CC36AA"/>
    <w:rsid w:val="00CC47DE"/>
    <w:rsid w:val="00CC4DC7"/>
    <w:rsid w:val="00CC7647"/>
    <w:rsid w:val="00CD1E63"/>
    <w:rsid w:val="00CD255D"/>
    <w:rsid w:val="00CD57E9"/>
    <w:rsid w:val="00CE41F2"/>
    <w:rsid w:val="00CE7F6A"/>
    <w:rsid w:val="00CE7FC7"/>
    <w:rsid w:val="00CF173C"/>
    <w:rsid w:val="00CF3E36"/>
    <w:rsid w:val="00D00289"/>
    <w:rsid w:val="00D056EF"/>
    <w:rsid w:val="00D15452"/>
    <w:rsid w:val="00D16889"/>
    <w:rsid w:val="00D219B9"/>
    <w:rsid w:val="00D24C97"/>
    <w:rsid w:val="00D35573"/>
    <w:rsid w:val="00D40ABA"/>
    <w:rsid w:val="00D446E0"/>
    <w:rsid w:val="00D521B2"/>
    <w:rsid w:val="00D54605"/>
    <w:rsid w:val="00D64D87"/>
    <w:rsid w:val="00D707CA"/>
    <w:rsid w:val="00D720DD"/>
    <w:rsid w:val="00D72770"/>
    <w:rsid w:val="00D74919"/>
    <w:rsid w:val="00D906BA"/>
    <w:rsid w:val="00D91CE0"/>
    <w:rsid w:val="00DA0229"/>
    <w:rsid w:val="00DA1E7A"/>
    <w:rsid w:val="00DA40E6"/>
    <w:rsid w:val="00DA476A"/>
    <w:rsid w:val="00DB2F73"/>
    <w:rsid w:val="00DB3904"/>
    <w:rsid w:val="00DB3DF3"/>
    <w:rsid w:val="00DB5D43"/>
    <w:rsid w:val="00DC34CF"/>
    <w:rsid w:val="00DD0961"/>
    <w:rsid w:val="00DD1F09"/>
    <w:rsid w:val="00DD3D83"/>
    <w:rsid w:val="00DD4E88"/>
    <w:rsid w:val="00DD60BC"/>
    <w:rsid w:val="00DE0502"/>
    <w:rsid w:val="00DE1368"/>
    <w:rsid w:val="00DF0EA3"/>
    <w:rsid w:val="00DF1344"/>
    <w:rsid w:val="00DF6700"/>
    <w:rsid w:val="00DF686D"/>
    <w:rsid w:val="00E00C68"/>
    <w:rsid w:val="00E041F7"/>
    <w:rsid w:val="00E07826"/>
    <w:rsid w:val="00E16188"/>
    <w:rsid w:val="00E229E7"/>
    <w:rsid w:val="00E26F66"/>
    <w:rsid w:val="00E4004C"/>
    <w:rsid w:val="00E44EB1"/>
    <w:rsid w:val="00E50B60"/>
    <w:rsid w:val="00E53F6F"/>
    <w:rsid w:val="00E6505B"/>
    <w:rsid w:val="00E67880"/>
    <w:rsid w:val="00E750AD"/>
    <w:rsid w:val="00E831BD"/>
    <w:rsid w:val="00E90540"/>
    <w:rsid w:val="00E93DC0"/>
    <w:rsid w:val="00E951F9"/>
    <w:rsid w:val="00E952EA"/>
    <w:rsid w:val="00EA2C0A"/>
    <w:rsid w:val="00EA3E6C"/>
    <w:rsid w:val="00EA4021"/>
    <w:rsid w:val="00ED1B6C"/>
    <w:rsid w:val="00ED3313"/>
    <w:rsid w:val="00ED63DA"/>
    <w:rsid w:val="00EF0ABA"/>
    <w:rsid w:val="00EF1E03"/>
    <w:rsid w:val="00F01594"/>
    <w:rsid w:val="00F1026D"/>
    <w:rsid w:val="00F10436"/>
    <w:rsid w:val="00F104BA"/>
    <w:rsid w:val="00F120C9"/>
    <w:rsid w:val="00F121EE"/>
    <w:rsid w:val="00F17EC5"/>
    <w:rsid w:val="00F251E6"/>
    <w:rsid w:val="00F30C78"/>
    <w:rsid w:val="00F47513"/>
    <w:rsid w:val="00F5089C"/>
    <w:rsid w:val="00F51344"/>
    <w:rsid w:val="00F5297B"/>
    <w:rsid w:val="00F54E67"/>
    <w:rsid w:val="00F57516"/>
    <w:rsid w:val="00F63027"/>
    <w:rsid w:val="00F73BBD"/>
    <w:rsid w:val="00F81D57"/>
    <w:rsid w:val="00F82D5A"/>
    <w:rsid w:val="00F945D7"/>
    <w:rsid w:val="00F97340"/>
    <w:rsid w:val="00FA02F6"/>
    <w:rsid w:val="00FA4713"/>
    <w:rsid w:val="00FA613C"/>
    <w:rsid w:val="00FA70C8"/>
    <w:rsid w:val="00FB401C"/>
    <w:rsid w:val="00FB7DE1"/>
    <w:rsid w:val="00FC0362"/>
    <w:rsid w:val="00FC2BCC"/>
    <w:rsid w:val="00FC4218"/>
    <w:rsid w:val="00FC4595"/>
    <w:rsid w:val="00FC5231"/>
    <w:rsid w:val="00FD0694"/>
    <w:rsid w:val="00FD2E84"/>
    <w:rsid w:val="00FD31D7"/>
    <w:rsid w:val="00FE0054"/>
    <w:rsid w:val="00FF3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E01"/>
    <w:pPr>
      <w:spacing w:after="0" w:line="276" w:lineRule="auto"/>
      <w:jc w:val="both"/>
    </w:pPr>
  </w:style>
  <w:style w:type="paragraph" w:styleId="Heading2">
    <w:name w:val="heading 2"/>
    <w:basedOn w:val="Normal"/>
    <w:next w:val="Normal"/>
    <w:link w:val="Heading2Char"/>
    <w:unhideWhenUsed/>
    <w:qFormat/>
    <w:rsid w:val="003935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91D8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D8D"/>
  </w:style>
  <w:style w:type="table" w:styleId="TableGrid">
    <w:name w:val="Table Grid"/>
    <w:basedOn w:val="TableNormal"/>
    <w:rsid w:val="009A6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A6F39"/>
    <w:rPr>
      <w:color w:val="0563C1" w:themeColor="hyperlink"/>
      <w:u w:val="single"/>
    </w:rPr>
  </w:style>
  <w:style w:type="paragraph" w:customStyle="1" w:styleId="Default">
    <w:name w:val="Default"/>
    <w:rsid w:val="009A6F39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A6F39"/>
    <w:pPr>
      <w:spacing w:after="200"/>
      <w:ind w:left="720"/>
      <w:contextualSpacing/>
      <w:jc w:val="left"/>
    </w:pPr>
    <w:rPr>
      <w:rFonts w:ascii="Calibri" w:eastAsia="MS Mincho" w:hAnsi="Calibri"/>
      <w:sz w:val="22"/>
      <w:szCs w:val="22"/>
      <w:lang w:val="az-Latn-AZ"/>
    </w:rPr>
  </w:style>
  <w:style w:type="paragraph" w:styleId="Header">
    <w:name w:val="header"/>
    <w:basedOn w:val="Normal"/>
    <w:link w:val="HeaderChar"/>
    <w:uiPriority w:val="99"/>
    <w:unhideWhenUsed/>
    <w:rsid w:val="008504A1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4A1"/>
  </w:style>
  <w:style w:type="table" w:customStyle="1" w:styleId="TableGrid1">
    <w:name w:val="Table Grid1"/>
    <w:basedOn w:val="TableNormal"/>
    <w:next w:val="TableGrid"/>
    <w:rsid w:val="00140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05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50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7A708D"/>
    <w:pPr>
      <w:widowControl w:val="0"/>
      <w:autoSpaceDE w:val="0"/>
      <w:autoSpaceDN w:val="0"/>
      <w:spacing w:line="240" w:lineRule="auto"/>
      <w:ind w:left="107"/>
      <w:jc w:val="left"/>
    </w:pPr>
    <w:rPr>
      <w:rFonts w:eastAsia="Times New Roman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C81900"/>
    <w:pPr>
      <w:widowControl w:val="0"/>
      <w:autoSpaceDE w:val="0"/>
      <w:autoSpaceDN w:val="0"/>
      <w:spacing w:line="275" w:lineRule="exact"/>
      <w:ind w:left="645" w:hanging="360"/>
      <w:jc w:val="left"/>
    </w:pPr>
    <w:rPr>
      <w:rFonts w:eastAsia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81900"/>
    <w:rPr>
      <w:rFonts w:eastAsia="Times New Roman"/>
      <w:sz w:val="24"/>
      <w:szCs w:val="24"/>
    </w:rPr>
  </w:style>
  <w:style w:type="paragraph" w:customStyle="1" w:styleId="s11">
    <w:name w:val="s11"/>
    <w:basedOn w:val="Normal"/>
    <w:rsid w:val="00CD57E9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character" w:customStyle="1" w:styleId="s2">
    <w:name w:val="s2"/>
    <w:basedOn w:val="DefaultParagraphFont"/>
    <w:rsid w:val="00CD57E9"/>
  </w:style>
  <w:style w:type="character" w:customStyle="1" w:styleId="apple-converted-space">
    <w:name w:val="apple-converted-space"/>
    <w:basedOn w:val="DefaultParagraphFont"/>
    <w:rsid w:val="00CD57E9"/>
  </w:style>
  <w:style w:type="character" w:customStyle="1" w:styleId="s6">
    <w:name w:val="s6"/>
    <w:basedOn w:val="DefaultParagraphFont"/>
    <w:rsid w:val="00CD57E9"/>
  </w:style>
  <w:style w:type="paragraph" w:customStyle="1" w:styleId="s13">
    <w:name w:val="s13"/>
    <w:basedOn w:val="Normal"/>
    <w:rsid w:val="00CD57E9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customStyle="1" w:styleId="s34">
    <w:name w:val="s34"/>
    <w:basedOn w:val="Normal"/>
    <w:rsid w:val="00001232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character" w:customStyle="1" w:styleId="s35">
    <w:name w:val="s35"/>
    <w:basedOn w:val="DefaultParagraphFont"/>
    <w:rsid w:val="00001232"/>
  </w:style>
  <w:style w:type="paragraph" w:customStyle="1" w:styleId="s62">
    <w:name w:val="s62"/>
    <w:basedOn w:val="Normal"/>
    <w:rsid w:val="002D7A0E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character" w:customStyle="1" w:styleId="s61">
    <w:name w:val="s61"/>
    <w:basedOn w:val="DefaultParagraphFont"/>
    <w:rsid w:val="002D7A0E"/>
  </w:style>
  <w:style w:type="paragraph" w:customStyle="1" w:styleId="s64">
    <w:name w:val="s64"/>
    <w:basedOn w:val="Normal"/>
    <w:rsid w:val="002D7A0E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character" w:customStyle="1" w:styleId="s63">
    <w:name w:val="s63"/>
    <w:basedOn w:val="DefaultParagraphFont"/>
    <w:rsid w:val="002D7A0E"/>
  </w:style>
  <w:style w:type="paragraph" w:customStyle="1" w:styleId="s16">
    <w:name w:val="s16"/>
    <w:basedOn w:val="Normal"/>
    <w:rsid w:val="0011722F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character" w:customStyle="1" w:styleId="s25">
    <w:name w:val="s25"/>
    <w:basedOn w:val="DefaultParagraphFont"/>
    <w:rsid w:val="0011722F"/>
  </w:style>
  <w:style w:type="character" w:customStyle="1" w:styleId="s8">
    <w:name w:val="s8"/>
    <w:basedOn w:val="DefaultParagraphFont"/>
    <w:rsid w:val="0011722F"/>
  </w:style>
  <w:style w:type="paragraph" w:customStyle="1" w:styleId="s131">
    <w:name w:val="s131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customStyle="1" w:styleId="s133">
    <w:name w:val="s133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character" w:customStyle="1" w:styleId="s132">
    <w:name w:val="s132"/>
    <w:basedOn w:val="DefaultParagraphFont"/>
    <w:rsid w:val="00115884"/>
  </w:style>
  <w:style w:type="paragraph" w:customStyle="1" w:styleId="s134">
    <w:name w:val="s134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customStyle="1" w:styleId="s130">
    <w:name w:val="s130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character" w:customStyle="1" w:styleId="s129">
    <w:name w:val="s129"/>
    <w:basedOn w:val="DefaultParagraphFont"/>
    <w:rsid w:val="00115884"/>
  </w:style>
  <w:style w:type="paragraph" w:customStyle="1" w:styleId="s136">
    <w:name w:val="s136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customStyle="1" w:styleId="s137">
    <w:name w:val="s137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customStyle="1" w:styleId="s138">
    <w:name w:val="s138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customStyle="1" w:styleId="s139">
    <w:name w:val="s139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customStyle="1" w:styleId="s140">
    <w:name w:val="s140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customStyle="1" w:styleId="s141">
    <w:name w:val="s141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customStyle="1" w:styleId="s142">
    <w:name w:val="s142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customStyle="1" w:styleId="s143">
    <w:name w:val="s143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customStyle="1" w:styleId="s144">
    <w:name w:val="s144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customStyle="1" w:styleId="s145">
    <w:name w:val="s145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customStyle="1" w:styleId="s146">
    <w:name w:val="s146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customStyle="1" w:styleId="s147">
    <w:name w:val="s147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character" w:customStyle="1" w:styleId="s31">
    <w:name w:val="s31"/>
    <w:basedOn w:val="DefaultParagraphFont"/>
    <w:rsid w:val="00670811"/>
  </w:style>
  <w:style w:type="character" w:customStyle="1" w:styleId="s36">
    <w:name w:val="s36"/>
    <w:basedOn w:val="DefaultParagraphFont"/>
    <w:rsid w:val="004B2366"/>
  </w:style>
  <w:style w:type="paragraph" w:customStyle="1" w:styleId="s41">
    <w:name w:val="s41"/>
    <w:basedOn w:val="Normal"/>
    <w:rsid w:val="001E03CE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character" w:customStyle="1" w:styleId="bumpedfont15">
    <w:name w:val="bumpedfont15"/>
    <w:basedOn w:val="DefaultParagraphFont"/>
    <w:rsid w:val="001E03CE"/>
  </w:style>
  <w:style w:type="paragraph" w:customStyle="1" w:styleId="s48">
    <w:name w:val="s48"/>
    <w:basedOn w:val="Normal"/>
    <w:rsid w:val="00683C75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customStyle="1" w:styleId="s54">
    <w:name w:val="s54"/>
    <w:basedOn w:val="Normal"/>
    <w:rsid w:val="0063347A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3935F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customStyle="1" w:styleId="nova-legacy-e-listitem">
    <w:name w:val="nova-legacy-e-list__item"/>
    <w:basedOn w:val="Normal"/>
    <w:uiPriority w:val="99"/>
    <w:rsid w:val="003935F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935F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0C1DEE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F51344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F51344"/>
    <w:pPr>
      <w:spacing w:after="0" w:line="240" w:lineRule="auto"/>
    </w:pPr>
    <w:rPr>
      <w:rFonts w:ascii="Calibri" w:eastAsia="Calibri" w:hAnsi="Calibr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E01"/>
    <w:pPr>
      <w:spacing w:after="0" w:line="276" w:lineRule="auto"/>
      <w:jc w:val="both"/>
    </w:pPr>
  </w:style>
  <w:style w:type="paragraph" w:styleId="Heading2">
    <w:name w:val="heading 2"/>
    <w:basedOn w:val="Normal"/>
    <w:next w:val="Normal"/>
    <w:link w:val="Heading2Char"/>
    <w:unhideWhenUsed/>
    <w:qFormat/>
    <w:rsid w:val="003935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91D8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D8D"/>
  </w:style>
  <w:style w:type="table" w:styleId="TableGrid">
    <w:name w:val="Table Grid"/>
    <w:basedOn w:val="TableNormal"/>
    <w:rsid w:val="009A6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A6F39"/>
    <w:rPr>
      <w:color w:val="0563C1" w:themeColor="hyperlink"/>
      <w:u w:val="single"/>
    </w:rPr>
  </w:style>
  <w:style w:type="paragraph" w:customStyle="1" w:styleId="Default">
    <w:name w:val="Default"/>
    <w:rsid w:val="009A6F39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A6F39"/>
    <w:pPr>
      <w:spacing w:after="200"/>
      <w:ind w:left="720"/>
      <w:contextualSpacing/>
      <w:jc w:val="left"/>
    </w:pPr>
    <w:rPr>
      <w:rFonts w:ascii="Calibri" w:eastAsia="MS Mincho" w:hAnsi="Calibri"/>
      <w:sz w:val="22"/>
      <w:szCs w:val="22"/>
      <w:lang w:val="az-Latn-AZ"/>
    </w:rPr>
  </w:style>
  <w:style w:type="paragraph" w:styleId="Header">
    <w:name w:val="header"/>
    <w:basedOn w:val="Normal"/>
    <w:link w:val="HeaderChar"/>
    <w:uiPriority w:val="99"/>
    <w:unhideWhenUsed/>
    <w:rsid w:val="008504A1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4A1"/>
  </w:style>
  <w:style w:type="table" w:customStyle="1" w:styleId="TableGrid1">
    <w:name w:val="Table Grid1"/>
    <w:basedOn w:val="TableNormal"/>
    <w:next w:val="TableGrid"/>
    <w:rsid w:val="00140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05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50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7A708D"/>
    <w:pPr>
      <w:widowControl w:val="0"/>
      <w:autoSpaceDE w:val="0"/>
      <w:autoSpaceDN w:val="0"/>
      <w:spacing w:line="240" w:lineRule="auto"/>
      <w:ind w:left="107"/>
      <w:jc w:val="left"/>
    </w:pPr>
    <w:rPr>
      <w:rFonts w:eastAsia="Times New Roman"/>
      <w:sz w:val="22"/>
      <w:szCs w:val="22"/>
      <w:lang w:val="az"/>
    </w:rPr>
  </w:style>
  <w:style w:type="paragraph" w:styleId="BodyText">
    <w:name w:val="Body Text"/>
    <w:basedOn w:val="Normal"/>
    <w:link w:val="BodyTextChar"/>
    <w:uiPriority w:val="1"/>
    <w:qFormat/>
    <w:rsid w:val="00C81900"/>
    <w:pPr>
      <w:widowControl w:val="0"/>
      <w:autoSpaceDE w:val="0"/>
      <w:autoSpaceDN w:val="0"/>
      <w:spacing w:line="275" w:lineRule="exact"/>
      <w:ind w:left="645" w:hanging="360"/>
      <w:jc w:val="left"/>
    </w:pPr>
    <w:rPr>
      <w:rFonts w:eastAsia="Times New Roman"/>
      <w:sz w:val="24"/>
      <w:szCs w:val="24"/>
      <w:lang w:val="az"/>
    </w:rPr>
  </w:style>
  <w:style w:type="character" w:customStyle="1" w:styleId="BodyTextChar">
    <w:name w:val="Body Text Char"/>
    <w:basedOn w:val="DefaultParagraphFont"/>
    <w:link w:val="BodyText"/>
    <w:uiPriority w:val="1"/>
    <w:rsid w:val="00C81900"/>
    <w:rPr>
      <w:rFonts w:eastAsia="Times New Roman"/>
      <w:sz w:val="24"/>
      <w:szCs w:val="24"/>
      <w:lang w:val="az"/>
    </w:rPr>
  </w:style>
  <w:style w:type="paragraph" w:customStyle="1" w:styleId="s11">
    <w:name w:val="s11"/>
    <w:basedOn w:val="Normal"/>
    <w:rsid w:val="00CD57E9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character" w:customStyle="1" w:styleId="s2">
    <w:name w:val="s2"/>
    <w:basedOn w:val="DefaultParagraphFont"/>
    <w:rsid w:val="00CD57E9"/>
  </w:style>
  <w:style w:type="character" w:customStyle="1" w:styleId="apple-converted-space">
    <w:name w:val="apple-converted-space"/>
    <w:basedOn w:val="DefaultParagraphFont"/>
    <w:rsid w:val="00CD57E9"/>
  </w:style>
  <w:style w:type="character" w:customStyle="1" w:styleId="s6">
    <w:name w:val="s6"/>
    <w:basedOn w:val="DefaultParagraphFont"/>
    <w:rsid w:val="00CD57E9"/>
  </w:style>
  <w:style w:type="paragraph" w:customStyle="1" w:styleId="s13">
    <w:name w:val="s13"/>
    <w:basedOn w:val="Normal"/>
    <w:rsid w:val="00CD57E9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customStyle="1" w:styleId="s34">
    <w:name w:val="s34"/>
    <w:basedOn w:val="Normal"/>
    <w:rsid w:val="00001232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character" w:customStyle="1" w:styleId="s35">
    <w:name w:val="s35"/>
    <w:basedOn w:val="DefaultParagraphFont"/>
    <w:rsid w:val="00001232"/>
  </w:style>
  <w:style w:type="paragraph" w:customStyle="1" w:styleId="s62">
    <w:name w:val="s62"/>
    <w:basedOn w:val="Normal"/>
    <w:rsid w:val="002D7A0E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character" w:customStyle="1" w:styleId="s61">
    <w:name w:val="s61"/>
    <w:basedOn w:val="DefaultParagraphFont"/>
    <w:rsid w:val="002D7A0E"/>
  </w:style>
  <w:style w:type="paragraph" w:customStyle="1" w:styleId="s64">
    <w:name w:val="s64"/>
    <w:basedOn w:val="Normal"/>
    <w:rsid w:val="002D7A0E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character" w:customStyle="1" w:styleId="s63">
    <w:name w:val="s63"/>
    <w:basedOn w:val="DefaultParagraphFont"/>
    <w:rsid w:val="002D7A0E"/>
  </w:style>
  <w:style w:type="paragraph" w:customStyle="1" w:styleId="s16">
    <w:name w:val="s16"/>
    <w:basedOn w:val="Normal"/>
    <w:rsid w:val="0011722F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character" w:customStyle="1" w:styleId="s25">
    <w:name w:val="s25"/>
    <w:basedOn w:val="DefaultParagraphFont"/>
    <w:rsid w:val="0011722F"/>
  </w:style>
  <w:style w:type="character" w:customStyle="1" w:styleId="s8">
    <w:name w:val="s8"/>
    <w:basedOn w:val="DefaultParagraphFont"/>
    <w:rsid w:val="0011722F"/>
  </w:style>
  <w:style w:type="paragraph" w:customStyle="1" w:styleId="s131">
    <w:name w:val="s131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customStyle="1" w:styleId="s133">
    <w:name w:val="s133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character" w:customStyle="1" w:styleId="s132">
    <w:name w:val="s132"/>
    <w:basedOn w:val="DefaultParagraphFont"/>
    <w:rsid w:val="00115884"/>
  </w:style>
  <w:style w:type="paragraph" w:customStyle="1" w:styleId="s134">
    <w:name w:val="s134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customStyle="1" w:styleId="s130">
    <w:name w:val="s130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character" w:customStyle="1" w:styleId="s129">
    <w:name w:val="s129"/>
    <w:basedOn w:val="DefaultParagraphFont"/>
    <w:rsid w:val="00115884"/>
  </w:style>
  <w:style w:type="paragraph" w:customStyle="1" w:styleId="s136">
    <w:name w:val="s136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customStyle="1" w:styleId="s137">
    <w:name w:val="s137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customStyle="1" w:styleId="s138">
    <w:name w:val="s138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customStyle="1" w:styleId="s139">
    <w:name w:val="s139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customStyle="1" w:styleId="s140">
    <w:name w:val="s140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customStyle="1" w:styleId="s141">
    <w:name w:val="s141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customStyle="1" w:styleId="s142">
    <w:name w:val="s142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customStyle="1" w:styleId="s143">
    <w:name w:val="s143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customStyle="1" w:styleId="s144">
    <w:name w:val="s144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customStyle="1" w:styleId="s145">
    <w:name w:val="s145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customStyle="1" w:styleId="s146">
    <w:name w:val="s146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customStyle="1" w:styleId="s147">
    <w:name w:val="s147"/>
    <w:basedOn w:val="Normal"/>
    <w:rsid w:val="00115884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character" w:customStyle="1" w:styleId="s31">
    <w:name w:val="s31"/>
    <w:basedOn w:val="DefaultParagraphFont"/>
    <w:rsid w:val="00670811"/>
  </w:style>
  <w:style w:type="character" w:customStyle="1" w:styleId="s36">
    <w:name w:val="s36"/>
    <w:basedOn w:val="DefaultParagraphFont"/>
    <w:rsid w:val="004B2366"/>
  </w:style>
  <w:style w:type="paragraph" w:customStyle="1" w:styleId="s41">
    <w:name w:val="s41"/>
    <w:basedOn w:val="Normal"/>
    <w:rsid w:val="001E03CE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character" w:customStyle="1" w:styleId="bumpedfont15">
    <w:name w:val="bumpedfont15"/>
    <w:basedOn w:val="DefaultParagraphFont"/>
    <w:rsid w:val="001E03CE"/>
  </w:style>
  <w:style w:type="paragraph" w:customStyle="1" w:styleId="s48">
    <w:name w:val="s48"/>
    <w:basedOn w:val="Normal"/>
    <w:rsid w:val="00683C75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customStyle="1" w:styleId="s54">
    <w:name w:val="s54"/>
    <w:basedOn w:val="Normal"/>
    <w:rsid w:val="0063347A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3935F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customStyle="1" w:styleId="nova-legacy-e-listitem">
    <w:name w:val="nova-legacy-e-list__item"/>
    <w:basedOn w:val="Normal"/>
    <w:uiPriority w:val="99"/>
    <w:rsid w:val="003935F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935F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rsid w:val="000C1DEE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F51344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F51344"/>
    <w:pPr>
      <w:spacing w:after="0" w:line="240" w:lineRule="auto"/>
    </w:pPr>
    <w:rPr>
      <w:rFonts w:ascii="Calibri" w:eastAsia="Calibri" w:hAnsi="Calibri"/>
      <w:sz w:val="22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2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4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5151">
          <w:marLeft w:val="27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D9D9E3"/>
            <w:right w:val="none" w:sz="0" w:space="0" w:color="000000"/>
          </w:divBdr>
        </w:div>
        <w:div w:id="1576471488">
          <w:marLeft w:val="27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D9D9E3"/>
            <w:right w:val="none" w:sz="0" w:space="0" w:color="000000"/>
          </w:divBdr>
        </w:div>
        <w:div w:id="1479418513">
          <w:marLeft w:val="27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D9D9E3"/>
            <w:right w:val="none" w:sz="0" w:space="0" w:color="000000"/>
          </w:divBdr>
        </w:div>
        <w:div w:id="384918162">
          <w:marLeft w:val="27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D9D9E3"/>
            <w:right w:val="none" w:sz="0" w:space="0" w:color="000000"/>
          </w:divBdr>
        </w:div>
        <w:div w:id="418865789">
          <w:marLeft w:val="27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D9D9E3"/>
            <w:right w:val="none" w:sz="0" w:space="0" w:color="000000"/>
          </w:divBdr>
        </w:div>
      </w:divsChild>
    </w:div>
    <w:div w:id="751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229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3861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0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4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1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23463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9745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6171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1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9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sa=t&amp;rct=j&amp;q=&amp;esrc=s&amp;source=web&amp;cd=&amp;ved=2ahUKEwiu-dykkOzsAhVHx4UKHYb9CkAQwqsBMAJ6BAgBEA0&amp;url=https%3A%2F%2Fwww.youtube.com%2Fwatch%3Fv%3D6ESY7ueSfrc&amp;usg=AOvVaw2IDU1YKHgvBel8Ov3Q0Wnk&amp;cshid=160460415553088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sa=t&amp;rct=j&amp;q=&amp;esrc=s&amp;source=web&amp;cd=&amp;ved=2ahUKEwiu-dykkOzsAhVHx4UKHYb9CkAQwqsBMAJ6BAgBEA0&amp;url=https%3A%2F%2Fwww.youtube.com%2Fwatch%3Fv%3D6ESY7ueSfrc&amp;usg=AOvVaw2IDU1YKHgvBel8Ov3Q0Wnk&amp;cshid=1604604155530886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86B69-EC07-490E-91E2-44F73DFCB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3638</Words>
  <Characters>20740</Characters>
  <Application>Microsoft Office Word</Application>
  <DocSecurity>0</DocSecurity>
  <Lines>172</Lines>
  <Paragraphs>48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Acer</cp:lastModifiedBy>
  <cp:revision>11</cp:revision>
  <cp:lastPrinted>2025-09-05T06:26:00Z</cp:lastPrinted>
  <dcterms:created xsi:type="dcterms:W3CDTF">2025-09-17T06:34:00Z</dcterms:created>
  <dcterms:modified xsi:type="dcterms:W3CDTF">2025-10-20T13:27:00Z</dcterms:modified>
</cp:coreProperties>
</file>