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C291" w14:textId="77777777" w:rsidR="009A6F39" w:rsidRPr="00695C60" w:rsidRDefault="009A6F39" w:rsidP="00E16188">
      <w:pPr>
        <w:spacing w:line="240" w:lineRule="auto"/>
        <w:jc w:val="center"/>
        <w:rPr>
          <w:b/>
          <w:bCs/>
          <w:sz w:val="22"/>
          <w:szCs w:val="24"/>
        </w:rPr>
      </w:pPr>
      <w:r w:rsidRPr="00695C60">
        <w:rPr>
          <w:b/>
          <w:bCs/>
          <w:sz w:val="22"/>
          <w:szCs w:val="24"/>
        </w:rPr>
        <w:t xml:space="preserve">AZƏRBAYCAN RESPUBLİKASI </w:t>
      </w:r>
      <w:r w:rsidR="00443153" w:rsidRPr="00695C60">
        <w:rPr>
          <w:b/>
          <w:bCs/>
          <w:sz w:val="22"/>
          <w:szCs w:val="24"/>
        </w:rPr>
        <w:t xml:space="preserve">ELM VƏ </w:t>
      </w:r>
      <w:r w:rsidRPr="00695C60">
        <w:rPr>
          <w:b/>
          <w:bCs/>
          <w:sz w:val="22"/>
          <w:szCs w:val="24"/>
        </w:rPr>
        <w:t>TƏHSİL NAZİRLİYİ</w:t>
      </w:r>
    </w:p>
    <w:p w14:paraId="3763370D" w14:textId="77777777" w:rsidR="009A6F39" w:rsidRPr="00695C60" w:rsidRDefault="004022BC" w:rsidP="00E16188">
      <w:pPr>
        <w:spacing w:line="240" w:lineRule="auto"/>
        <w:jc w:val="center"/>
        <w:rPr>
          <w:b/>
          <w:bCs/>
          <w:sz w:val="22"/>
          <w:szCs w:val="24"/>
        </w:rPr>
      </w:pPr>
      <w:r w:rsidRPr="00695C60">
        <w:rPr>
          <w:b/>
          <w:bCs/>
          <w:sz w:val="22"/>
          <w:szCs w:val="24"/>
        </w:rPr>
        <w:t xml:space="preserve">NAXÇIVAN MÜƏLLİMLƏR </w:t>
      </w:r>
      <w:r w:rsidR="009A6F39" w:rsidRPr="00695C60">
        <w:rPr>
          <w:b/>
          <w:bCs/>
          <w:sz w:val="22"/>
          <w:szCs w:val="24"/>
        </w:rPr>
        <w:t>İNSTİTUTU</w:t>
      </w:r>
    </w:p>
    <w:p w14:paraId="7443C9A8" w14:textId="77777777" w:rsidR="009A6F39" w:rsidRPr="00E26F66" w:rsidRDefault="009A6F39" w:rsidP="00E16188">
      <w:pPr>
        <w:spacing w:line="240" w:lineRule="auto"/>
        <w:jc w:val="center"/>
        <w:rPr>
          <w:b/>
          <w:bCs/>
          <w:sz w:val="24"/>
          <w:szCs w:val="24"/>
        </w:rPr>
      </w:pPr>
    </w:p>
    <w:p w14:paraId="679C2D5C" w14:textId="77777777" w:rsidR="009A6F39" w:rsidRPr="008504A1" w:rsidRDefault="009A6F39" w:rsidP="008D485C">
      <w:pPr>
        <w:spacing w:line="240" w:lineRule="auto"/>
        <w:jc w:val="center"/>
        <w:rPr>
          <w:b/>
          <w:sz w:val="24"/>
          <w:szCs w:val="24"/>
        </w:rPr>
      </w:pPr>
      <w:r w:rsidRPr="008504A1">
        <w:rPr>
          <w:b/>
          <w:sz w:val="24"/>
          <w:szCs w:val="24"/>
        </w:rPr>
        <w:t>FƏNN SİLLABUSU</w:t>
      </w:r>
    </w:p>
    <w:p w14:paraId="681E8C36" w14:textId="77777777" w:rsidR="009F6B6E" w:rsidRDefault="009F6B6E" w:rsidP="009F6B6E">
      <w:pPr>
        <w:spacing w:line="240" w:lineRule="auto"/>
        <w:rPr>
          <w:b/>
          <w:sz w:val="24"/>
          <w:szCs w:val="24"/>
        </w:rPr>
      </w:pPr>
    </w:p>
    <w:p w14:paraId="277726D5" w14:textId="0FDF84C0" w:rsidR="009A6F39" w:rsidRPr="007B35E1" w:rsidRDefault="007B35E1" w:rsidP="007B35E1">
      <w:pPr>
        <w:spacing w:line="240" w:lineRule="auto"/>
        <w:jc w:val="center"/>
        <w:rPr>
          <w:b/>
          <w:sz w:val="24"/>
          <w:szCs w:val="24"/>
        </w:rPr>
      </w:pPr>
      <w:r>
        <w:rPr>
          <w:b/>
          <w:sz w:val="24"/>
          <w:szCs w:val="24"/>
        </w:rPr>
        <w:t xml:space="preserve">                                                    </w:t>
      </w:r>
      <w:r w:rsidR="009F6B6E">
        <w:rPr>
          <w:b/>
          <w:sz w:val="24"/>
          <w:szCs w:val="24"/>
        </w:rPr>
        <w:t xml:space="preserve">                   </w:t>
      </w:r>
      <w:r>
        <w:rPr>
          <w:b/>
          <w:noProof/>
          <w:sz w:val="24"/>
          <w:szCs w:val="24"/>
          <w:lang w:val="az-Latn-AZ" w:eastAsia="az-Latn-AZ"/>
        </w:rPr>
        <w:drawing>
          <wp:inline distT="0" distB="0" distL="0" distR="0" wp14:anchorId="68D582FD" wp14:editId="620F18CC">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9F6B6E">
        <w:rPr>
          <w:b/>
          <w:sz w:val="24"/>
          <w:szCs w:val="24"/>
        </w:rPr>
        <w:t xml:space="preserve">         </w:t>
      </w:r>
      <w:proofErr w:type="spellStart"/>
      <w:r w:rsidR="009A6F39" w:rsidRPr="008504A1">
        <w:rPr>
          <w:b/>
          <w:sz w:val="24"/>
          <w:szCs w:val="24"/>
        </w:rPr>
        <w:t>Təsdiq</w:t>
      </w:r>
      <w:proofErr w:type="spellEnd"/>
      <w:r w:rsidR="009A6F39" w:rsidRPr="008504A1">
        <w:rPr>
          <w:b/>
          <w:sz w:val="24"/>
          <w:szCs w:val="24"/>
        </w:rPr>
        <w:t xml:space="preserve"> </w:t>
      </w:r>
      <w:proofErr w:type="spellStart"/>
      <w:r w:rsidR="009A6F39" w:rsidRPr="008504A1">
        <w:rPr>
          <w:b/>
          <w:sz w:val="24"/>
          <w:szCs w:val="24"/>
        </w:rPr>
        <w:t>edirəm</w:t>
      </w:r>
      <w:proofErr w:type="spellEnd"/>
      <w:r w:rsidR="004F5169">
        <w:rPr>
          <w:sz w:val="24"/>
          <w:szCs w:val="24"/>
        </w:rPr>
        <w:softHyphen/>
        <w:t>:</w:t>
      </w:r>
      <w:r w:rsidR="00E16188" w:rsidRPr="008504A1">
        <w:rPr>
          <w:sz w:val="24"/>
          <w:szCs w:val="24"/>
        </w:rPr>
        <w:t xml:space="preserve">     </w:t>
      </w:r>
      <w:r>
        <w:rPr>
          <w:sz w:val="24"/>
          <w:szCs w:val="24"/>
        </w:rPr>
        <w:t xml:space="preserve">   </w:t>
      </w:r>
      <w:r w:rsidR="00E16188" w:rsidRPr="008504A1">
        <w:rPr>
          <w:sz w:val="24"/>
          <w:szCs w:val="24"/>
        </w:rPr>
        <w:t xml:space="preserve">   </w:t>
      </w:r>
      <w:r w:rsidR="00E16188" w:rsidRPr="000F1BAF">
        <w:rPr>
          <w:b/>
          <w:sz w:val="20"/>
          <w:szCs w:val="20"/>
          <w:u w:val="single"/>
        </w:rPr>
        <w:t xml:space="preserve">  </w:t>
      </w:r>
      <w:r w:rsidR="000F1BAF" w:rsidRPr="000F1BAF">
        <w:rPr>
          <w:b/>
          <w:sz w:val="20"/>
          <w:szCs w:val="20"/>
          <w:u w:val="single"/>
        </w:rPr>
        <w:t>(</w:t>
      </w:r>
      <w:proofErr w:type="spellStart"/>
      <w:r w:rsidR="000F1BAF" w:rsidRPr="000F1BAF">
        <w:rPr>
          <w:b/>
          <w:sz w:val="20"/>
          <w:szCs w:val="20"/>
          <w:u w:val="single"/>
        </w:rPr>
        <w:t>inisial</w:t>
      </w:r>
      <w:proofErr w:type="spellEnd"/>
      <w:r w:rsidR="000F1BAF" w:rsidRPr="000F1BAF">
        <w:rPr>
          <w:b/>
          <w:sz w:val="20"/>
          <w:szCs w:val="20"/>
          <w:u w:val="single"/>
        </w:rPr>
        <w:t xml:space="preserve"> </w:t>
      </w:r>
      <w:proofErr w:type="spellStart"/>
      <w:r w:rsidR="000F1BAF" w:rsidRPr="000F1BAF">
        <w:rPr>
          <w:b/>
          <w:sz w:val="20"/>
          <w:szCs w:val="20"/>
          <w:u w:val="single"/>
        </w:rPr>
        <w:t>və</w:t>
      </w:r>
      <w:proofErr w:type="spellEnd"/>
      <w:r w:rsidR="000F1BAF" w:rsidRPr="000F1BAF">
        <w:rPr>
          <w:b/>
          <w:sz w:val="20"/>
          <w:szCs w:val="20"/>
          <w:u w:val="single"/>
        </w:rPr>
        <w:t xml:space="preserve"> </w:t>
      </w:r>
      <w:proofErr w:type="spellStart"/>
      <w:r w:rsidR="000F1BAF" w:rsidRPr="000F1BAF">
        <w:rPr>
          <w:b/>
          <w:sz w:val="20"/>
          <w:szCs w:val="20"/>
          <w:u w:val="single"/>
        </w:rPr>
        <w:t>soyad</w:t>
      </w:r>
      <w:proofErr w:type="spellEnd"/>
      <w:r w:rsidR="000F1BAF" w:rsidRPr="000F1BAF">
        <w:rPr>
          <w:b/>
          <w:sz w:val="20"/>
          <w:szCs w:val="20"/>
          <w:u w:val="single"/>
        </w:rPr>
        <w:t>)</w:t>
      </w:r>
    </w:p>
    <w:p w14:paraId="21198D87" w14:textId="77777777" w:rsidR="009A6F39" w:rsidRPr="008D485C" w:rsidRDefault="00E16188" w:rsidP="008D485C">
      <w:pPr>
        <w:spacing w:line="240" w:lineRule="auto"/>
        <w:jc w:val="center"/>
        <w:rPr>
          <w:i/>
          <w:sz w:val="22"/>
          <w:szCs w:val="24"/>
        </w:rPr>
      </w:pPr>
      <w:r w:rsidRPr="008504A1">
        <w:rPr>
          <w:sz w:val="24"/>
          <w:szCs w:val="24"/>
        </w:rPr>
        <w:tab/>
      </w:r>
      <w:r w:rsidRPr="008504A1">
        <w:rPr>
          <w:sz w:val="24"/>
          <w:szCs w:val="24"/>
        </w:rPr>
        <w:tab/>
        <w:t xml:space="preserve">                                                   </w:t>
      </w:r>
      <w:r w:rsidR="004F5169">
        <w:rPr>
          <w:sz w:val="24"/>
          <w:szCs w:val="24"/>
        </w:rPr>
        <w:t xml:space="preserve">                                                                        </w:t>
      </w:r>
      <w:r w:rsidR="009A6F39" w:rsidRPr="008504A1">
        <w:rPr>
          <w:sz w:val="24"/>
          <w:szCs w:val="24"/>
        </w:rPr>
        <w:t xml:space="preserve"> </w:t>
      </w:r>
      <w:r w:rsidR="009A6F39" w:rsidRPr="008504A1">
        <w:rPr>
          <w:i/>
          <w:sz w:val="22"/>
          <w:szCs w:val="24"/>
        </w:rPr>
        <w:t>(</w:t>
      </w:r>
      <w:proofErr w:type="spellStart"/>
      <w:r w:rsidR="009A6F39" w:rsidRPr="008504A1">
        <w:rPr>
          <w:i/>
          <w:sz w:val="22"/>
          <w:szCs w:val="24"/>
        </w:rPr>
        <w:t>kafedra</w:t>
      </w:r>
      <w:proofErr w:type="spellEnd"/>
      <w:r w:rsidR="009A6F39" w:rsidRPr="008504A1">
        <w:rPr>
          <w:i/>
          <w:sz w:val="22"/>
          <w:szCs w:val="24"/>
        </w:rPr>
        <w:t xml:space="preserve"> </w:t>
      </w:r>
      <w:proofErr w:type="spellStart"/>
      <w:r w:rsidR="009A6F39" w:rsidRPr="008504A1">
        <w:rPr>
          <w:i/>
          <w:sz w:val="22"/>
          <w:szCs w:val="24"/>
        </w:rPr>
        <w:t>müdiri</w:t>
      </w:r>
      <w:proofErr w:type="spellEnd"/>
      <w:r w:rsidR="009A6F39" w:rsidRPr="008504A1">
        <w:rPr>
          <w:i/>
          <w:sz w:val="22"/>
          <w:szCs w:val="24"/>
        </w:rPr>
        <w:t xml:space="preserve">)                                                                                                                                               </w:t>
      </w:r>
    </w:p>
    <w:p w14:paraId="6C5726D8" w14:textId="5387D149" w:rsidR="009A6F39" w:rsidRPr="00C819CB" w:rsidRDefault="00E16188" w:rsidP="008D485C">
      <w:pPr>
        <w:spacing w:line="240" w:lineRule="auto"/>
        <w:jc w:val="right"/>
        <w:rPr>
          <w:sz w:val="24"/>
          <w:szCs w:val="24"/>
        </w:rPr>
      </w:pPr>
      <w:r w:rsidRPr="008504A1">
        <w:rPr>
          <w:sz w:val="24"/>
          <w:szCs w:val="24"/>
        </w:rPr>
        <w:tab/>
      </w:r>
      <w:r w:rsidRPr="008504A1">
        <w:rPr>
          <w:sz w:val="24"/>
          <w:szCs w:val="24"/>
        </w:rPr>
        <w:tab/>
      </w:r>
      <w:proofErr w:type="spellStart"/>
      <w:r w:rsidR="009A6F39" w:rsidRPr="00C819CB">
        <w:rPr>
          <w:b/>
          <w:sz w:val="24"/>
          <w:szCs w:val="24"/>
        </w:rPr>
        <w:t>Tarix</w:t>
      </w:r>
      <w:proofErr w:type="spellEnd"/>
      <w:r w:rsidR="009A6F39" w:rsidRPr="00C819CB">
        <w:rPr>
          <w:sz w:val="24"/>
          <w:szCs w:val="24"/>
        </w:rPr>
        <w:t xml:space="preserve">: </w:t>
      </w:r>
      <w:r w:rsidR="004F5169" w:rsidRPr="00C819CB">
        <w:rPr>
          <w:sz w:val="24"/>
          <w:szCs w:val="24"/>
        </w:rPr>
        <w:t>“</w:t>
      </w:r>
      <w:r w:rsidR="007B35E1">
        <w:rPr>
          <w:sz w:val="24"/>
          <w:szCs w:val="24"/>
        </w:rPr>
        <w:t xml:space="preserve">  </w:t>
      </w:r>
      <w:r w:rsidR="00DB3DF3" w:rsidRPr="00C819CB">
        <w:rPr>
          <w:sz w:val="24"/>
          <w:szCs w:val="24"/>
        </w:rPr>
        <w:t xml:space="preserve">   </w:t>
      </w:r>
      <w:r w:rsidR="004F5169" w:rsidRPr="00C819CB">
        <w:rPr>
          <w:sz w:val="24"/>
          <w:szCs w:val="24"/>
        </w:rPr>
        <w:t xml:space="preserve">” </w:t>
      </w:r>
      <w:proofErr w:type="spellStart"/>
      <w:r w:rsidR="009F6B6E">
        <w:rPr>
          <w:sz w:val="24"/>
          <w:szCs w:val="24"/>
        </w:rPr>
        <w:t>sentyabr</w:t>
      </w:r>
      <w:proofErr w:type="spellEnd"/>
      <w:r w:rsidR="004F5169" w:rsidRPr="00C819CB">
        <w:rPr>
          <w:sz w:val="24"/>
          <w:szCs w:val="24"/>
        </w:rPr>
        <w:t xml:space="preserve"> 202</w:t>
      </w:r>
      <w:r w:rsidR="003A5330">
        <w:rPr>
          <w:sz w:val="24"/>
          <w:szCs w:val="24"/>
        </w:rPr>
        <w:t>5</w:t>
      </w:r>
      <w:r w:rsidR="004F5169" w:rsidRPr="00C819CB">
        <w:rPr>
          <w:sz w:val="24"/>
          <w:szCs w:val="24"/>
        </w:rPr>
        <w:t>-c</w:t>
      </w:r>
      <w:r w:rsidR="003A5330">
        <w:rPr>
          <w:sz w:val="24"/>
          <w:szCs w:val="24"/>
        </w:rPr>
        <w:t>i</w:t>
      </w:r>
      <w:r w:rsidR="008D485C" w:rsidRPr="00C819CB">
        <w:rPr>
          <w:sz w:val="24"/>
          <w:szCs w:val="24"/>
        </w:rPr>
        <w:t xml:space="preserve"> </w:t>
      </w:r>
      <w:r w:rsidR="009A6F39" w:rsidRPr="00C819CB">
        <w:rPr>
          <w:sz w:val="24"/>
          <w:szCs w:val="24"/>
        </w:rPr>
        <w:t xml:space="preserve">il </w:t>
      </w:r>
    </w:p>
    <w:p w14:paraId="667A0C26" w14:textId="77777777" w:rsidR="009A6F39" w:rsidRDefault="009A6F39" w:rsidP="00E16188">
      <w:pPr>
        <w:spacing w:line="240" w:lineRule="auto"/>
        <w:rPr>
          <w:sz w:val="24"/>
          <w:szCs w:val="24"/>
        </w:rPr>
      </w:pPr>
    </w:p>
    <w:tbl>
      <w:tblPr>
        <w:tblStyle w:val="TableGrid"/>
        <w:tblW w:w="11020" w:type="dxa"/>
        <w:tblInd w:w="-252" w:type="dxa"/>
        <w:tblLayout w:type="fixed"/>
        <w:tblLook w:val="04A0" w:firstRow="1" w:lastRow="0" w:firstColumn="1" w:lastColumn="0" w:noHBand="0" w:noVBand="1"/>
      </w:tblPr>
      <w:tblGrid>
        <w:gridCol w:w="1948"/>
        <w:gridCol w:w="2835"/>
        <w:gridCol w:w="1560"/>
        <w:gridCol w:w="992"/>
        <w:gridCol w:w="283"/>
        <w:gridCol w:w="1134"/>
        <w:gridCol w:w="1134"/>
        <w:gridCol w:w="1134"/>
      </w:tblGrid>
      <w:tr w:rsidR="00844DC7" w:rsidRPr="00634AB7" w14:paraId="442B2D2E" w14:textId="77777777" w:rsidTr="00205598">
        <w:trPr>
          <w:trHeight w:val="383"/>
        </w:trPr>
        <w:tc>
          <w:tcPr>
            <w:tcW w:w="1948" w:type="dxa"/>
            <w:vMerge w:val="restart"/>
            <w:textDirection w:val="btLr"/>
            <w:vAlign w:val="center"/>
          </w:tcPr>
          <w:p w14:paraId="73310C5B" w14:textId="141887EB" w:rsidR="00844DC7" w:rsidRPr="00520DF5" w:rsidRDefault="00844DC7" w:rsidP="00844DC7">
            <w:pPr>
              <w:spacing w:line="240" w:lineRule="auto"/>
              <w:ind w:right="113"/>
              <w:jc w:val="center"/>
              <w:rPr>
                <w:b/>
                <w:sz w:val="22"/>
                <w:szCs w:val="22"/>
              </w:rPr>
            </w:pPr>
            <w:proofErr w:type="spellStart"/>
            <w:r w:rsidRPr="00520DF5">
              <w:rPr>
                <w:b/>
                <w:sz w:val="22"/>
                <w:szCs w:val="22"/>
              </w:rPr>
              <w:t>Ümumi</w:t>
            </w:r>
            <w:proofErr w:type="spellEnd"/>
            <w:r w:rsidRPr="00520DF5">
              <w:rPr>
                <w:b/>
                <w:sz w:val="22"/>
                <w:szCs w:val="22"/>
              </w:rPr>
              <w:t xml:space="preserve"> </w:t>
            </w:r>
            <w:proofErr w:type="spellStart"/>
            <w:r w:rsidRPr="00520DF5">
              <w:rPr>
                <w:b/>
                <w:sz w:val="22"/>
                <w:szCs w:val="22"/>
              </w:rPr>
              <w:t>məlumatlar</w:t>
            </w:r>
            <w:proofErr w:type="spellEnd"/>
          </w:p>
        </w:tc>
        <w:tc>
          <w:tcPr>
            <w:tcW w:w="2835" w:type="dxa"/>
            <w:vAlign w:val="center"/>
          </w:tcPr>
          <w:p w14:paraId="3BB3F73F" w14:textId="77777777" w:rsidR="00844DC7" w:rsidRPr="00BB0E41" w:rsidRDefault="00844DC7" w:rsidP="00844DC7">
            <w:pPr>
              <w:spacing w:line="240" w:lineRule="auto"/>
              <w:rPr>
                <w:b/>
                <w:sz w:val="22"/>
                <w:szCs w:val="22"/>
              </w:rPr>
            </w:pPr>
            <w:proofErr w:type="spellStart"/>
            <w:r w:rsidRPr="00BB0E41">
              <w:rPr>
                <w:b/>
                <w:sz w:val="22"/>
                <w:szCs w:val="22"/>
              </w:rPr>
              <w:t>Fakültə</w:t>
            </w:r>
            <w:proofErr w:type="spellEnd"/>
          </w:p>
        </w:tc>
        <w:tc>
          <w:tcPr>
            <w:tcW w:w="6237" w:type="dxa"/>
            <w:gridSpan w:val="6"/>
          </w:tcPr>
          <w:p w14:paraId="0220ECDB" w14:textId="2AAF85C0" w:rsidR="00844DC7" w:rsidRPr="00844DC7" w:rsidRDefault="00844DC7" w:rsidP="00844DC7">
            <w:pPr>
              <w:spacing w:line="240" w:lineRule="auto"/>
              <w:rPr>
                <w:bCs/>
                <w:sz w:val="22"/>
                <w:szCs w:val="22"/>
              </w:rPr>
            </w:pPr>
            <w:r w:rsidRPr="00844DC7">
              <w:rPr>
                <w:bCs/>
                <w:sz w:val="22"/>
                <w:szCs w:val="22"/>
                <w:lang w:val="az-Latn-AZ"/>
              </w:rPr>
              <w:t>Pedaqoji</w:t>
            </w:r>
          </w:p>
        </w:tc>
      </w:tr>
      <w:tr w:rsidR="00844DC7" w:rsidRPr="00634AB7" w14:paraId="0E6111B3" w14:textId="77777777" w:rsidTr="00205598">
        <w:trPr>
          <w:trHeight w:val="214"/>
        </w:trPr>
        <w:tc>
          <w:tcPr>
            <w:tcW w:w="1948" w:type="dxa"/>
            <w:vMerge/>
            <w:vAlign w:val="center"/>
          </w:tcPr>
          <w:p w14:paraId="47710A37" w14:textId="77777777" w:rsidR="00844DC7" w:rsidRPr="00520DF5" w:rsidRDefault="00844DC7" w:rsidP="00844DC7">
            <w:pPr>
              <w:spacing w:line="240" w:lineRule="auto"/>
              <w:rPr>
                <w:b/>
                <w:sz w:val="22"/>
                <w:szCs w:val="22"/>
              </w:rPr>
            </w:pPr>
          </w:p>
        </w:tc>
        <w:tc>
          <w:tcPr>
            <w:tcW w:w="2835" w:type="dxa"/>
            <w:vAlign w:val="center"/>
          </w:tcPr>
          <w:p w14:paraId="56A1BBEB" w14:textId="7EB1295D" w:rsidR="00844DC7" w:rsidRPr="00BB0E41" w:rsidRDefault="00844DC7" w:rsidP="00844DC7">
            <w:pPr>
              <w:spacing w:line="240" w:lineRule="auto"/>
              <w:rPr>
                <w:b/>
                <w:sz w:val="22"/>
                <w:szCs w:val="22"/>
              </w:rPr>
            </w:pPr>
            <w:proofErr w:type="spellStart"/>
            <w:r w:rsidRPr="00BB0E41">
              <w:rPr>
                <w:b/>
                <w:sz w:val="22"/>
                <w:szCs w:val="22"/>
              </w:rPr>
              <w:t>Kafedra</w:t>
            </w:r>
            <w:proofErr w:type="spellEnd"/>
          </w:p>
        </w:tc>
        <w:tc>
          <w:tcPr>
            <w:tcW w:w="6237" w:type="dxa"/>
            <w:gridSpan w:val="6"/>
          </w:tcPr>
          <w:p w14:paraId="15B2FB58" w14:textId="2AAACE80" w:rsidR="00844DC7" w:rsidRPr="00844DC7" w:rsidRDefault="00844DC7" w:rsidP="00844DC7">
            <w:pPr>
              <w:spacing w:line="240" w:lineRule="auto"/>
              <w:rPr>
                <w:bCs/>
                <w:sz w:val="22"/>
                <w:szCs w:val="22"/>
              </w:rPr>
            </w:pPr>
            <w:r w:rsidRPr="00844DC7">
              <w:rPr>
                <w:bCs/>
                <w:sz w:val="22"/>
                <w:szCs w:val="22"/>
                <w:lang w:val="az-Latn-AZ"/>
              </w:rPr>
              <w:t>Azərbaycan dili və ədəbiyyatı</w:t>
            </w:r>
          </w:p>
        </w:tc>
      </w:tr>
      <w:tr w:rsidR="00844DC7" w:rsidRPr="00634AB7" w14:paraId="4D3A427A" w14:textId="77777777" w:rsidTr="00205598">
        <w:trPr>
          <w:trHeight w:val="181"/>
        </w:trPr>
        <w:tc>
          <w:tcPr>
            <w:tcW w:w="1948" w:type="dxa"/>
            <w:vMerge/>
            <w:vAlign w:val="center"/>
          </w:tcPr>
          <w:p w14:paraId="03A65713" w14:textId="77777777" w:rsidR="00844DC7" w:rsidRPr="00520DF5" w:rsidRDefault="00844DC7" w:rsidP="00844DC7">
            <w:pPr>
              <w:spacing w:line="240" w:lineRule="auto"/>
              <w:rPr>
                <w:b/>
                <w:sz w:val="22"/>
                <w:szCs w:val="22"/>
              </w:rPr>
            </w:pPr>
          </w:p>
        </w:tc>
        <w:tc>
          <w:tcPr>
            <w:tcW w:w="2835" w:type="dxa"/>
            <w:vAlign w:val="center"/>
          </w:tcPr>
          <w:p w14:paraId="1F671493" w14:textId="3F9608CE" w:rsidR="00844DC7" w:rsidRPr="00BB0E41" w:rsidRDefault="00844DC7" w:rsidP="00844DC7">
            <w:pPr>
              <w:spacing w:line="240" w:lineRule="auto"/>
              <w:rPr>
                <w:b/>
                <w:sz w:val="22"/>
                <w:szCs w:val="22"/>
              </w:rPr>
            </w:pPr>
            <w:proofErr w:type="spellStart"/>
            <w:r w:rsidRPr="00BB0E41">
              <w:rPr>
                <w:b/>
                <w:sz w:val="22"/>
                <w:szCs w:val="22"/>
              </w:rPr>
              <w:t>Təhsil</w:t>
            </w:r>
            <w:proofErr w:type="spellEnd"/>
            <w:r w:rsidRPr="00BB0E41">
              <w:rPr>
                <w:b/>
                <w:sz w:val="22"/>
                <w:szCs w:val="22"/>
              </w:rPr>
              <w:t xml:space="preserve"> </w:t>
            </w:r>
            <w:proofErr w:type="spellStart"/>
            <w:r w:rsidRPr="00BB0E41">
              <w:rPr>
                <w:b/>
                <w:sz w:val="22"/>
                <w:szCs w:val="22"/>
              </w:rPr>
              <w:t>səviyyəsi</w:t>
            </w:r>
            <w:proofErr w:type="spellEnd"/>
          </w:p>
        </w:tc>
        <w:tc>
          <w:tcPr>
            <w:tcW w:w="6237" w:type="dxa"/>
            <w:gridSpan w:val="6"/>
          </w:tcPr>
          <w:p w14:paraId="508D065F" w14:textId="7865532B" w:rsidR="00844DC7" w:rsidRPr="00520DF5" w:rsidRDefault="00844DC7" w:rsidP="00844DC7">
            <w:pPr>
              <w:spacing w:line="240" w:lineRule="auto"/>
              <w:rPr>
                <w:sz w:val="22"/>
                <w:szCs w:val="22"/>
              </w:rPr>
            </w:pPr>
            <w:r w:rsidRPr="00F41DA0">
              <w:rPr>
                <w:sz w:val="20"/>
                <w:szCs w:val="20"/>
                <w:lang w:val="az-Latn-AZ"/>
              </w:rPr>
              <w:t>Bakalavriat</w:t>
            </w:r>
          </w:p>
        </w:tc>
      </w:tr>
      <w:tr w:rsidR="00844DC7" w:rsidRPr="00634AB7" w14:paraId="60F7D23A" w14:textId="77777777" w:rsidTr="00205598">
        <w:trPr>
          <w:trHeight w:val="383"/>
        </w:trPr>
        <w:tc>
          <w:tcPr>
            <w:tcW w:w="1948" w:type="dxa"/>
            <w:vMerge/>
            <w:vAlign w:val="center"/>
          </w:tcPr>
          <w:p w14:paraId="3CF0B261" w14:textId="77777777" w:rsidR="00844DC7" w:rsidRPr="00520DF5" w:rsidRDefault="00844DC7" w:rsidP="00844DC7">
            <w:pPr>
              <w:spacing w:line="240" w:lineRule="auto"/>
              <w:rPr>
                <w:b/>
                <w:sz w:val="22"/>
                <w:szCs w:val="22"/>
              </w:rPr>
            </w:pPr>
          </w:p>
        </w:tc>
        <w:tc>
          <w:tcPr>
            <w:tcW w:w="2835" w:type="dxa"/>
            <w:vAlign w:val="center"/>
          </w:tcPr>
          <w:p w14:paraId="78F80F79" w14:textId="55114D80" w:rsidR="00844DC7" w:rsidRPr="00520DF5" w:rsidRDefault="00844DC7" w:rsidP="00844DC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olunduğu</w:t>
            </w:r>
            <w:proofErr w:type="spellEnd"/>
            <w:r w:rsidRPr="00520DF5">
              <w:rPr>
                <w:b/>
                <w:sz w:val="22"/>
                <w:szCs w:val="22"/>
              </w:rPr>
              <w:t xml:space="preserve"> </w:t>
            </w:r>
            <w:proofErr w:type="spellStart"/>
            <w:r w:rsidRPr="00520DF5">
              <w:rPr>
                <w:b/>
                <w:sz w:val="22"/>
                <w:szCs w:val="22"/>
              </w:rPr>
              <w:t>ixtisas</w:t>
            </w:r>
            <w:proofErr w:type="spellEnd"/>
            <w:r w:rsidRPr="00520DF5">
              <w:rPr>
                <w:b/>
                <w:sz w:val="22"/>
                <w:szCs w:val="22"/>
              </w:rPr>
              <w:t xml:space="preserve"> (</w:t>
            </w:r>
            <w:proofErr w:type="spellStart"/>
            <w:r w:rsidRPr="00520DF5">
              <w:rPr>
                <w:b/>
                <w:sz w:val="22"/>
                <w:szCs w:val="22"/>
              </w:rPr>
              <w:t>şifri</w:t>
            </w:r>
            <w:proofErr w:type="spellEnd"/>
            <w:r w:rsidRPr="00520DF5">
              <w:rPr>
                <w:b/>
                <w:sz w:val="22"/>
                <w:szCs w:val="22"/>
              </w:rPr>
              <w:t xml:space="preserve">),  </w:t>
            </w:r>
            <w:proofErr w:type="spellStart"/>
            <w:r w:rsidRPr="00520DF5">
              <w:rPr>
                <w:b/>
                <w:sz w:val="22"/>
                <w:szCs w:val="22"/>
              </w:rPr>
              <w:t>kurs</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qrup</w:t>
            </w:r>
            <w:proofErr w:type="spellEnd"/>
            <w:r w:rsidRPr="00520DF5">
              <w:rPr>
                <w:b/>
                <w:sz w:val="22"/>
                <w:szCs w:val="22"/>
              </w:rPr>
              <w:t xml:space="preserve"> </w:t>
            </w:r>
            <w:proofErr w:type="spellStart"/>
            <w:r w:rsidRPr="00520DF5">
              <w:rPr>
                <w:b/>
                <w:sz w:val="22"/>
                <w:szCs w:val="22"/>
              </w:rPr>
              <w:t>nömrəsi</w:t>
            </w:r>
            <w:proofErr w:type="spellEnd"/>
          </w:p>
        </w:tc>
        <w:tc>
          <w:tcPr>
            <w:tcW w:w="6237" w:type="dxa"/>
            <w:gridSpan w:val="6"/>
          </w:tcPr>
          <w:p w14:paraId="5F7685CC" w14:textId="1D1B5699" w:rsidR="00844DC7" w:rsidRPr="00520DF5" w:rsidRDefault="00844DC7" w:rsidP="00844DC7">
            <w:pPr>
              <w:spacing w:line="240" w:lineRule="auto"/>
              <w:rPr>
                <w:sz w:val="22"/>
                <w:szCs w:val="22"/>
              </w:rPr>
            </w:pPr>
            <w:r w:rsidRPr="00366777">
              <w:rPr>
                <w:sz w:val="20"/>
                <w:szCs w:val="20"/>
                <w:lang w:val="az-Latn-AZ"/>
              </w:rPr>
              <w:t>ADƏM-050101</w:t>
            </w:r>
            <w:r w:rsidRPr="00366777">
              <w:rPr>
                <w:b/>
                <w:sz w:val="20"/>
                <w:szCs w:val="20"/>
              </w:rPr>
              <w:t>,</w:t>
            </w:r>
            <w:r>
              <w:rPr>
                <w:sz w:val="20"/>
                <w:szCs w:val="20"/>
              </w:rPr>
              <w:t xml:space="preserve"> II </w:t>
            </w:r>
            <w:r>
              <w:rPr>
                <w:sz w:val="20"/>
                <w:szCs w:val="20"/>
              </w:rPr>
              <w:t>–</w:t>
            </w:r>
            <w:r>
              <w:rPr>
                <w:sz w:val="20"/>
                <w:szCs w:val="20"/>
              </w:rPr>
              <w:t xml:space="preserve"> </w:t>
            </w:r>
            <w:r>
              <w:rPr>
                <w:sz w:val="20"/>
                <w:szCs w:val="20"/>
              </w:rPr>
              <w:t xml:space="preserve">720 </w:t>
            </w:r>
          </w:p>
        </w:tc>
      </w:tr>
      <w:tr w:rsidR="00844DC7" w:rsidRPr="00634AB7" w14:paraId="15CFA6D6" w14:textId="77777777" w:rsidTr="00205598">
        <w:trPr>
          <w:trHeight w:val="383"/>
        </w:trPr>
        <w:tc>
          <w:tcPr>
            <w:tcW w:w="1948" w:type="dxa"/>
            <w:vMerge/>
            <w:vAlign w:val="center"/>
          </w:tcPr>
          <w:p w14:paraId="03148F67" w14:textId="77777777" w:rsidR="00844DC7" w:rsidRPr="00520DF5" w:rsidRDefault="00844DC7" w:rsidP="00844DC7">
            <w:pPr>
              <w:spacing w:line="240" w:lineRule="auto"/>
              <w:rPr>
                <w:b/>
                <w:sz w:val="22"/>
                <w:szCs w:val="22"/>
              </w:rPr>
            </w:pPr>
          </w:p>
        </w:tc>
        <w:tc>
          <w:tcPr>
            <w:tcW w:w="2835" w:type="dxa"/>
            <w:vAlign w:val="center"/>
          </w:tcPr>
          <w:p w14:paraId="46CE17D7" w14:textId="5B790D47" w:rsidR="00844DC7" w:rsidRPr="00520DF5" w:rsidRDefault="00844DC7" w:rsidP="00844DC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kodu</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adı</w:t>
            </w:r>
            <w:proofErr w:type="spellEnd"/>
            <w:r w:rsidRPr="00520DF5">
              <w:rPr>
                <w:b/>
                <w:sz w:val="22"/>
                <w:szCs w:val="22"/>
              </w:rPr>
              <w:t xml:space="preserve"> </w:t>
            </w:r>
          </w:p>
        </w:tc>
        <w:tc>
          <w:tcPr>
            <w:tcW w:w="6237" w:type="dxa"/>
            <w:gridSpan w:val="6"/>
          </w:tcPr>
          <w:p w14:paraId="6B758080" w14:textId="3B4F6FA9" w:rsidR="00844DC7" w:rsidRPr="00520DF5" w:rsidRDefault="00844DC7" w:rsidP="00844DC7">
            <w:pPr>
              <w:spacing w:line="240" w:lineRule="auto"/>
              <w:rPr>
                <w:sz w:val="22"/>
                <w:szCs w:val="22"/>
              </w:rPr>
            </w:pPr>
            <w:r w:rsidRPr="00380D47">
              <w:rPr>
                <w:sz w:val="22"/>
                <w:szCs w:val="22"/>
                <w:lang w:val="az-Latn-AZ"/>
              </w:rPr>
              <w:t>İF – B17</w:t>
            </w:r>
            <w:r>
              <w:rPr>
                <w:sz w:val="22"/>
                <w:szCs w:val="22"/>
                <w:lang w:val="az-Latn-AZ"/>
              </w:rPr>
              <w:t>. İfadəli oxu</w:t>
            </w:r>
          </w:p>
        </w:tc>
      </w:tr>
      <w:tr w:rsidR="00844DC7" w:rsidRPr="00634AB7" w14:paraId="59D4B9EB" w14:textId="77777777" w:rsidTr="00205598">
        <w:trPr>
          <w:trHeight w:val="445"/>
        </w:trPr>
        <w:tc>
          <w:tcPr>
            <w:tcW w:w="1948" w:type="dxa"/>
            <w:vMerge/>
          </w:tcPr>
          <w:p w14:paraId="6097FF27" w14:textId="77777777" w:rsidR="00844DC7" w:rsidRPr="00520DF5" w:rsidRDefault="00844DC7" w:rsidP="00844DC7">
            <w:pPr>
              <w:spacing w:line="240" w:lineRule="auto"/>
              <w:rPr>
                <w:sz w:val="22"/>
                <w:szCs w:val="22"/>
              </w:rPr>
            </w:pPr>
          </w:p>
        </w:tc>
        <w:tc>
          <w:tcPr>
            <w:tcW w:w="2835" w:type="dxa"/>
            <w:vMerge w:val="restart"/>
            <w:vAlign w:val="center"/>
          </w:tcPr>
          <w:p w14:paraId="4224572E" w14:textId="4099E09D" w:rsidR="00844DC7" w:rsidRPr="00520DF5" w:rsidRDefault="00844DC7" w:rsidP="00844DC7">
            <w:pPr>
              <w:spacing w:line="240" w:lineRule="auto"/>
              <w:rPr>
                <w:b/>
                <w:sz w:val="22"/>
                <w:szCs w:val="22"/>
              </w:rPr>
            </w:pPr>
            <w:r w:rsidRPr="00520DF5">
              <w:rPr>
                <w:b/>
                <w:sz w:val="22"/>
                <w:szCs w:val="22"/>
              </w:rPr>
              <w:t xml:space="preserve">Akademik </w:t>
            </w:r>
            <w:proofErr w:type="spellStart"/>
            <w:r w:rsidRPr="00520DF5">
              <w:rPr>
                <w:b/>
                <w:sz w:val="22"/>
                <w:szCs w:val="22"/>
              </w:rPr>
              <w:t>saat</w:t>
            </w:r>
            <w:proofErr w:type="spellEnd"/>
          </w:p>
        </w:tc>
        <w:tc>
          <w:tcPr>
            <w:tcW w:w="1560" w:type="dxa"/>
            <w:vMerge w:val="restart"/>
          </w:tcPr>
          <w:p w14:paraId="7484009C" w14:textId="77777777" w:rsidR="00844DC7" w:rsidRPr="00520DF5" w:rsidRDefault="00844DC7" w:rsidP="00844DC7">
            <w:pPr>
              <w:spacing w:line="240" w:lineRule="auto"/>
              <w:rPr>
                <w:sz w:val="22"/>
                <w:szCs w:val="22"/>
              </w:rPr>
            </w:pPr>
          </w:p>
          <w:p w14:paraId="49836E93" w14:textId="77777777" w:rsidR="00844DC7" w:rsidRPr="00520DF5" w:rsidRDefault="00844DC7" w:rsidP="00844DC7">
            <w:pPr>
              <w:spacing w:line="240" w:lineRule="auto"/>
              <w:rPr>
                <w:sz w:val="22"/>
                <w:szCs w:val="22"/>
              </w:rPr>
            </w:pPr>
          </w:p>
          <w:p w14:paraId="07315BA7" w14:textId="74B0B29C" w:rsidR="00844DC7" w:rsidRPr="00520DF5" w:rsidRDefault="00844DC7" w:rsidP="00844DC7">
            <w:pPr>
              <w:spacing w:line="240" w:lineRule="auto"/>
              <w:rPr>
                <w:b/>
                <w:bCs/>
                <w:sz w:val="22"/>
                <w:szCs w:val="22"/>
              </w:rPr>
            </w:pPr>
            <w:proofErr w:type="spellStart"/>
            <w:r w:rsidRPr="00520DF5">
              <w:rPr>
                <w:b/>
                <w:bCs/>
                <w:sz w:val="22"/>
                <w:szCs w:val="22"/>
              </w:rPr>
              <w:t>Cəmi</w:t>
            </w:r>
            <w:proofErr w:type="spellEnd"/>
            <w:r w:rsidRPr="00520DF5">
              <w:rPr>
                <w:b/>
                <w:bCs/>
                <w:sz w:val="22"/>
                <w:szCs w:val="22"/>
              </w:rPr>
              <w:t xml:space="preserve">: </w:t>
            </w:r>
            <w:r>
              <w:rPr>
                <w:b/>
                <w:bCs/>
                <w:sz w:val="22"/>
                <w:szCs w:val="22"/>
              </w:rPr>
              <w:t xml:space="preserve"> 56</w:t>
            </w:r>
          </w:p>
        </w:tc>
        <w:tc>
          <w:tcPr>
            <w:tcW w:w="4677" w:type="dxa"/>
            <w:gridSpan w:val="5"/>
            <w:vAlign w:val="center"/>
          </w:tcPr>
          <w:p w14:paraId="445DB425" w14:textId="587BFF03" w:rsidR="00844DC7" w:rsidRPr="00520DF5" w:rsidRDefault="00844DC7" w:rsidP="00844DC7">
            <w:pPr>
              <w:spacing w:line="240" w:lineRule="auto"/>
              <w:jc w:val="center"/>
              <w:rPr>
                <w:sz w:val="22"/>
                <w:szCs w:val="22"/>
              </w:rPr>
            </w:pPr>
            <w:proofErr w:type="spellStart"/>
            <w:r w:rsidRPr="00520DF5">
              <w:rPr>
                <w:b/>
                <w:sz w:val="22"/>
                <w:szCs w:val="22"/>
              </w:rPr>
              <w:t>Ümumi</w:t>
            </w:r>
            <w:proofErr w:type="spellEnd"/>
            <w:r w:rsidRPr="00520DF5">
              <w:rPr>
                <w:b/>
                <w:sz w:val="22"/>
                <w:szCs w:val="22"/>
              </w:rPr>
              <w:t xml:space="preserve"> </w:t>
            </w:r>
            <w:proofErr w:type="spellStart"/>
            <w:r w:rsidRPr="00520DF5">
              <w:rPr>
                <w:b/>
                <w:sz w:val="22"/>
                <w:szCs w:val="22"/>
              </w:rPr>
              <w:t>auditoriya</w:t>
            </w:r>
            <w:proofErr w:type="spellEnd"/>
            <w:r w:rsidRPr="00520DF5">
              <w:rPr>
                <w:b/>
                <w:sz w:val="22"/>
                <w:szCs w:val="22"/>
              </w:rPr>
              <w:t xml:space="preserve"> </w:t>
            </w:r>
            <w:proofErr w:type="spellStart"/>
            <w:r w:rsidRPr="00520DF5">
              <w:rPr>
                <w:b/>
                <w:sz w:val="22"/>
                <w:szCs w:val="22"/>
              </w:rPr>
              <w:t>saatı</w:t>
            </w:r>
            <w:proofErr w:type="spellEnd"/>
            <w:r w:rsidRPr="00520DF5">
              <w:rPr>
                <w:b/>
                <w:sz w:val="22"/>
                <w:szCs w:val="22"/>
              </w:rPr>
              <w:t>:</w:t>
            </w:r>
          </w:p>
        </w:tc>
      </w:tr>
      <w:tr w:rsidR="00844DC7" w:rsidRPr="00634AB7" w14:paraId="559615AC" w14:textId="77777777" w:rsidTr="00205598">
        <w:trPr>
          <w:trHeight w:val="339"/>
        </w:trPr>
        <w:tc>
          <w:tcPr>
            <w:tcW w:w="1948" w:type="dxa"/>
            <w:vMerge/>
          </w:tcPr>
          <w:p w14:paraId="0D7AEBCB" w14:textId="77777777" w:rsidR="00844DC7" w:rsidRPr="00520DF5" w:rsidRDefault="00844DC7" w:rsidP="00844DC7">
            <w:pPr>
              <w:spacing w:line="240" w:lineRule="auto"/>
              <w:rPr>
                <w:sz w:val="22"/>
                <w:szCs w:val="22"/>
              </w:rPr>
            </w:pPr>
          </w:p>
        </w:tc>
        <w:tc>
          <w:tcPr>
            <w:tcW w:w="2835" w:type="dxa"/>
            <w:vMerge/>
            <w:vAlign w:val="center"/>
          </w:tcPr>
          <w:p w14:paraId="3FB49287" w14:textId="77777777" w:rsidR="00844DC7" w:rsidRPr="00520DF5" w:rsidRDefault="00844DC7" w:rsidP="00844DC7">
            <w:pPr>
              <w:spacing w:line="240" w:lineRule="auto"/>
              <w:rPr>
                <w:b/>
                <w:sz w:val="22"/>
                <w:szCs w:val="22"/>
              </w:rPr>
            </w:pPr>
          </w:p>
        </w:tc>
        <w:tc>
          <w:tcPr>
            <w:tcW w:w="1560" w:type="dxa"/>
            <w:vMerge/>
          </w:tcPr>
          <w:p w14:paraId="0D661F56" w14:textId="77777777" w:rsidR="00844DC7" w:rsidRPr="00520DF5" w:rsidRDefault="00844DC7" w:rsidP="00844DC7">
            <w:pPr>
              <w:spacing w:line="240" w:lineRule="auto"/>
              <w:rPr>
                <w:sz w:val="22"/>
                <w:szCs w:val="22"/>
              </w:rPr>
            </w:pPr>
          </w:p>
        </w:tc>
        <w:tc>
          <w:tcPr>
            <w:tcW w:w="1275" w:type="dxa"/>
            <w:gridSpan w:val="2"/>
          </w:tcPr>
          <w:p w14:paraId="21CCD500" w14:textId="4D9B9847" w:rsidR="00844DC7" w:rsidRPr="00520DF5" w:rsidRDefault="00844DC7" w:rsidP="00844DC7">
            <w:pPr>
              <w:spacing w:line="240" w:lineRule="auto"/>
              <w:jc w:val="center"/>
              <w:rPr>
                <w:b/>
                <w:sz w:val="22"/>
                <w:szCs w:val="22"/>
              </w:rPr>
            </w:pPr>
            <w:proofErr w:type="spellStart"/>
            <w:r w:rsidRPr="00520DF5">
              <w:rPr>
                <w:b/>
                <w:sz w:val="22"/>
                <w:szCs w:val="22"/>
              </w:rPr>
              <w:t>Mühazirə</w:t>
            </w:r>
            <w:proofErr w:type="spellEnd"/>
          </w:p>
        </w:tc>
        <w:tc>
          <w:tcPr>
            <w:tcW w:w="1134" w:type="dxa"/>
          </w:tcPr>
          <w:p w14:paraId="4A1421AA" w14:textId="652DBED9" w:rsidR="00844DC7" w:rsidRPr="00520DF5" w:rsidRDefault="00844DC7" w:rsidP="00844DC7">
            <w:pPr>
              <w:spacing w:line="240" w:lineRule="auto"/>
              <w:jc w:val="center"/>
              <w:rPr>
                <w:b/>
                <w:sz w:val="22"/>
                <w:szCs w:val="22"/>
              </w:rPr>
            </w:pPr>
            <w:r w:rsidRPr="00520DF5">
              <w:rPr>
                <w:b/>
                <w:sz w:val="22"/>
                <w:szCs w:val="22"/>
              </w:rPr>
              <w:t>Seminar</w:t>
            </w:r>
          </w:p>
        </w:tc>
        <w:tc>
          <w:tcPr>
            <w:tcW w:w="1134" w:type="dxa"/>
          </w:tcPr>
          <w:p w14:paraId="015C473C" w14:textId="590A5647" w:rsidR="00844DC7" w:rsidRPr="00520DF5" w:rsidRDefault="00844DC7" w:rsidP="00844DC7">
            <w:pPr>
              <w:spacing w:line="240" w:lineRule="auto"/>
              <w:jc w:val="center"/>
              <w:rPr>
                <w:b/>
                <w:sz w:val="22"/>
                <w:szCs w:val="22"/>
              </w:rPr>
            </w:pPr>
            <w:r w:rsidRPr="00520DF5">
              <w:rPr>
                <w:b/>
                <w:sz w:val="20"/>
                <w:szCs w:val="20"/>
              </w:rPr>
              <w:t>Lab</w:t>
            </w:r>
            <w:r>
              <w:rPr>
                <w:b/>
                <w:sz w:val="20"/>
                <w:szCs w:val="20"/>
              </w:rPr>
              <w:t>o</w:t>
            </w:r>
            <w:r w:rsidRPr="00520DF5">
              <w:rPr>
                <w:b/>
                <w:sz w:val="20"/>
                <w:szCs w:val="20"/>
              </w:rPr>
              <w:t>rator</w:t>
            </w:r>
          </w:p>
        </w:tc>
        <w:tc>
          <w:tcPr>
            <w:tcW w:w="1134" w:type="dxa"/>
          </w:tcPr>
          <w:p w14:paraId="4C257F6B" w14:textId="71C572D4" w:rsidR="00844DC7" w:rsidRPr="00520DF5" w:rsidRDefault="00844DC7" w:rsidP="00844DC7">
            <w:pPr>
              <w:spacing w:line="240" w:lineRule="auto"/>
              <w:jc w:val="center"/>
              <w:rPr>
                <w:b/>
                <w:sz w:val="22"/>
                <w:szCs w:val="22"/>
              </w:rPr>
            </w:pPr>
            <w:proofErr w:type="spellStart"/>
            <w:r w:rsidRPr="00520DF5">
              <w:rPr>
                <w:b/>
                <w:sz w:val="22"/>
                <w:szCs w:val="22"/>
              </w:rPr>
              <w:t>Praktik</w:t>
            </w:r>
            <w:proofErr w:type="spellEnd"/>
            <w:r w:rsidRPr="00520DF5">
              <w:rPr>
                <w:b/>
                <w:sz w:val="22"/>
                <w:szCs w:val="22"/>
              </w:rPr>
              <w:t xml:space="preserve"> </w:t>
            </w:r>
            <w:proofErr w:type="spellStart"/>
            <w:r w:rsidRPr="00520DF5">
              <w:rPr>
                <w:b/>
                <w:sz w:val="22"/>
                <w:szCs w:val="22"/>
              </w:rPr>
              <w:t>məşğələ</w:t>
            </w:r>
            <w:proofErr w:type="spellEnd"/>
          </w:p>
        </w:tc>
      </w:tr>
      <w:tr w:rsidR="00844DC7" w:rsidRPr="00634AB7" w14:paraId="2CEEB68F" w14:textId="77777777" w:rsidTr="00205598">
        <w:trPr>
          <w:trHeight w:val="349"/>
        </w:trPr>
        <w:tc>
          <w:tcPr>
            <w:tcW w:w="1948" w:type="dxa"/>
            <w:vMerge/>
          </w:tcPr>
          <w:p w14:paraId="50ED5B57" w14:textId="77777777" w:rsidR="00844DC7" w:rsidRPr="00520DF5" w:rsidRDefault="00844DC7" w:rsidP="00844DC7">
            <w:pPr>
              <w:spacing w:line="240" w:lineRule="auto"/>
              <w:rPr>
                <w:sz w:val="22"/>
                <w:szCs w:val="22"/>
              </w:rPr>
            </w:pPr>
          </w:p>
        </w:tc>
        <w:tc>
          <w:tcPr>
            <w:tcW w:w="2835" w:type="dxa"/>
            <w:vMerge/>
            <w:vAlign w:val="center"/>
          </w:tcPr>
          <w:p w14:paraId="3CD5F2D2" w14:textId="77777777" w:rsidR="00844DC7" w:rsidRPr="00520DF5" w:rsidRDefault="00844DC7" w:rsidP="00844DC7">
            <w:pPr>
              <w:spacing w:line="240" w:lineRule="auto"/>
              <w:rPr>
                <w:b/>
                <w:sz w:val="22"/>
                <w:szCs w:val="22"/>
              </w:rPr>
            </w:pPr>
          </w:p>
        </w:tc>
        <w:tc>
          <w:tcPr>
            <w:tcW w:w="1560" w:type="dxa"/>
            <w:vMerge/>
          </w:tcPr>
          <w:p w14:paraId="76D13070" w14:textId="77777777" w:rsidR="00844DC7" w:rsidRPr="00520DF5" w:rsidRDefault="00844DC7" w:rsidP="00844DC7">
            <w:pPr>
              <w:spacing w:line="240" w:lineRule="auto"/>
              <w:rPr>
                <w:sz w:val="22"/>
                <w:szCs w:val="22"/>
              </w:rPr>
            </w:pPr>
          </w:p>
        </w:tc>
        <w:tc>
          <w:tcPr>
            <w:tcW w:w="1275" w:type="dxa"/>
            <w:gridSpan w:val="2"/>
          </w:tcPr>
          <w:p w14:paraId="523C23D6" w14:textId="2A498B97" w:rsidR="00844DC7" w:rsidRPr="00520DF5" w:rsidRDefault="00844DC7" w:rsidP="00844DC7">
            <w:pPr>
              <w:spacing w:line="240" w:lineRule="auto"/>
              <w:jc w:val="center"/>
              <w:rPr>
                <w:sz w:val="22"/>
                <w:szCs w:val="22"/>
              </w:rPr>
            </w:pPr>
            <w:r>
              <w:rPr>
                <w:sz w:val="22"/>
                <w:szCs w:val="22"/>
              </w:rPr>
              <w:t>30</w:t>
            </w:r>
          </w:p>
        </w:tc>
        <w:tc>
          <w:tcPr>
            <w:tcW w:w="1134" w:type="dxa"/>
          </w:tcPr>
          <w:p w14:paraId="683798FD" w14:textId="6E2B02DA" w:rsidR="00844DC7" w:rsidRPr="00520DF5" w:rsidRDefault="00844DC7" w:rsidP="00844DC7">
            <w:pPr>
              <w:spacing w:line="240" w:lineRule="auto"/>
              <w:jc w:val="center"/>
              <w:rPr>
                <w:sz w:val="22"/>
                <w:szCs w:val="22"/>
              </w:rPr>
            </w:pPr>
            <w:r>
              <w:rPr>
                <w:sz w:val="22"/>
                <w:szCs w:val="22"/>
              </w:rPr>
              <w:t>26</w:t>
            </w:r>
          </w:p>
        </w:tc>
        <w:tc>
          <w:tcPr>
            <w:tcW w:w="1134" w:type="dxa"/>
          </w:tcPr>
          <w:p w14:paraId="37F5105B" w14:textId="77777777" w:rsidR="00844DC7" w:rsidRPr="00520DF5" w:rsidRDefault="00844DC7" w:rsidP="00844DC7">
            <w:pPr>
              <w:spacing w:line="240" w:lineRule="auto"/>
              <w:rPr>
                <w:sz w:val="22"/>
                <w:szCs w:val="22"/>
              </w:rPr>
            </w:pPr>
          </w:p>
        </w:tc>
        <w:tc>
          <w:tcPr>
            <w:tcW w:w="1134" w:type="dxa"/>
          </w:tcPr>
          <w:p w14:paraId="4F8142DB" w14:textId="6774786E" w:rsidR="00844DC7" w:rsidRPr="00520DF5" w:rsidRDefault="00844DC7" w:rsidP="00844DC7">
            <w:pPr>
              <w:spacing w:line="240" w:lineRule="auto"/>
              <w:rPr>
                <w:sz w:val="22"/>
                <w:szCs w:val="22"/>
              </w:rPr>
            </w:pPr>
            <w:r w:rsidRPr="00520DF5">
              <w:rPr>
                <w:sz w:val="22"/>
                <w:szCs w:val="22"/>
              </w:rPr>
              <w:t xml:space="preserve">   </w:t>
            </w:r>
          </w:p>
        </w:tc>
      </w:tr>
      <w:tr w:rsidR="00844DC7" w:rsidRPr="00634AB7" w14:paraId="41D1E8FD" w14:textId="77777777" w:rsidTr="00205598">
        <w:trPr>
          <w:trHeight w:val="360"/>
        </w:trPr>
        <w:tc>
          <w:tcPr>
            <w:tcW w:w="1948" w:type="dxa"/>
            <w:vMerge/>
          </w:tcPr>
          <w:p w14:paraId="746FF21C" w14:textId="77777777" w:rsidR="00844DC7" w:rsidRPr="00520DF5" w:rsidRDefault="00844DC7" w:rsidP="00844DC7">
            <w:pPr>
              <w:spacing w:line="240" w:lineRule="auto"/>
              <w:rPr>
                <w:sz w:val="22"/>
                <w:szCs w:val="22"/>
              </w:rPr>
            </w:pPr>
          </w:p>
        </w:tc>
        <w:tc>
          <w:tcPr>
            <w:tcW w:w="2835" w:type="dxa"/>
            <w:vMerge/>
            <w:vAlign w:val="center"/>
          </w:tcPr>
          <w:p w14:paraId="05A80932" w14:textId="77777777" w:rsidR="00844DC7" w:rsidRPr="00520DF5" w:rsidRDefault="00844DC7" w:rsidP="00844DC7">
            <w:pPr>
              <w:spacing w:line="240" w:lineRule="auto"/>
              <w:rPr>
                <w:b/>
                <w:sz w:val="22"/>
                <w:szCs w:val="22"/>
              </w:rPr>
            </w:pPr>
          </w:p>
        </w:tc>
        <w:tc>
          <w:tcPr>
            <w:tcW w:w="1560" w:type="dxa"/>
            <w:vMerge/>
          </w:tcPr>
          <w:p w14:paraId="1A7581BB" w14:textId="77777777" w:rsidR="00844DC7" w:rsidRPr="00520DF5" w:rsidRDefault="00844DC7" w:rsidP="00844DC7">
            <w:pPr>
              <w:spacing w:line="240" w:lineRule="auto"/>
              <w:rPr>
                <w:sz w:val="22"/>
                <w:szCs w:val="22"/>
              </w:rPr>
            </w:pPr>
          </w:p>
        </w:tc>
        <w:tc>
          <w:tcPr>
            <w:tcW w:w="4677" w:type="dxa"/>
            <w:gridSpan w:val="5"/>
            <w:tcBorders>
              <w:bottom w:val="nil"/>
            </w:tcBorders>
          </w:tcPr>
          <w:p w14:paraId="5872A933" w14:textId="13D70FCE" w:rsidR="00844DC7" w:rsidRPr="00520DF5" w:rsidRDefault="00844DC7" w:rsidP="00844DC7">
            <w:pPr>
              <w:spacing w:line="240" w:lineRule="auto"/>
              <w:jc w:val="center"/>
              <w:rPr>
                <w:sz w:val="22"/>
                <w:szCs w:val="22"/>
              </w:rPr>
            </w:pPr>
            <w:proofErr w:type="spellStart"/>
            <w:r w:rsidRPr="00520DF5">
              <w:rPr>
                <w:b/>
                <w:sz w:val="22"/>
                <w:szCs w:val="22"/>
              </w:rPr>
              <w:t>Auditoriyadankənar</w:t>
            </w:r>
            <w:proofErr w:type="spellEnd"/>
            <w:r w:rsidRPr="00520DF5">
              <w:rPr>
                <w:b/>
                <w:sz w:val="22"/>
                <w:szCs w:val="22"/>
              </w:rPr>
              <w:t xml:space="preserve"> </w:t>
            </w:r>
            <w:proofErr w:type="spellStart"/>
            <w:r w:rsidRPr="00520DF5">
              <w:rPr>
                <w:b/>
                <w:sz w:val="22"/>
                <w:szCs w:val="22"/>
              </w:rPr>
              <w:t>saat</w:t>
            </w:r>
            <w:proofErr w:type="spellEnd"/>
            <w:r w:rsidRPr="00520DF5">
              <w:rPr>
                <w:b/>
                <w:sz w:val="22"/>
                <w:szCs w:val="22"/>
              </w:rPr>
              <w:t>:</w:t>
            </w:r>
          </w:p>
        </w:tc>
      </w:tr>
      <w:tr w:rsidR="00844DC7" w:rsidRPr="00634AB7" w14:paraId="313E6947" w14:textId="77777777" w:rsidTr="00205598">
        <w:trPr>
          <w:trHeight w:val="336"/>
        </w:trPr>
        <w:tc>
          <w:tcPr>
            <w:tcW w:w="1948" w:type="dxa"/>
            <w:vMerge/>
          </w:tcPr>
          <w:p w14:paraId="4C8FD602" w14:textId="77777777" w:rsidR="00844DC7" w:rsidRPr="00520DF5" w:rsidRDefault="00844DC7" w:rsidP="00844DC7">
            <w:pPr>
              <w:spacing w:line="240" w:lineRule="auto"/>
              <w:rPr>
                <w:sz w:val="22"/>
                <w:szCs w:val="22"/>
              </w:rPr>
            </w:pPr>
          </w:p>
        </w:tc>
        <w:tc>
          <w:tcPr>
            <w:tcW w:w="2835" w:type="dxa"/>
            <w:vAlign w:val="center"/>
          </w:tcPr>
          <w:p w14:paraId="4511F294" w14:textId="39C08611" w:rsidR="00844DC7" w:rsidRPr="00520DF5" w:rsidRDefault="00844DC7" w:rsidP="00844DC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krediti</w:t>
            </w:r>
            <w:proofErr w:type="spellEnd"/>
            <w:r w:rsidRPr="00520DF5">
              <w:rPr>
                <w:b/>
                <w:sz w:val="22"/>
                <w:szCs w:val="22"/>
              </w:rPr>
              <w:t xml:space="preserve"> (AKTS)</w:t>
            </w:r>
          </w:p>
        </w:tc>
        <w:tc>
          <w:tcPr>
            <w:tcW w:w="6237" w:type="dxa"/>
            <w:gridSpan w:val="6"/>
          </w:tcPr>
          <w:p w14:paraId="5C93E82A" w14:textId="5E40A5CC" w:rsidR="00844DC7" w:rsidRPr="00520DF5" w:rsidRDefault="00844DC7" w:rsidP="00844DC7">
            <w:pPr>
              <w:spacing w:line="240" w:lineRule="auto"/>
              <w:rPr>
                <w:sz w:val="22"/>
                <w:szCs w:val="22"/>
              </w:rPr>
            </w:pPr>
            <w:r>
              <w:rPr>
                <w:sz w:val="22"/>
                <w:szCs w:val="22"/>
              </w:rPr>
              <w:t>5</w:t>
            </w:r>
          </w:p>
        </w:tc>
      </w:tr>
      <w:tr w:rsidR="00844DC7" w:rsidRPr="00634AB7" w14:paraId="654A8D29" w14:textId="77777777" w:rsidTr="00205598">
        <w:trPr>
          <w:trHeight w:val="492"/>
        </w:trPr>
        <w:tc>
          <w:tcPr>
            <w:tcW w:w="1948" w:type="dxa"/>
            <w:vMerge/>
          </w:tcPr>
          <w:p w14:paraId="67E844FA" w14:textId="77777777" w:rsidR="00844DC7" w:rsidRPr="00520DF5" w:rsidRDefault="00844DC7" w:rsidP="00844DC7">
            <w:pPr>
              <w:spacing w:line="240" w:lineRule="auto"/>
              <w:rPr>
                <w:sz w:val="22"/>
                <w:szCs w:val="22"/>
              </w:rPr>
            </w:pPr>
          </w:p>
        </w:tc>
        <w:tc>
          <w:tcPr>
            <w:tcW w:w="2835" w:type="dxa"/>
            <w:vAlign w:val="center"/>
          </w:tcPr>
          <w:p w14:paraId="54AB0B1A" w14:textId="6102C5EF" w:rsidR="00844DC7" w:rsidRPr="00520DF5" w:rsidRDefault="00844DC7" w:rsidP="00844DC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ili</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semestri</w:t>
            </w:r>
            <w:proofErr w:type="spellEnd"/>
          </w:p>
        </w:tc>
        <w:tc>
          <w:tcPr>
            <w:tcW w:w="6237" w:type="dxa"/>
            <w:gridSpan w:val="6"/>
          </w:tcPr>
          <w:p w14:paraId="40D5CDF2" w14:textId="57246357" w:rsidR="00844DC7" w:rsidRPr="00520DF5" w:rsidRDefault="00844DC7" w:rsidP="00844DC7">
            <w:pPr>
              <w:spacing w:line="240" w:lineRule="auto"/>
              <w:rPr>
                <w:sz w:val="22"/>
                <w:szCs w:val="22"/>
              </w:rPr>
            </w:pPr>
            <w:r>
              <w:rPr>
                <w:sz w:val="22"/>
                <w:szCs w:val="22"/>
              </w:rPr>
              <w:t>2025-2026, III</w:t>
            </w:r>
          </w:p>
        </w:tc>
      </w:tr>
      <w:tr w:rsidR="00844DC7" w:rsidRPr="00634AB7" w14:paraId="27C5874B" w14:textId="77777777" w:rsidTr="00205598">
        <w:trPr>
          <w:trHeight w:val="296"/>
        </w:trPr>
        <w:tc>
          <w:tcPr>
            <w:tcW w:w="1948" w:type="dxa"/>
            <w:vMerge/>
          </w:tcPr>
          <w:p w14:paraId="4259905A" w14:textId="77777777" w:rsidR="00844DC7" w:rsidRPr="00520DF5" w:rsidRDefault="00844DC7" w:rsidP="00844DC7">
            <w:pPr>
              <w:spacing w:line="240" w:lineRule="auto"/>
              <w:rPr>
                <w:sz w:val="22"/>
                <w:szCs w:val="22"/>
              </w:rPr>
            </w:pPr>
          </w:p>
        </w:tc>
        <w:tc>
          <w:tcPr>
            <w:tcW w:w="2835" w:type="dxa"/>
            <w:vAlign w:val="center"/>
          </w:tcPr>
          <w:p w14:paraId="01039215" w14:textId="675FCE64" w:rsidR="00844DC7" w:rsidRPr="00520DF5" w:rsidRDefault="00844DC7" w:rsidP="00844DC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dili</w:t>
            </w:r>
            <w:proofErr w:type="spellEnd"/>
          </w:p>
        </w:tc>
        <w:tc>
          <w:tcPr>
            <w:tcW w:w="6237" w:type="dxa"/>
            <w:gridSpan w:val="6"/>
          </w:tcPr>
          <w:p w14:paraId="0107EAC0" w14:textId="34A4097B" w:rsidR="00844DC7" w:rsidRPr="00520DF5" w:rsidRDefault="00844DC7" w:rsidP="00844DC7">
            <w:pPr>
              <w:spacing w:line="240" w:lineRule="auto"/>
              <w:rPr>
                <w:sz w:val="22"/>
                <w:szCs w:val="22"/>
              </w:rPr>
            </w:pPr>
            <w:proofErr w:type="spellStart"/>
            <w:r w:rsidRPr="00366777">
              <w:rPr>
                <w:sz w:val="20"/>
                <w:szCs w:val="20"/>
              </w:rPr>
              <w:t>Azərbaycan</w:t>
            </w:r>
            <w:proofErr w:type="spellEnd"/>
          </w:p>
        </w:tc>
      </w:tr>
      <w:tr w:rsidR="00844DC7" w:rsidRPr="00634AB7" w14:paraId="285C3C16" w14:textId="77777777" w:rsidTr="00C93490">
        <w:trPr>
          <w:trHeight w:val="208"/>
        </w:trPr>
        <w:tc>
          <w:tcPr>
            <w:tcW w:w="1948" w:type="dxa"/>
            <w:vMerge/>
          </w:tcPr>
          <w:p w14:paraId="5FE4086B" w14:textId="77777777" w:rsidR="00844DC7" w:rsidRPr="00520DF5" w:rsidRDefault="00844DC7" w:rsidP="00844DC7">
            <w:pPr>
              <w:spacing w:line="240" w:lineRule="auto"/>
              <w:rPr>
                <w:sz w:val="22"/>
                <w:szCs w:val="22"/>
              </w:rPr>
            </w:pPr>
          </w:p>
        </w:tc>
        <w:tc>
          <w:tcPr>
            <w:tcW w:w="2835" w:type="dxa"/>
            <w:vAlign w:val="center"/>
          </w:tcPr>
          <w:p w14:paraId="4A23DCF4" w14:textId="1FA94424" w:rsidR="00844DC7" w:rsidRPr="00520DF5" w:rsidRDefault="00844DC7" w:rsidP="00844DC7">
            <w:pPr>
              <w:spacing w:line="240" w:lineRule="auto"/>
              <w:rPr>
                <w:b/>
                <w:sz w:val="22"/>
                <w:szCs w:val="22"/>
              </w:rPr>
            </w:pPr>
            <w:proofErr w:type="spellStart"/>
            <w:r w:rsidRPr="00520DF5">
              <w:rPr>
                <w:b/>
                <w:sz w:val="22"/>
                <w:szCs w:val="22"/>
              </w:rPr>
              <w:t>Prerekvizitlər</w:t>
            </w:r>
            <w:proofErr w:type="spellEnd"/>
            <w:r w:rsidRPr="00520DF5">
              <w:rPr>
                <w:b/>
                <w:sz w:val="22"/>
                <w:szCs w:val="22"/>
              </w:rPr>
              <w:t xml:space="preserve"> </w:t>
            </w:r>
          </w:p>
        </w:tc>
        <w:tc>
          <w:tcPr>
            <w:tcW w:w="6237" w:type="dxa"/>
            <w:gridSpan w:val="6"/>
          </w:tcPr>
          <w:p w14:paraId="5CE06A56" w14:textId="71F4C9B4" w:rsidR="00844DC7" w:rsidRPr="00520DF5" w:rsidRDefault="00844DC7" w:rsidP="00844DC7">
            <w:pPr>
              <w:spacing w:line="240" w:lineRule="auto"/>
              <w:rPr>
                <w:sz w:val="22"/>
                <w:szCs w:val="22"/>
              </w:rPr>
            </w:pPr>
          </w:p>
        </w:tc>
      </w:tr>
      <w:tr w:rsidR="00844DC7" w:rsidRPr="00634AB7" w14:paraId="2C54ED54" w14:textId="77777777" w:rsidTr="00C93490">
        <w:trPr>
          <w:trHeight w:val="113"/>
        </w:trPr>
        <w:tc>
          <w:tcPr>
            <w:tcW w:w="1948" w:type="dxa"/>
            <w:vMerge/>
          </w:tcPr>
          <w:p w14:paraId="4986C105" w14:textId="77777777" w:rsidR="00844DC7" w:rsidRPr="00520DF5" w:rsidRDefault="00844DC7" w:rsidP="00844DC7">
            <w:pPr>
              <w:spacing w:line="240" w:lineRule="auto"/>
              <w:rPr>
                <w:sz w:val="22"/>
                <w:szCs w:val="22"/>
              </w:rPr>
            </w:pPr>
          </w:p>
        </w:tc>
        <w:tc>
          <w:tcPr>
            <w:tcW w:w="2835" w:type="dxa"/>
            <w:vAlign w:val="center"/>
          </w:tcPr>
          <w:p w14:paraId="51A7B648" w14:textId="3BA7D64C" w:rsidR="00844DC7" w:rsidRPr="00520DF5" w:rsidRDefault="00844DC7" w:rsidP="00844DC7">
            <w:pPr>
              <w:spacing w:line="240" w:lineRule="auto"/>
              <w:rPr>
                <w:b/>
                <w:sz w:val="22"/>
                <w:szCs w:val="22"/>
              </w:rPr>
            </w:pPr>
            <w:proofErr w:type="spellStart"/>
            <w:r w:rsidRPr="00520DF5">
              <w:rPr>
                <w:b/>
                <w:sz w:val="22"/>
                <w:szCs w:val="22"/>
              </w:rPr>
              <w:t>Məsləhət</w:t>
            </w:r>
            <w:proofErr w:type="spellEnd"/>
            <w:r w:rsidRPr="00520DF5">
              <w:rPr>
                <w:b/>
                <w:sz w:val="22"/>
                <w:szCs w:val="22"/>
              </w:rPr>
              <w:t xml:space="preserve"> </w:t>
            </w:r>
            <w:proofErr w:type="spellStart"/>
            <w:r w:rsidRPr="00520DF5">
              <w:rPr>
                <w:b/>
                <w:sz w:val="22"/>
                <w:szCs w:val="22"/>
              </w:rPr>
              <w:t>günləri</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saatları</w:t>
            </w:r>
            <w:proofErr w:type="spellEnd"/>
          </w:p>
        </w:tc>
        <w:tc>
          <w:tcPr>
            <w:tcW w:w="6237" w:type="dxa"/>
            <w:gridSpan w:val="6"/>
          </w:tcPr>
          <w:p w14:paraId="2A08BD5A" w14:textId="10949F8E" w:rsidR="00844DC7" w:rsidRPr="00844DC7" w:rsidRDefault="00844DC7" w:rsidP="00844DC7">
            <w:pPr>
              <w:spacing w:line="240" w:lineRule="auto"/>
              <w:rPr>
                <w:sz w:val="22"/>
                <w:szCs w:val="22"/>
                <w:vertAlign w:val="superscript"/>
              </w:rPr>
            </w:pPr>
            <w:r>
              <w:rPr>
                <w:sz w:val="22"/>
                <w:szCs w:val="22"/>
              </w:rPr>
              <w:t xml:space="preserve">II </w:t>
            </w:r>
            <w:proofErr w:type="spellStart"/>
            <w:r>
              <w:rPr>
                <w:sz w:val="22"/>
                <w:szCs w:val="22"/>
              </w:rPr>
              <w:t>gün</w:t>
            </w:r>
            <w:proofErr w:type="spellEnd"/>
            <w:r>
              <w:rPr>
                <w:sz w:val="22"/>
                <w:szCs w:val="22"/>
              </w:rPr>
              <w:t xml:space="preserve"> </w:t>
            </w:r>
            <w:proofErr w:type="spellStart"/>
            <w:r>
              <w:rPr>
                <w:sz w:val="22"/>
                <w:szCs w:val="22"/>
              </w:rPr>
              <w:t>saat</w:t>
            </w:r>
            <w:proofErr w:type="spellEnd"/>
            <w:r>
              <w:rPr>
                <w:sz w:val="22"/>
                <w:szCs w:val="22"/>
              </w:rPr>
              <w:t xml:space="preserve"> 13</w:t>
            </w:r>
            <w:r>
              <w:rPr>
                <w:sz w:val="22"/>
                <w:szCs w:val="22"/>
                <w:vertAlign w:val="superscript"/>
              </w:rPr>
              <w:t>00</w:t>
            </w:r>
            <w:r>
              <w:rPr>
                <w:sz w:val="22"/>
                <w:szCs w:val="22"/>
              </w:rPr>
              <w:t>-14</w:t>
            </w:r>
            <w:r>
              <w:rPr>
                <w:sz w:val="22"/>
                <w:szCs w:val="22"/>
                <w:vertAlign w:val="superscript"/>
              </w:rPr>
              <w:t>00</w:t>
            </w:r>
          </w:p>
        </w:tc>
      </w:tr>
      <w:tr w:rsidR="00844DC7" w:rsidRPr="00634AB7" w14:paraId="5A0D8B52" w14:textId="0DA37980" w:rsidTr="00180CFC">
        <w:trPr>
          <w:trHeight w:val="312"/>
        </w:trPr>
        <w:tc>
          <w:tcPr>
            <w:tcW w:w="1948" w:type="dxa"/>
            <w:vMerge w:val="restart"/>
          </w:tcPr>
          <w:p w14:paraId="7579DF79" w14:textId="2FE06055" w:rsidR="00844DC7" w:rsidRPr="00520DF5" w:rsidRDefault="00844DC7" w:rsidP="00844DC7">
            <w:pPr>
              <w:spacing w:after="160" w:line="259" w:lineRule="auto"/>
              <w:jc w:val="left"/>
              <w:rPr>
                <w:sz w:val="22"/>
                <w:szCs w:val="22"/>
              </w:rPr>
            </w:pPr>
            <w:proofErr w:type="spellStart"/>
            <w:r w:rsidRPr="00520DF5">
              <w:rPr>
                <w:b/>
                <w:sz w:val="22"/>
                <w:szCs w:val="22"/>
              </w:rPr>
              <w:t>Fə</w:t>
            </w:r>
            <w:r>
              <w:rPr>
                <w:b/>
                <w:sz w:val="22"/>
                <w:szCs w:val="22"/>
              </w:rPr>
              <w:t>nn</w:t>
            </w:r>
            <w:proofErr w:type="spellEnd"/>
            <w:r>
              <w:rPr>
                <w:b/>
                <w:sz w:val="22"/>
                <w:szCs w:val="22"/>
              </w:rPr>
              <w:t xml:space="preserve"> </w:t>
            </w:r>
            <w:proofErr w:type="spellStart"/>
            <w:r w:rsidRPr="00520DF5">
              <w:rPr>
                <w:b/>
                <w:sz w:val="22"/>
                <w:szCs w:val="22"/>
              </w:rPr>
              <w:t>müəllim</w:t>
            </w:r>
            <w:proofErr w:type="spellEnd"/>
            <w:r w:rsidRPr="00520DF5">
              <w:rPr>
                <w:b/>
                <w:sz w:val="22"/>
                <w:szCs w:val="22"/>
              </w:rPr>
              <w:t>(</w:t>
            </w:r>
            <w:proofErr w:type="spellStart"/>
            <w:r w:rsidRPr="00520DF5">
              <w:rPr>
                <w:b/>
                <w:sz w:val="22"/>
                <w:szCs w:val="22"/>
              </w:rPr>
              <w:t>lər</w:t>
            </w:r>
            <w:proofErr w:type="spellEnd"/>
            <w:r w:rsidRPr="00520DF5">
              <w:rPr>
                <w:b/>
                <w:sz w:val="22"/>
                <w:szCs w:val="22"/>
              </w:rPr>
              <w:t>)</w:t>
            </w:r>
            <w:proofErr w:type="spellStart"/>
            <w:r>
              <w:rPr>
                <w:b/>
                <w:sz w:val="22"/>
                <w:szCs w:val="22"/>
              </w:rPr>
              <w:t>i</w:t>
            </w:r>
            <w:proofErr w:type="spellEnd"/>
            <w:r w:rsidRPr="00520DF5">
              <w:rPr>
                <w:b/>
                <w:sz w:val="22"/>
                <w:szCs w:val="22"/>
              </w:rPr>
              <w:t xml:space="preserve"> </w:t>
            </w:r>
            <w:proofErr w:type="spellStart"/>
            <w:r w:rsidRPr="00520DF5">
              <w:rPr>
                <w:b/>
                <w:sz w:val="22"/>
                <w:szCs w:val="22"/>
              </w:rPr>
              <w:t>haqqında</w:t>
            </w:r>
            <w:proofErr w:type="spellEnd"/>
            <w:r w:rsidRPr="00520DF5">
              <w:rPr>
                <w:b/>
                <w:sz w:val="22"/>
                <w:szCs w:val="22"/>
              </w:rPr>
              <w:t xml:space="preserve"> </w:t>
            </w:r>
            <w:proofErr w:type="spellStart"/>
            <w:r w:rsidRPr="00520DF5">
              <w:rPr>
                <w:b/>
                <w:sz w:val="22"/>
                <w:szCs w:val="22"/>
              </w:rPr>
              <w:t>məlumat</w:t>
            </w:r>
            <w:r>
              <w:rPr>
                <w:b/>
                <w:sz w:val="22"/>
                <w:szCs w:val="22"/>
              </w:rPr>
              <w:t>lar</w:t>
            </w:r>
            <w:proofErr w:type="spellEnd"/>
          </w:p>
        </w:tc>
        <w:tc>
          <w:tcPr>
            <w:tcW w:w="2835" w:type="dxa"/>
          </w:tcPr>
          <w:p w14:paraId="27A556FA" w14:textId="293DF853" w:rsidR="00844DC7" w:rsidRPr="00520DF5" w:rsidRDefault="00844DC7" w:rsidP="00844DC7">
            <w:pPr>
              <w:spacing w:line="240" w:lineRule="auto"/>
              <w:rPr>
                <w:b/>
                <w:sz w:val="22"/>
                <w:szCs w:val="22"/>
              </w:rPr>
            </w:pPr>
            <w:proofErr w:type="spellStart"/>
            <w:r w:rsidRPr="00520DF5">
              <w:rPr>
                <w:b/>
                <w:bCs/>
                <w:sz w:val="22"/>
                <w:szCs w:val="22"/>
              </w:rPr>
              <w:t>Soyadı</w:t>
            </w:r>
            <w:proofErr w:type="spellEnd"/>
            <w:r w:rsidRPr="00520DF5">
              <w:rPr>
                <w:b/>
                <w:bCs/>
                <w:sz w:val="22"/>
                <w:szCs w:val="22"/>
              </w:rPr>
              <w:t xml:space="preserve">, </w:t>
            </w:r>
            <w:proofErr w:type="spellStart"/>
            <w:r w:rsidRPr="00520DF5">
              <w:rPr>
                <w:b/>
                <w:bCs/>
                <w:sz w:val="22"/>
                <w:szCs w:val="22"/>
              </w:rPr>
              <w:t>adı</w:t>
            </w:r>
            <w:proofErr w:type="spellEnd"/>
            <w:r w:rsidRPr="00520DF5">
              <w:rPr>
                <w:b/>
                <w:bCs/>
                <w:sz w:val="22"/>
                <w:szCs w:val="22"/>
              </w:rPr>
              <w:t xml:space="preserve">, </w:t>
            </w:r>
            <w:proofErr w:type="spellStart"/>
            <w:r w:rsidRPr="00520DF5">
              <w:rPr>
                <w:b/>
                <w:bCs/>
                <w:sz w:val="22"/>
                <w:szCs w:val="22"/>
              </w:rPr>
              <w:t>ata</w:t>
            </w:r>
            <w:proofErr w:type="spellEnd"/>
            <w:r w:rsidRPr="00520DF5">
              <w:rPr>
                <w:b/>
                <w:bCs/>
                <w:sz w:val="22"/>
                <w:szCs w:val="22"/>
              </w:rPr>
              <w:t xml:space="preserve"> </w:t>
            </w:r>
            <w:proofErr w:type="spellStart"/>
            <w:r w:rsidRPr="00520DF5">
              <w:rPr>
                <w:b/>
                <w:bCs/>
                <w:sz w:val="22"/>
                <w:szCs w:val="22"/>
              </w:rPr>
              <w:t>adı</w:t>
            </w:r>
            <w:proofErr w:type="spellEnd"/>
          </w:p>
        </w:tc>
        <w:tc>
          <w:tcPr>
            <w:tcW w:w="6237" w:type="dxa"/>
            <w:gridSpan w:val="6"/>
          </w:tcPr>
          <w:p w14:paraId="5378E822" w14:textId="1F8E7A16" w:rsidR="00844DC7" w:rsidRPr="00520DF5" w:rsidRDefault="00844DC7" w:rsidP="00844DC7">
            <w:pPr>
              <w:spacing w:line="240" w:lineRule="auto"/>
              <w:rPr>
                <w:sz w:val="22"/>
                <w:szCs w:val="22"/>
              </w:rPr>
            </w:pPr>
            <w:proofErr w:type="spellStart"/>
            <w:r w:rsidRPr="00FA0A87">
              <w:rPr>
                <w:sz w:val="22"/>
                <w:szCs w:val="22"/>
              </w:rPr>
              <w:t>Şirəliyeva</w:t>
            </w:r>
            <w:proofErr w:type="spellEnd"/>
            <w:r w:rsidRPr="00FA0A87">
              <w:rPr>
                <w:sz w:val="22"/>
                <w:szCs w:val="22"/>
              </w:rPr>
              <w:t xml:space="preserve"> Günay Asif </w:t>
            </w:r>
            <w:proofErr w:type="spellStart"/>
            <w:r w:rsidRPr="00FA0A87">
              <w:rPr>
                <w:sz w:val="22"/>
                <w:szCs w:val="22"/>
              </w:rPr>
              <w:t>qızı</w:t>
            </w:r>
            <w:proofErr w:type="spellEnd"/>
            <w:r w:rsidRPr="00FA0A87">
              <w:rPr>
                <w:sz w:val="22"/>
                <w:szCs w:val="22"/>
              </w:rPr>
              <w:t xml:space="preserve"> </w:t>
            </w:r>
          </w:p>
        </w:tc>
      </w:tr>
      <w:tr w:rsidR="00844DC7" w:rsidRPr="00634AB7" w14:paraId="632174E7" w14:textId="77777777" w:rsidTr="00180CFC">
        <w:trPr>
          <w:trHeight w:val="280"/>
        </w:trPr>
        <w:tc>
          <w:tcPr>
            <w:tcW w:w="1948" w:type="dxa"/>
            <w:vMerge/>
          </w:tcPr>
          <w:p w14:paraId="3C60408F" w14:textId="77777777" w:rsidR="00844DC7" w:rsidRPr="00520DF5" w:rsidRDefault="00844DC7" w:rsidP="00844DC7">
            <w:pPr>
              <w:spacing w:line="240" w:lineRule="auto"/>
              <w:rPr>
                <w:sz w:val="22"/>
                <w:szCs w:val="22"/>
              </w:rPr>
            </w:pPr>
          </w:p>
        </w:tc>
        <w:tc>
          <w:tcPr>
            <w:tcW w:w="2835" w:type="dxa"/>
          </w:tcPr>
          <w:p w14:paraId="53997102" w14:textId="2FA6D30D" w:rsidR="00844DC7" w:rsidRPr="00520DF5" w:rsidRDefault="00844DC7" w:rsidP="00844DC7">
            <w:pPr>
              <w:spacing w:line="240" w:lineRule="auto"/>
              <w:rPr>
                <w:b/>
                <w:sz w:val="22"/>
                <w:szCs w:val="22"/>
                <w:highlight w:val="yellow"/>
              </w:rPr>
            </w:pPr>
            <w:proofErr w:type="spellStart"/>
            <w:r>
              <w:rPr>
                <w:b/>
                <w:bCs/>
                <w:sz w:val="22"/>
                <w:szCs w:val="22"/>
              </w:rPr>
              <w:t>Kafedrada</w:t>
            </w:r>
            <w:proofErr w:type="spellEnd"/>
            <w:r>
              <w:rPr>
                <w:b/>
                <w:bCs/>
                <w:sz w:val="22"/>
                <w:szCs w:val="22"/>
              </w:rPr>
              <w:t xml:space="preserve"> </w:t>
            </w:r>
            <w:proofErr w:type="spellStart"/>
            <w:r>
              <w:rPr>
                <w:b/>
                <w:bCs/>
                <w:sz w:val="22"/>
                <w:szCs w:val="22"/>
              </w:rPr>
              <w:t>v</w:t>
            </w:r>
            <w:r w:rsidRPr="00520DF5">
              <w:rPr>
                <w:b/>
                <w:bCs/>
                <w:sz w:val="22"/>
                <w:szCs w:val="22"/>
              </w:rPr>
              <w:t>əzifəsi</w:t>
            </w:r>
            <w:proofErr w:type="spellEnd"/>
            <w:r w:rsidRPr="00520DF5">
              <w:rPr>
                <w:b/>
                <w:bCs/>
                <w:sz w:val="22"/>
                <w:szCs w:val="22"/>
              </w:rPr>
              <w:t xml:space="preserve"> </w:t>
            </w:r>
          </w:p>
        </w:tc>
        <w:tc>
          <w:tcPr>
            <w:tcW w:w="6237" w:type="dxa"/>
            <w:gridSpan w:val="6"/>
          </w:tcPr>
          <w:p w14:paraId="20B88DB7" w14:textId="37EE5D28" w:rsidR="00844DC7" w:rsidRPr="00520DF5" w:rsidRDefault="00844DC7" w:rsidP="00844DC7">
            <w:pPr>
              <w:spacing w:line="240" w:lineRule="auto"/>
              <w:rPr>
                <w:sz w:val="22"/>
                <w:szCs w:val="22"/>
              </w:rPr>
            </w:pPr>
            <w:proofErr w:type="spellStart"/>
            <w:r w:rsidRPr="00FA0A87">
              <w:rPr>
                <w:sz w:val="22"/>
                <w:szCs w:val="22"/>
              </w:rPr>
              <w:t>Dosent</w:t>
            </w:r>
            <w:proofErr w:type="spellEnd"/>
            <w:r w:rsidRPr="00FA0A87">
              <w:rPr>
                <w:sz w:val="22"/>
                <w:szCs w:val="22"/>
              </w:rPr>
              <w:t xml:space="preserve"> </w:t>
            </w:r>
          </w:p>
        </w:tc>
      </w:tr>
      <w:tr w:rsidR="00844DC7" w:rsidRPr="00634AB7" w14:paraId="1CDBDE21" w14:textId="4FAB5A39" w:rsidTr="00A36E29">
        <w:trPr>
          <w:trHeight w:val="111"/>
        </w:trPr>
        <w:tc>
          <w:tcPr>
            <w:tcW w:w="1948" w:type="dxa"/>
            <w:vMerge/>
          </w:tcPr>
          <w:p w14:paraId="54A6A793" w14:textId="77777777" w:rsidR="00844DC7" w:rsidRPr="00520DF5" w:rsidRDefault="00844DC7" w:rsidP="00844DC7">
            <w:pPr>
              <w:spacing w:line="240" w:lineRule="auto"/>
              <w:rPr>
                <w:sz w:val="22"/>
                <w:szCs w:val="22"/>
              </w:rPr>
            </w:pPr>
          </w:p>
        </w:tc>
        <w:tc>
          <w:tcPr>
            <w:tcW w:w="2835" w:type="dxa"/>
          </w:tcPr>
          <w:p w14:paraId="187783A1" w14:textId="51996513" w:rsidR="00844DC7" w:rsidRPr="00520DF5" w:rsidRDefault="00844DC7" w:rsidP="00844DC7">
            <w:pPr>
              <w:spacing w:line="240" w:lineRule="auto"/>
              <w:rPr>
                <w:b/>
                <w:sz w:val="22"/>
                <w:szCs w:val="22"/>
              </w:rPr>
            </w:pPr>
            <w:r w:rsidRPr="00520DF5">
              <w:rPr>
                <w:b/>
                <w:bCs/>
                <w:sz w:val="22"/>
                <w:szCs w:val="22"/>
              </w:rPr>
              <w:t xml:space="preserve">Elmi </w:t>
            </w:r>
            <w:proofErr w:type="spellStart"/>
            <w:r w:rsidRPr="00520DF5">
              <w:rPr>
                <w:b/>
                <w:bCs/>
                <w:sz w:val="22"/>
                <w:szCs w:val="22"/>
              </w:rPr>
              <w:t>dərəcəsi</w:t>
            </w:r>
            <w:proofErr w:type="spellEnd"/>
            <w:r w:rsidRPr="00520DF5">
              <w:rPr>
                <w:b/>
                <w:bCs/>
                <w:sz w:val="22"/>
                <w:szCs w:val="22"/>
              </w:rPr>
              <w:t xml:space="preserve"> </w:t>
            </w:r>
            <w:proofErr w:type="spellStart"/>
            <w:r w:rsidRPr="00520DF5">
              <w:rPr>
                <w:b/>
                <w:bCs/>
                <w:sz w:val="22"/>
                <w:szCs w:val="22"/>
              </w:rPr>
              <w:t>və</w:t>
            </w:r>
            <w:proofErr w:type="spellEnd"/>
            <w:r w:rsidRPr="00520DF5">
              <w:rPr>
                <w:b/>
                <w:bCs/>
                <w:sz w:val="22"/>
                <w:szCs w:val="22"/>
              </w:rPr>
              <w:t xml:space="preserve"> </w:t>
            </w:r>
            <w:proofErr w:type="spellStart"/>
            <w:r w:rsidRPr="00520DF5">
              <w:rPr>
                <w:b/>
                <w:bCs/>
                <w:sz w:val="22"/>
                <w:szCs w:val="22"/>
              </w:rPr>
              <w:t>elmi</w:t>
            </w:r>
            <w:proofErr w:type="spellEnd"/>
            <w:r w:rsidRPr="00520DF5">
              <w:rPr>
                <w:b/>
                <w:bCs/>
                <w:sz w:val="22"/>
                <w:szCs w:val="22"/>
              </w:rPr>
              <w:t xml:space="preserve"> </w:t>
            </w:r>
            <w:proofErr w:type="spellStart"/>
            <w:r w:rsidRPr="00520DF5">
              <w:rPr>
                <w:b/>
                <w:bCs/>
                <w:sz w:val="22"/>
                <w:szCs w:val="22"/>
              </w:rPr>
              <w:t>adı</w:t>
            </w:r>
            <w:proofErr w:type="spellEnd"/>
          </w:p>
        </w:tc>
        <w:tc>
          <w:tcPr>
            <w:tcW w:w="6237" w:type="dxa"/>
            <w:gridSpan w:val="6"/>
          </w:tcPr>
          <w:p w14:paraId="7BB10AC7" w14:textId="4E78A617" w:rsidR="00844DC7" w:rsidRPr="00520DF5" w:rsidRDefault="00844DC7" w:rsidP="00844DC7">
            <w:pPr>
              <w:spacing w:line="240" w:lineRule="auto"/>
              <w:rPr>
                <w:sz w:val="22"/>
                <w:szCs w:val="22"/>
              </w:rPr>
            </w:pPr>
            <w:proofErr w:type="spellStart"/>
            <w:r w:rsidRPr="00FA0A87">
              <w:rPr>
                <w:sz w:val="20"/>
                <w:szCs w:val="20"/>
              </w:rPr>
              <w:t>Filologiya</w:t>
            </w:r>
            <w:proofErr w:type="spellEnd"/>
            <w:r w:rsidRPr="00FA0A87">
              <w:rPr>
                <w:sz w:val="20"/>
                <w:szCs w:val="20"/>
              </w:rPr>
              <w:t xml:space="preserve"> </w:t>
            </w:r>
            <w:proofErr w:type="spellStart"/>
            <w:r w:rsidRPr="00FA0A87">
              <w:rPr>
                <w:sz w:val="20"/>
                <w:szCs w:val="20"/>
              </w:rPr>
              <w:t>üzrə</w:t>
            </w:r>
            <w:proofErr w:type="spellEnd"/>
            <w:r w:rsidRPr="00FA0A87">
              <w:rPr>
                <w:sz w:val="20"/>
                <w:szCs w:val="20"/>
              </w:rPr>
              <w:t xml:space="preserve"> </w:t>
            </w:r>
            <w:proofErr w:type="spellStart"/>
            <w:r w:rsidRPr="00FA0A87">
              <w:rPr>
                <w:sz w:val="20"/>
                <w:szCs w:val="20"/>
              </w:rPr>
              <w:t>fəlsəfə</w:t>
            </w:r>
            <w:proofErr w:type="spellEnd"/>
            <w:r w:rsidRPr="00FA0A87">
              <w:rPr>
                <w:sz w:val="20"/>
                <w:szCs w:val="20"/>
              </w:rPr>
              <w:t xml:space="preserve"> </w:t>
            </w:r>
            <w:proofErr w:type="spellStart"/>
            <w:r w:rsidRPr="00FA0A87">
              <w:rPr>
                <w:sz w:val="20"/>
                <w:szCs w:val="20"/>
              </w:rPr>
              <w:t>doktoru</w:t>
            </w:r>
            <w:proofErr w:type="spellEnd"/>
            <w:r w:rsidRPr="00FA0A87">
              <w:rPr>
                <w:sz w:val="20"/>
                <w:szCs w:val="20"/>
              </w:rPr>
              <w:t xml:space="preserve">, </w:t>
            </w:r>
            <w:proofErr w:type="spellStart"/>
            <w:r w:rsidRPr="00FA0A87">
              <w:rPr>
                <w:sz w:val="20"/>
                <w:szCs w:val="20"/>
              </w:rPr>
              <w:t>dosent</w:t>
            </w:r>
            <w:proofErr w:type="spellEnd"/>
          </w:p>
        </w:tc>
      </w:tr>
      <w:tr w:rsidR="00844DC7" w:rsidRPr="00634AB7" w14:paraId="73DA2120" w14:textId="19DF1D78" w:rsidTr="00A36E29">
        <w:trPr>
          <w:trHeight w:val="142"/>
        </w:trPr>
        <w:tc>
          <w:tcPr>
            <w:tcW w:w="1948" w:type="dxa"/>
            <w:vMerge/>
          </w:tcPr>
          <w:p w14:paraId="3173C73F" w14:textId="77777777" w:rsidR="00844DC7" w:rsidRPr="00520DF5" w:rsidRDefault="00844DC7" w:rsidP="00844DC7">
            <w:pPr>
              <w:spacing w:line="240" w:lineRule="auto"/>
              <w:rPr>
                <w:sz w:val="22"/>
                <w:szCs w:val="22"/>
              </w:rPr>
            </w:pPr>
          </w:p>
        </w:tc>
        <w:tc>
          <w:tcPr>
            <w:tcW w:w="2835" w:type="dxa"/>
          </w:tcPr>
          <w:p w14:paraId="41AF90C8" w14:textId="4E7F097C" w:rsidR="00844DC7" w:rsidRPr="00520DF5" w:rsidRDefault="00844DC7" w:rsidP="00844DC7">
            <w:pPr>
              <w:spacing w:line="240" w:lineRule="auto"/>
              <w:rPr>
                <w:b/>
                <w:sz w:val="22"/>
                <w:szCs w:val="22"/>
              </w:rPr>
            </w:pPr>
            <w:proofErr w:type="spellStart"/>
            <w:r>
              <w:rPr>
                <w:b/>
                <w:sz w:val="22"/>
                <w:szCs w:val="22"/>
              </w:rPr>
              <w:t>Dövlət</w:t>
            </w:r>
            <w:proofErr w:type="spellEnd"/>
            <w:r>
              <w:rPr>
                <w:b/>
                <w:sz w:val="22"/>
                <w:szCs w:val="22"/>
              </w:rPr>
              <w:t xml:space="preserve"> </w:t>
            </w:r>
            <w:proofErr w:type="spellStart"/>
            <w:r>
              <w:rPr>
                <w:b/>
                <w:sz w:val="22"/>
                <w:szCs w:val="22"/>
              </w:rPr>
              <w:t>təltifləri</w:t>
            </w:r>
            <w:proofErr w:type="spellEnd"/>
            <w:r w:rsidRPr="00520DF5">
              <w:rPr>
                <w:b/>
                <w:sz w:val="22"/>
                <w:szCs w:val="22"/>
              </w:rPr>
              <w:t xml:space="preserve"> </w:t>
            </w:r>
          </w:p>
        </w:tc>
        <w:tc>
          <w:tcPr>
            <w:tcW w:w="6237" w:type="dxa"/>
            <w:gridSpan w:val="6"/>
          </w:tcPr>
          <w:p w14:paraId="1F7A409D" w14:textId="77777777" w:rsidR="00844DC7" w:rsidRPr="00520DF5" w:rsidRDefault="00844DC7" w:rsidP="00844DC7">
            <w:pPr>
              <w:spacing w:line="240" w:lineRule="auto"/>
              <w:rPr>
                <w:sz w:val="22"/>
                <w:szCs w:val="22"/>
              </w:rPr>
            </w:pPr>
          </w:p>
        </w:tc>
      </w:tr>
      <w:tr w:rsidR="00844DC7" w:rsidRPr="00634AB7" w14:paraId="6E9545AC" w14:textId="77777777" w:rsidTr="00A36E29">
        <w:trPr>
          <w:trHeight w:val="147"/>
        </w:trPr>
        <w:tc>
          <w:tcPr>
            <w:tcW w:w="1948" w:type="dxa"/>
            <w:vMerge/>
          </w:tcPr>
          <w:p w14:paraId="141BC745" w14:textId="77777777" w:rsidR="00844DC7" w:rsidRPr="00520DF5" w:rsidRDefault="00844DC7" w:rsidP="00844DC7">
            <w:pPr>
              <w:spacing w:line="240" w:lineRule="auto"/>
              <w:rPr>
                <w:sz w:val="22"/>
                <w:szCs w:val="22"/>
              </w:rPr>
            </w:pPr>
          </w:p>
        </w:tc>
        <w:tc>
          <w:tcPr>
            <w:tcW w:w="2835" w:type="dxa"/>
          </w:tcPr>
          <w:p w14:paraId="08B8637C" w14:textId="7A9BBF32" w:rsidR="00844DC7" w:rsidRPr="00520DF5" w:rsidRDefault="00844DC7" w:rsidP="00844DC7">
            <w:pPr>
              <w:spacing w:line="240" w:lineRule="auto"/>
              <w:rPr>
                <w:b/>
                <w:sz w:val="22"/>
                <w:szCs w:val="22"/>
              </w:rPr>
            </w:pPr>
            <w:r w:rsidRPr="00520DF5">
              <w:rPr>
                <w:b/>
                <w:sz w:val="22"/>
                <w:szCs w:val="22"/>
              </w:rPr>
              <w:t>E-mail</w:t>
            </w:r>
          </w:p>
        </w:tc>
        <w:tc>
          <w:tcPr>
            <w:tcW w:w="6237" w:type="dxa"/>
            <w:gridSpan w:val="6"/>
          </w:tcPr>
          <w:p w14:paraId="24CD2F1E" w14:textId="0588A30A" w:rsidR="00844DC7" w:rsidRPr="00520DF5" w:rsidRDefault="00844DC7" w:rsidP="00844DC7">
            <w:pPr>
              <w:spacing w:line="240" w:lineRule="auto"/>
              <w:rPr>
                <w:sz w:val="22"/>
                <w:szCs w:val="22"/>
              </w:rPr>
            </w:pPr>
            <w:r w:rsidRPr="00FA0A87">
              <w:rPr>
                <w:sz w:val="22"/>
                <w:szCs w:val="22"/>
              </w:rPr>
              <w:t>shiraligunay@gmail.com</w:t>
            </w:r>
          </w:p>
        </w:tc>
      </w:tr>
      <w:tr w:rsidR="00844DC7" w:rsidRPr="00634AB7" w14:paraId="0318B7B1" w14:textId="77777777" w:rsidTr="00313C6D">
        <w:trPr>
          <w:trHeight w:val="60"/>
        </w:trPr>
        <w:tc>
          <w:tcPr>
            <w:tcW w:w="1948" w:type="dxa"/>
            <w:vMerge/>
          </w:tcPr>
          <w:p w14:paraId="117974F1" w14:textId="77777777" w:rsidR="00844DC7" w:rsidRPr="00520DF5" w:rsidRDefault="00844DC7" w:rsidP="00844DC7">
            <w:pPr>
              <w:spacing w:line="240" w:lineRule="auto"/>
              <w:rPr>
                <w:sz w:val="22"/>
                <w:szCs w:val="22"/>
              </w:rPr>
            </w:pPr>
          </w:p>
        </w:tc>
        <w:tc>
          <w:tcPr>
            <w:tcW w:w="2835" w:type="dxa"/>
          </w:tcPr>
          <w:p w14:paraId="7B880AE7" w14:textId="3338E075" w:rsidR="00844DC7" w:rsidRPr="00520DF5" w:rsidRDefault="00844DC7" w:rsidP="00844DC7">
            <w:pPr>
              <w:spacing w:line="240" w:lineRule="auto"/>
              <w:rPr>
                <w:b/>
                <w:sz w:val="22"/>
                <w:szCs w:val="22"/>
              </w:rPr>
            </w:pPr>
            <w:proofErr w:type="spellStart"/>
            <w:r w:rsidRPr="00520DF5">
              <w:rPr>
                <w:b/>
                <w:sz w:val="22"/>
                <w:szCs w:val="22"/>
              </w:rPr>
              <w:t>Telefon</w:t>
            </w:r>
            <w:proofErr w:type="spellEnd"/>
          </w:p>
        </w:tc>
        <w:tc>
          <w:tcPr>
            <w:tcW w:w="6237" w:type="dxa"/>
            <w:gridSpan w:val="6"/>
          </w:tcPr>
          <w:p w14:paraId="6F03E297" w14:textId="65E37293" w:rsidR="00844DC7" w:rsidRPr="00520DF5" w:rsidRDefault="00844DC7" w:rsidP="00844DC7">
            <w:pPr>
              <w:spacing w:line="240" w:lineRule="auto"/>
              <w:rPr>
                <w:sz w:val="22"/>
                <w:szCs w:val="22"/>
              </w:rPr>
            </w:pPr>
            <w:r w:rsidRPr="00FA0A87">
              <w:rPr>
                <w:sz w:val="22"/>
                <w:szCs w:val="22"/>
              </w:rPr>
              <w:t>070-745-05-44</w:t>
            </w:r>
          </w:p>
        </w:tc>
      </w:tr>
      <w:tr w:rsidR="00844DC7" w:rsidRPr="00634AB7" w14:paraId="6EFA9653" w14:textId="77777777" w:rsidTr="00E50B60">
        <w:trPr>
          <w:trHeight w:val="250"/>
        </w:trPr>
        <w:tc>
          <w:tcPr>
            <w:tcW w:w="1948" w:type="dxa"/>
            <w:vMerge w:val="restart"/>
            <w:vAlign w:val="center"/>
          </w:tcPr>
          <w:p w14:paraId="2B55C88A" w14:textId="6B107F71" w:rsidR="00844DC7" w:rsidRPr="00520DF5" w:rsidRDefault="00844DC7" w:rsidP="00844DC7">
            <w:pPr>
              <w:spacing w:line="240" w:lineRule="auto"/>
              <w:jc w:val="left"/>
              <w:rPr>
                <w:b/>
                <w:color w:val="FF0000"/>
                <w:sz w:val="22"/>
                <w:szCs w:val="22"/>
              </w:rPr>
            </w:pPr>
            <w:proofErr w:type="spellStart"/>
            <w:r>
              <w:rPr>
                <w:b/>
                <w:sz w:val="22"/>
                <w:szCs w:val="22"/>
              </w:rPr>
              <w:t>F</w:t>
            </w:r>
            <w:r w:rsidRPr="00520DF5">
              <w:rPr>
                <w:b/>
                <w:sz w:val="22"/>
                <w:szCs w:val="22"/>
              </w:rPr>
              <w:t>ənn</w:t>
            </w:r>
            <w:proofErr w:type="spellEnd"/>
            <w:r>
              <w:rPr>
                <w:b/>
                <w:sz w:val="22"/>
                <w:szCs w:val="22"/>
              </w:rPr>
              <w:t xml:space="preserve"> (</w:t>
            </w:r>
            <w:proofErr w:type="spellStart"/>
            <w:r>
              <w:rPr>
                <w:b/>
                <w:sz w:val="22"/>
                <w:szCs w:val="22"/>
              </w:rPr>
              <w:t>tədris</w:t>
            </w:r>
            <w:proofErr w:type="spellEnd"/>
            <w:r>
              <w:rPr>
                <w:b/>
                <w:sz w:val="22"/>
                <w:szCs w:val="22"/>
              </w:rPr>
              <w:t>)</w:t>
            </w:r>
            <w:r w:rsidRPr="00520DF5">
              <w:rPr>
                <w:b/>
                <w:sz w:val="22"/>
                <w:szCs w:val="22"/>
              </w:rPr>
              <w:t xml:space="preserve"> </w:t>
            </w:r>
            <w:proofErr w:type="spellStart"/>
            <w:r w:rsidRPr="00520DF5">
              <w:rPr>
                <w:b/>
                <w:sz w:val="22"/>
                <w:szCs w:val="22"/>
              </w:rPr>
              <w:t>proqramı</w:t>
            </w:r>
            <w:proofErr w:type="spellEnd"/>
            <w:r w:rsidRPr="00520DF5">
              <w:rPr>
                <w:b/>
                <w:sz w:val="22"/>
                <w:szCs w:val="22"/>
              </w:rPr>
              <w:t xml:space="preserve"> </w:t>
            </w:r>
            <w:r>
              <w:rPr>
                <w:b/>
                <w:sz w:val="22"/>
                <w:szCs w:val="22"/>
              </w:rPr>
              <w:t xml:space="preserve"> </w:t>
            </w:r>
            <w:proofErr w:type="spellStart"/>
            <w:r w:rsidRPr="00520DF5">
              <w:rPr>
                <w:b/>
                <w:sz w:val="22"/>
                <w:szCs w:val="22"/>
              </w:rPr>
              <w:t>haqqında</w:t>
            </w:r>
            <w:proofErr w:type="spellEnd"/>
            <w:r w:rsidRPr="00520DF5">
              <w:rPr>
                <w:b/>
                <w:sz w:val="22"/>
                <w:szCs w:val="22"/>
              </w:rPr>
              <w:t xml:space="preserve"> </w:t>
            </w:r>
            <w:proofErr w:type="spellStart"/>
            <w:r w:rsidRPr="00520DF5">
              <w:rPr>
                <w:b/>
                <w:sz w:val="22"/>
                <w:szCs w:val="22"/>
              </w:rPr>
              <w:t>məlumat</w:t>
            </w:r>
            <w:proofErr w:type="spellEnd"/>
          </w:p>
        </w:tc>
        <w:tc>
          <w:tcPr>
            <w:tcW w:w="2835" w:type="dxa"/>
          </w:tcPr>
          <w:p w14:paraId="14FB2256" w14:textId="58780E2E" w:rsidR="00844DC7" w:rsidRPr="00520DF5" w:rsidRDefault="00844DC7" w:rsidP="00844DC7">
            <w:pPr>
              <w:spacing w:line="240" w:lineRule="auto"/>
              <w:jc w:val="center"/>
              <w:rPr>
                <w:b/>
                <w:sz w:val="22"/>
                <w:szCs w:val="22"/>
              </w:rPr>
            </w:pPr>
            <w:proofErr w:type="spellStart"/>
            <w:r w:rsidRPr="00520DF5">
              <w:rPr>
                <w:b/>
                <w:sz w:val="22"/>
                <w:szCs w:val="22"/>
              </w:rPr>
              <w:t>Proqramın</w:t>
            </w:r>
            <w:proofErr w:type="spellEnd"/>
            <w:r w:rsidRPr="00520DF5">
              <w:rPr>
                <w:b/>
                <w:sz w:val="22"/>
                <w:szCs w:val="22"/>
              </w:rPr>
              <w:t xml:space="preserve"> </w:t>
            </w:r>
            <w:proofErr w:type="spellStart"/>
            <w:r w:rsidRPr="00520DF5">
              <w:rPr>
                <w:b/>
                <w:sz w:val="22"/>
                <w:szCs w:val="22"/>
              </w:rPr>
              <w:t>adı</w:t>
            </w:r>
            <w:proofErr w:type="spellEnd"/>
          </w:p>
        </w:tc>
        <w:tc>
          <w:tcPr>
            <w:tcW w:w="1560" w:type="dxa"/>
          </w:tcPr>
          <w:p w14:paraId="01610CAC" w14:textId="77777777" w:rsidR="00844DC7" w:rsidRPr="00520DF5" w:rsidRDefault="00844DC7" w:rsidP="00844DC7">
            <w:pPr>
              <w:spacing w:line="240" w:lineRule="auto"/>
              <w:jc w:val="center"/>
              <w:rPr>
                <w:b/>
                <w:sz w:val="22"/>
                <w:szCs w:val="22"/>
              </w:rPr>
            </w:pPr>
            <w:proofErr w:type="spellStart"/>
            <w:r w:rsidRPr="00520DF5">
              <w:rPr>
                <w:b/>
                <w:sz w:val="22"/>
                <w:szCs w:val="22"/>
              </w:rPr>
              <w:t>Müəllif</w:t>
            </w:r>
            <w:proofErr w:type="spellEnd"/>
          </w:p>
        </w:tc>
        <w:tc>
          <w:tcPr>
            <w:tcW w:w="992" w:type="dxa"/>
          </w:tcPr>
          <w:p w14:paraId="032FC448" w14:textId="77777777" w:rsidR="00844DC7" w:rsidRPr="00520DF5" w:rsidRDefault="00844DC7" w:rsidP="00844DC7">
            <w:pPr>
              <w:spacing w:line="240" w:lineRule="auto"/>
              <w:jc w:val="center"/>
              <w:rPr>
                <w:b/>
                <w:sz w:val="22"/>
                <w:szCs w:val="22"/>
              </w:rPr>
            </w:pPr>
            <w:r w:rsidRPr="00520DF5">
              <w:rPr>
                <w:b/>
                <w:sz w:val="22"/>
                <w:szCs w:val="22"/>
              </w:rPr>
              <w:t>İli</w:t>
            </w:r>
          </w:p>
        </w:tc>
        <w:tc>
          <w:tcPr>
            <w:tcW w:w="3685" w:type="dxa"/>
            <w:gridSpan w:val="4"/>
          </w:tcPr>
          <w:p w14:paraId="5A89AE8F" w14:textId="77777777" w:rsidR="00844DC7" w:rsidRPr="00520DF5" w:rsidRDefault="00844DC7" w:rsidP="00844DC7">
            <w:pPr>
              <w:spacing w:line="240" w:lineRule="auto"/>
              <w:jc w:val="center"/>
              <w:rPr>
                <w:b/>
                <w:sz w:val="22"/>
                <w:szCs w:val="22"/>
              </w:rPr>
            </w:pPr>
            <w:proofErr w:type="spellStart"/>
            <w:r w:rsidRPr="00520DF5">
              <w:rPr>
                <w:b/>
                <w:sz w:val="22"/>
                <w:szCs w:val="22"/>
              </w:rPr>
              <w:t>Təsdiq</w:t>
            </w:r>
            <w:proofErr w:type="spellEnd"/>
            <w:r w:rsidRPr="00520DF5">
              <w:rPr>
                <w:b/>
                <w:sz w:val="22"/>
                <w:szCs w:val="22"/>
              </w:rPr>
              <w:t xml:space="preserve"> </w:t>
            </w:r>
            <w:proofErr w:type="spellStart"/>
            <w:r w:rsidRPr="00520DF5">
              <w:rPr>
                <w:b/>
                <w:sz w:val="22"/>
                <w:szCs w:val="22"/>
              </w:rPr>
              <w:t>edilmə</w:t>
            </w:r>
            <w:proofErr w:type="spellEnd"/>
            <w:r w:rsidRPr="00520DF5">
              <w:rPr>
                <w:b/>
                <w:sz w:val="22"/>
                <w:szCs w:val="22"/>
              </w:rPr>
              <w:t xml:space="preserve"> </w:t>
            </w:r>
            <w:proofErr w:type="spellStart"/>
            <w:r w:rsidRPr="00520DF5">
              <w:rPr>
                <w:b/>
                <w:sz w:val="22"/>
                <w:szCs w:val="22"/>
              </w:rPr>
              <w:t>məlumatları</w:t>
            </w:r>
            <w:proofErr w:type="spellEnd"/>
          </w:p>
        </w:tc>
      </w:tr>
      <w:tr w:rsidR="00844DC7" w:rsidRPr="00634AB7" w14:paraId="32E9C0DC" w14:textId="77777777" w:rsidTr="00844DC7">
        <w:trPr>
          <w:trHeight w:val="498"/>
        </w:trPr>
        <w:tc>
          <w:tcPr>
            <w:tcW w:w="1948" w:type="dxa"/>
            <w:vMerge/>
            <w:vAlign w:val="center"/>
          </w:tcPr>
          <w:p w14:paraId="1E65CEBD" w14:textId="77777777" w:rsidR="00844DC7" w:rsidRPr="00520DF5" w:rsidRDefault="00844DC7" w:rsidP="00844DC7">
            <w:pPr>
              <w:spacing w:line="240" w:lineRule="auto"/>
              <w:rPr>
                <w:b/>
                <w:color w:val="FF0000"/>
                <w:sz w:val="22"/>
                <w:szCs w:val="22"/>
              </w:rPr>
            </w:pPr>
          </w:p>
        </w:tc>
        <w:tc>
          <w:tcPr>
            <w:tcW w:w="2835" w:type="dxa"/>
          </w:tcPr>
          <w:p w14:paraId="42B8E162" w14:textId="7022FD21" w:rsidR="00844DC7" w:rsidRPr="00520DF5" w:rsidRDefault="00844DC7" w:rsidP="00844DC7">
            <w:pPr>
              <w:spacing w:line="240" w:lineRule="auto"/>
              <w:rPr>
                <w:b/>
                <w:sz w:val="22"/>
                <w:szCs w:val="22"/>
              </w:rPr>
            </w:pPr>
          </w:p>
        </w:tc>
        <w:tc>
          <w:tcPr>
            <w:tcW w:w="1560" w:type="dxa"/>
          </w:tcPr>
          <w:p w14:paraId="47DD2FB3" w14:textId="11BF3A0F" w:rsidR="00844DC7" w:rsidRPr="00520DF5" w:rsidRDefault="00844DC7" w:rsidP="00844DC7">
            <w:pPr>
              <w:spacing w:line="240" w:lineRule="auto"/>
              <w:rPr>
                <w:sz w:val="22"/>
                <w:szCs w:val="22"/>
                <w:lang w:val="az-Latn-AZ"/>
              </w:rPr>
            </w:pPr>
          </w:p>
        </w:tc>
        <w:tc>
          <w:tcPr>
            <w:tcW w:w="992" w:type="dxa"/>
          </w:tcPr>
          <w:p w14:paraId="0B7BCE7B" w14:textId="2AEE444E" w:rsidR="00844DC7" w:rsidRPr="00520DF5" w:rsidRDefault="00844DC7" w:rsidP="00844DC7">
            <w:pPr>
              <w:spacing w:line="240" w:lineRule="auto"/>
              <w:rPr>
                <w:sz w:val="22"/>
                <w:szCs w:val="22"/>
              </w:rPr>
            </w:pPr>
          </w:p>
        </w:tc>
        <w:tc>
          <w:tcPr>
            <w:tcW w:w="3685" w:type="dxa"/>
            <w:gridSpan w:val="4"/>
          </w:tcPr>
          <w:p w14:paraId="27AD001B" w14:textId="5E13714B" w:rsidR="00844DC7" w:rsidRPr="00520DF5" w:rsidRDefault="00844DC7" w:rsidP="00844DC7">
            <w:pPr>
              <w:spacing w:line="240" w:lineRule="auto"/>
              <w:rPr>
                <w:sz w:val="22"/>
                <w:szCs w:val="22"/>
              </w:rPr>
            </w:pPr>
          </w:p>
        </w:tc>
      </w:tr>
      <w:tr w:rsidR="00844DC7" w:rsidRPr="00634AB7" w14:paraId="5556C3BD" w14:textId="77777777" w:rsidTr="00205598">
        <w:trPr>
          <w:trHeight w:val="1131"/>
        </w:trPr>
        <w:tc>
          <w:tcPr>
            <w:tcW w:w="1948" w:type="dxa"/>
            <w:vAlign w:val="center"/>
          </w:tcPr>
          <w:p w14:paraId="4C98827A" w14:textId="260921D3" w:rsidR="00844DC7" w:rsidRPr="00520DF5" w:rsidRDefault="00844DC7" w:rsidP="00844DC7">
            <w:pPr>
              <w:spacing w:line="240" w:lineRule="auto"/>
              <w:rPr>
                <w:b/>
                <w:sz w:val="22"/>
                <w:szCs w:val="22"/>
              </w:rPr>
            </w:pPr>
            <w:proofErr w:type="spellStart"/>
            <w:r>
              <w:rPr>
                <w:b/>
                <w:sz w:val="22"/>
                <w:szCs w:val="22"/>
              </w:rPr>
              <w:t>Tədris</w:t>
            </w:r>
            <w:proofErr w:type="spellEnd"/>
            <w:r>
              <w:rPr>
                <w:b/>
                <w:sz w:val="22"/>
                <w:szCs w:val="22"/>
              </w:rPr>
              <w:t xml:space="preserve"> </w:t>
            </w:r>
            <w:proofErr w:type="spellStart"/>
            <w:r>
              <w:rPr>
                <w:b/>
                <w:sz w:val="22"/>
                <w:szCs w:val="22"/>
              </w:rPr>
              <w:t>prosesində</w:t>
            </w:r>
            <w:proofErr w:type="spellEnd"/>
            <w:r>
              <w:rPr>
                <w:b/>
                <w:sz w:val="22"/>
                <w:szCs w:val="22"/>
              </w:rPr>
              <w:t xml:space="preserve"> </w:t>
            </w:r>
            <w:proofErr w:type="spellStart"/>
            <w:r>
              <w:rPr>
                <w:b/>
                <w:sz w:val="22"/>
                <w:szCs w:val="22"/>
              </w:rPr>
              <w:t>i</w:t>
            </w:r>
            <w:r w:rsidRPr="00520DF5">
              <w:rPr>
                <w:b/>
                <w:sz w:val="22"/>
                <w:szCs w:val="22"/>
              </w:rPr>
              <w:t>stifadə</w:t>
            </w:r>
            <w:proofErr w:type="spellEnd"/>
            <w:r w:rsidRPr="00520DF5">
              <w:rPr>
                <w:b/>
                <w:sz w:val="22"/>
                <w:szCs w:val="22"/>
              </w:rPr>
              <w:t xml:space="preserve"> </w:t>
            </w:r>
            <w:proofErr w:type="spellStart"/>
            <w:r w:rsidRPr="00520DF5">
              <w:rPr>
                <w:b/>
                <w:sz w:val="22"/>
                <w:szCs w:val="22"/>
              </w:rPr>
              <w:t>olunan</w:t>
            </w:r>
            <w:proofErr w:type="spellEnd"/>
            <w:r w:rsidRPr="00520DF5">
              <w:rPr>
                <w:b/>
                <w:sz w:val="22"/>
                <w:szCs w:val="22"/>
              </w:rPr>
              <w:t xml:space="preserve"> </w:t>
            </w:r>
            <w:proofErr w:type="spellStart"/>
            <w:r w:rsidRPr="00520DF5">
              <w:rPr>
                <w:b/>
                <w:sz w:val="22"/>
                <w:szCs w:val="22"/>
              </w:rPr>
              <w:t>əsas</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əlavə</w:t>
            </w:r>
            <w:proofErr w:type="spellEnd"/>
            <w:r w:rsidRPr="00520DF5">
              <w:rPr>
                <w:b/>
                <w:sz w:val="22"/>
                <w:szCs w:val="22"/>
              </w:rPr>
              <w:t xml:space="preserve"> </w:t>
            </w:r>
            <w:proofErr w:type="spellStart"/>
            <w:r w:rsidRPr="00520DF5">
              <w:rPr>
                <w:b/>
                <w:sz w:val="22"/>
                <w:szCs w:val="22"/>
              </w:rPr>
              <w:t>ədəbiyyat</w:t>
            </w:r>
            <w:proofErr w:type="spellEnd"/>
            <w:r w:rsidRPr="00520DF5">
              <w:rPr>
                <w:b/>
                <w:sz w:val="22"/>
                <w:szCs w:val="22"/>
              </w:rPr>
              <w:t xml:space="preserve"> </w:t>
            </w:r>
            <w:proofErr w:type="spellStart"/>
            <w:r w:rsidRPr="00520DF5">
              <w:rPr>
                <w:b/>
                <w:sz w:val="22"/>
                <w:szCs w:val="22"/>
              </w:rPr>
              <w:t>siyahısı</w:t>
            </w:r>
            <w:proofErr w:type="spellEnd"/>
            <w:r>
              <w:rPr>
                <w:b/>
                <w:sz w:val="22"/>
                <w:szCs w:val="22"/>
              </w:rPr>
              <w:t xml:space="preserve">, </w:t>
            </w:r>
            <w:proofErr w:type="spellStart"/>
            <w:r w:rsidRPr="00520DF5">
              <w:rPr>
                <w:b/>
                <w:sz w:val="22"/>
                <w:szCs w:val="22"/>
              </w:rPr>
              <w:t>rəqəmsal</w:t>
            </w:r>
            <w:proofErr w:type="spellEnd"/>
            <w:r w:rsidRPr="00520DF5">
              <w:rPr>
                <w:b/>
                <w:sz w:val="22"/>
                <w:szCs w:val="22"/>
              </w:rPr>
              <w:t xml:space="preserve"> </w:t>
            </w:r>
            <w:proofErr w:type="spellStart"/>
            <w:r w:rsidRPr="00520DF5">
              <w:rPr>
                <w:b/>
                <w:sz w:val="22"/>
                <w:szCs w:val="22"/>
              </w:rPr>
              <w:t>resurslar</w:t>
            </w:r>
            <w:proofErr w:type="spellEnd"/>
          </w:p>
        </w:tc>
        <w:tc>
          <w:tcPr>
            <w:tcW w:w="9072" w:type="dxa"/>
            <w:gridSpan w:val="7"/>
          </w:tcPr>
          <w:p w14:paraId="11D251E6" w14:textId="77777777" w:rsidR="00844DC7" w:rsidRPr="00520DF5" w:rsidRDefault="00844DC7" w:rsidP="00844DC7">
            <w:pPr>
              <w:spacing w:line="240" w:lineRule="auto"/>
              <w:rPr>
                <w:b/>
                <w:sz w:val="22"/>
                <w:szCs w:val="22"/>
              </w:rPr>
            </w:pPr>
            <w:r w:rsidRPr="00520DF5">
              <w:rPr>
                <w:b/>
                <w:sz w:val="22"/>
                <w:szCs w:val="22"/>
              </w:rPr>
              <w:t>ƏSAS:</w:t>
            </w:r>
          </w:p>
          <w:p w14:paraId="298FA9F8" w14:textId="77777777" w:rsidR="00844DC7" w:rsidRPr="00380D47" w:rsidRDefault="00844DC7" w:rsidP="00844DC7">
            <w:pPr>
              <w:pStyle w:val="Default"/>
              <w:numPr>
                <w:ilvl w:val="0"/>
                <w:numId w:val="7"/>
              </w:numPr>
              <w:rPr>
                <w:sz w:val="22"/>
                <w:szCs w:val="22"/>
                <w:lang w:val="az-Latn-AZ"/>
              </w:rPr>
            </w:pPr>
            <w:r w:rsidRPr="00380D47">
              <w:rPr>
                <w:b/>
                <w:sz w:val="22"/>
                <w:szCs w:val="22"/>
                <w:lang w:val="az-Latn-AZ"/>
              </w:rPr>
              <w:t>1.</w:t>
            </w:r>
            <w:r w:rsidRPr="00380D47">
              <w:rPr>
                <w:sz w:val="22"/>
                <w:szCs w:val="22"/>
                <w:lang w:val="az-Latn-AZ"/>
              </w:rPr>
              <w:t xml:space="preserve"> Fəxrəddin Yusifov –Ədəbiyyatın tədrisi metodikası (Elektron versiya)</w:t>
            </w:r>
          </w:p>
          <w:p w14:paraId="0778463F" w14:textId="77777777" w:rsidR="00844DC7" w:rsidRPr="00380D47" w:rsidRDefault="00844DC7" w:rsidP="00844DC7">
            <w:pPr>
              <w:pStyle w:val="Default"/>
              <w:numPr>
                <w:ilvl w:val="0"/>
                <w:numId w:val="7"/>
              </w:numPr>
              <w:rPr>
                <w:sz w:val="22"/>
                <w:szCs w:val="22"/>
                <w:lang w:val="az-Latn-AZ"/>
              </w:rPr>
            </w:pPr>
            <w:r w:rsidRPr="00380D47">
              <w:rPr>
                <w:sz w:val="22"/>
                <w:szCs w:val="22"/>
                <w:lang w:val="az-Latn-AZ"/>
              </w:rPr>
              <w:t>Eyni adlı dərslik Monoqrafiya Bakı, ADPU nəşriyyatı 2022</w:t>
            </w:r>
          </w:p>
          <w:p w14:paraId="2C2B8660" w14:textId="77777777" w:rsidR="00844DC7" w:rsidRPr="00380D47" w:rsidRDefault="00844DC7" w:rsidP="00844DC7">
            <w:pPr>
              <w:pStyle w:val="Default"/>
              <w:numPr>
                <w:ilvl w:val="0"/>
                <w:numId w:val="7"/>
              </w:numPr>
              <w:rPr>
                <w:sz w:val="22"/>
                <w:szCs w:val="22"/>
                <w:lang w:val="az-Latn-AZ"/>
              </w:rPr>
            </w:pPr>
            <w:r w:rsidRPr="00380D47">
              <w:rPr>
                <w:sz w:val="22"/>
                <w:szCs w:val="22"/>
                <w:lang w:val="az-Latn-AZ"/>
              </w:rPr>
              <w:t>Əliyar Qarabağlı – Ədəbiyyatın tədrisi metodikası B, Maarif 1969</w:t>
            </w:r>
          </w:p>
          <w:p w14:paraId="1CCEE027" w14:textId="77777777" w:rsidR="00844DC7" w:rsidRPr="00380D47" w:rsidRDefault="00844DC7" w:rsidP="00844DC7">
            <w:pPr>
              <w:pStyle w:val="Default"/>
              <w:numPr>
                <w:ilvl w:val="0"/>
                <w:numId w:val="7"/>
              </w:numPr>
              <w:rPr>
                <w:sz w:val="22"/>
                <w:szCs w:val="22"/>
                <w:lang w:val="az-Latn-AZ"/>
              </w:rPr>
            </w:pPr>
            <w:r w:rsidRPr="00380D47">
              <w:rPr>
                <w:sz w:val="22"/>
                <w:szCs w:val="22"/>
                <w:lang w:val="az-Latn-AZ"/>
              </w:rPr>
              <w:t xml:space="preserve"> Ədəbiyyatın tədrisi metodikası (İkicildlik). Kollektiv müəlliflər. Bakı, 1976.</w:t>
            </w:r>
          </w:p>
          <w:p w14:paraId="0889028E" w14:textId="391051F2" w:rsidR="00844DC7" w:rsidRPr="00844DC7" w:rsidRDefault="00844DC7" w:rsidP="00844DC7">
            <w:pPr>
              <w:pStyle w:val="Default"/>
              <w:numPr>
                <w:ilvl w:val="0"/>
                <w:numId w:val="7"/>
              </w:numPr>
              <w:rPr>
                <w:sz w:val="22"/>
                <w:szCs w:val="22"/>
                <w:lang w:val="az-Latn-AZ"/>
              </w:rPr>
            </w:pPr>
            <w:r w:rsidRPr="00380D47">
              <w:rPr>
                <w:sz w:val="22"/>
                <w:szCs w:val="22"/>
                <w:lang w:val="az-Latn-AZ"/>
              </w:rPr>
              <w:t>Fəxrəddin Yusifov – İfadəli oxu. Dərs vəsaiti. Bakı 2006. 121 səh.</w:t>
            </w:r>
          </w:p>
          <w:p w14:paraId="5942FDA8" w14:textId="77777777" w:rsidR="00844DC7" w:rsidRPr="00520DF5" w:rsidRDefault="00844DC7" w:rsidP="00844DC7">
            <w:pPr>
              <w:spacing w:line="240" w:lineRule="auto"/>
              <w:rPr>
                <w:b/>
                <w:sz w:val="22"/>
                <w:szCs w:val="22"/>
              </w:rPr>
            </w:pPr>
          </w:p>
          <w:p w14:paraId="18A357E9" w14:textId="77777777" w:rsidR="00844DC7" w:rsidRDefault="00844DC7" w:rsidP="00844DC7">
            <w:pPr>
              <w:spacing w:line="240" w:lineRule="auto"/>
              <w:rPr>
                <w:sz w:val="22"/>
                <w:szCs w:val="22"/>
              </w:rPr>
            </w:pPr>
            <w:r w:rsidRPr="00520DF5">
              <w:rPr>
                <w:b/>
                <w:sz w:val="22"/>
                <w:szCs w:val="22"/>
              </w:rPr>
              <w:t>ƏLAVƏ</w:t>
            </w:r>
            <w:r w:rsidRPr="00520DF5">
              <w:rPr>
                <w:sz w:val="22"/>
                <w:szCs w:val="22"/>
              </w:rPr>
              <w:t xml:space="preserve"> :</w:t>
            </w:r>
          </w:p>
          <w:p w14:paraId="5DF3BBBB" w14:textId="77777777" w:rsidR="00844DC7" w:rsidRPr="00520DF5" w:rsidRDefault="00844DC7" w:rsidP="00844DC7">
            <w:pPr>
              <w:spacing w:line="240" w:lineRule="auto"/>
              <w:rPr>
                <w:sz w:val="22"/>
                <w:szCs w:val="22"/>
              </w:rPr>
            </w:pPr>
          </w:p>
          <w:p w14:paraId="4CBD6708" w14:textId="77777777" w:rsidR="00844DC7" w:rsidRDefault="00844DC7" w:rsidP="00844DC7">
            <w:pPr>
              <w:spacing w:after="160"/>
              <w:rPr>
                <w:rStyle w:val="FontStyle11"/>
                <w:color w:val="000000"/>
                <w:lang w:val="az-Latn-AZ"/>
              </w:rPr>
            </w:pPr>
            <w:r w:rsidRPr="00380D47">
              <w:rPr>
                <w:sz w:val="22"/>
                <w:szCs w:val="22"/>
                <w:lang w:val="az-Latn-AZ"/>
              </w:rPr>
              <w:t>1.</w:t>
            </w:r>
            <w:r w:rsidRPr="00380D47">
              <w:rPr>
                <w:rFonts w:eastAsia="TimesNewRoman"/>
                <w:sz w:val="22"/>
                <w:szCs w:val="22"/>
                <w:lang w:val="az-Latn-AZ"/>
              </w:rPr>
              <w:t xml:space="preserve"> . </w:t>
            </w:r>
            <w:r w:rsidRPr="00380D47">
              <w:rPr>
                <w:rStyle w:val="FontStyle11"/>
                <w:color w:val="000000"/>
                <w:lang w:val="az-Latn-AZ"/>
              </w:rPr>
              <w:t>M.Əsgərov. Natiqlik sənətinin əsaslan. Bakı, 1975.</w:t>
            </w:r>
          </w:p>
          <w:p w14:paraId="7231536D" w14:textId="74DADFE6" w:rsidR="00844DC7" w:rsidRDefault="00844DC7" w:rsidP="00844DC7">
            <w:pPr>
              <w:spacing w:after="160"/>
              <w:rPr>
                <w:b/>
                <w:bCs/>
                <w:sz w:val="22"/>
                <w:szCs w:val="22"/>
              </w:rPr>
            </w:pPr>
            <w:r w:rsidRPr="00520DF5">
              <w:rPr>
                <w:b/>
                <w:bCs/>
                <w:sz w:val="22"/>
                <w:szCs w:val="22"/>
              </w:rPr>
              <w:lastRenderedPageBreak/>
              <w:t>RƏQƏMSAL RESURSLAR:</w:t>
            </w:r>
            <w:r>
              <w:rPr>
                <w:b/>
                <w:bCs/>
                <w:sz w:val="22"/>
                <w:szCs w:val="22"/>
              </w:rPr>
              <w:t xml:space="preserve"> </w:t>
            </w:r>
          </w:p>
          <w:p w14:paraId="2A2E82A5" w14:textId="7012C125" w:rsidR="00844DC7" w:rsidRPr="00520DF5" w:rsidRDefault="000E3DB7" w:rsidP="00844DC7">
            <w:pPr>
              <w:spacing w:after="160"/>
              <w:rPr>
                <w:b/>
                <w:bCs/>
                <w:sz w:val="22"/>
                <w:szCs w:val="22"/>
              </w:rPr>
            </w:pPr>
            <w:r>
              <w:rPr>
                <w:b/>
                <w:bCs/>
                <w:sz w:val="22"/>
                <w:szCs w:val="22"/>
              </w:rPr>
              <w:t>1.</w:t>
            </w:r>
            <w:r w:rsidRPr="000E3DB7">
              <w:rPr>
                <w:b/>
                <w:bCs/>
                <w:sz w:val="22"/>
                <w:szCs w:val="22"/>
              </w:rPr>
              <w:t>https://soltanhuseynoglu.blog/wp-content/uploads/2023/03/ifadc999lioxukpk212sh28.09.09.pdf</w:t>
            </w:r>
          </w:p>
        </w:tc>
      </w:tr>
      <w:tr w:rsidR="000E3DB7" w:rsidRPr="009F6B6E" w14:paraId="1DCFEB68" w14:textId="77777777" w:rsidTr="000E3DB7">
        <w:trPr>
          <w:trHeight w:hRule="exact" w:val="941"/>
        </w:trPr>
        <w:tc>
          <w:tcPr>
            <w:tcW w:w="1948" w:type="dxa"/>
            <w:vAlign w:val="center"/>
          </w:tcPr>
          <w:p w14:paraId="7CA014A8" w14:textId="77777777" w:rsidR="000E3DB7" w:rsidRPr="00634AB7" w:rsidRDefault="000E3DB7" w:rsidP="000E3DB7">
            <w:pPr>
              <w:spacing w:line="240" w:lineRule="auto"/>
              <w:jc w:val="center"/>
              <w:rPr>
                <w:b/>
                <w:sz w:val="24"/>
                <w:szCs w:val="24"/>
              </w:rPr>
            </w:pPr>
            <w:proofErr w:type="spellStart"/>
            <w:r w:rsidRPr="00634AB7">
              <w:rPr>
                <w:b/>
                <w:sz w:val="24"/>
                <w:szCs w:val="24"/>
              </w:rPr>
              <w:lastRenderedPageBreak/>
              <w:t>Fənnin</w:t>
            </w:r>
            <w:proofErr w:type="spellEnd"/>
            <w:r>
              <w:rPr>
                <w:b/>
                <w:sz w:val="24"/>
                <w:szCs w:val="24"/>
              </w:rPr>
              <w:t xml:space="preserve"> </w:t>
            </w:r>
            <w:proofErr w:type="spellStart"/>
            <w:r>
              <w:rPr>
                <w:b/>
                <w:sz w:val="24"/>
                <w:szCs w:val="24"/>
              </w:rPr>
              <w:t>qısa</w:t>
            </w:r>
            <w:proofErr w:type="spellEnd"/>
            <w:r w:rsidRPr="00634AB7">
              <w:rPr>
                <w:b/>
                <w:sz w:val="24"/>
                <w:szCs w:val="24"/>
              </w:rPr>
              <w:t xml:space="preserve"> </w:t>
            </w:r>
            <w:proofErr w:type="spellStart"/>
            <w:r w:rsidRPr="00634AB7">
              <w:rPr>
                <w:b/>
                <w:sz w:val="24"/>
                <w:szCs w:val="24"/>
              </w:rPr>
              <w:t>təsviri</w:t>
            </w:r>
            <w:proofErr w:type="spellEnd"/>
          </w:p>
        </w:tc>
        <w:tc>
          <w:tcPr>
            <w:tcW w:w="9072" w:type="dxa"/>
            <w:gridSpan w:val="7"/>
          </w:tcPr>
          <w:p w14:paraId="1389856A" w14:textId="1CE59382" w:rsidR="000E3DB7" w:rsidRPr="00DE0502" w:rsidRDefault="000E3DB7" w:rsidP="000E3DB7">
            <w:pPr>
              <w:spacing w:line="240" w:lineRule="auto"/>
              <w:rPr>
                <w:sz w:val="24"/>
                <w:szCs w:val="24"/>
                <w:lang w:val="az-Latn-AZ"/>
              </w:rPr>
            </w:pPr>
            <w:r w:rsidRPr="00380D47">
              <w:rPr>
                <w:sz w:val="22"/>
                <w:szCs w:val="22"/>
                <w:lang w:val="az-Latn-AZ"/>
              </w:rPr>
              <w:t>İfadəli  oxu nəzəri şəkildə tələbələrə çatdırıldıqdan sonar onu praktik şəkildə, nümunə göstərməklə mənimsədilir. Bunun üçün şərhli oxu, müsahibə və müstəqil işlərə diqqət yetirilməlidir. Bu zaman ədəbi əsərlərin ifadəli oxusu əsas yer tutmalıdır.</w:t>
            </w:r>
          </w:p>
        </w:tc>
      </w:tr>
      <w:tr w:rsidR="000E3DB7" w:rsidRPr="009F6B6E" w14:paraId="4F4F47C8" w14:textId="77777777" w:rsidTr="000E3DB7">
        <w:trPr>
          <w:trHeight w:hRule="exact" w:val="1266"/>
        </w:trPr>
        <w:tc>
          <w:tcPr>
            <w:tcW w:w="1948" w:type="dxa"/>
            <w:vAlign w:val="center"/>
          </w:tcPr>
          <w:p w14:paraId="4C86BB97" w14:textId="05D7A87A" w:rsidR="000E3DB7" w:rsidRPr="00520DF5" w:rsidRDefault="000E3DB7" w:rsidP="000E3DB7">
            <w:pPr>
              <w:spacing w:line="240" w:lineRule="auto"/>
              <w:jc w:val="center"/>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tədrisinin</w:t>
            </w:r>
            <w:proofErr w:type="spellEnd"/>
            <w:r w:rsidRPr="00520DF5">
              <w:rPr>
                <w:b/>
                <w:sz w:val="22"/>
                <w:szCs w:val="22"/>
              </w:rPr>
              <w:t xml:space="preserve"> </w:t>
            </w:r>
            <w:proofErr w:type="spellStart"/>
            <w:r w:rsidRPr="00520DF5">
              <w:rPr>
                <w:b/>
                <w:sz w:val="22"/>
                <w:szCs w:val="22"/>
              </w:rPr>
              <w:t>məqsəd</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vəzifələri</w:t>
            </w:r>
            <w:proofErr w:type="spellEnd"/>
          </w:p>
        </w:tc>
        <w:tc>
          <w:tcPr>
            <w:tcW w:w="9072" w:type="dxa"/>
            <w:gridSpan w:val="7"/>
          </w:tcPr>
          <w:p w14:paraId="2190E935" w14:textId="2E58A597" w:rsidR="000E3DB7" w:rsidRPr="00AE0A5C" w:rsidRDefault="000E3DB7" w:rsidP="000E3DB7">
            <w:pPr>
              <w:spacing w:line="240" w:lineRule="auto"/>
              <w:rPr>
                <w:sz w:val="24"/>
                <w:szCs w:val="24"/>
                <w:lang w:val="az-Latn-AZ"/>
              </w:rPr>
            </w:pPr>
            <w:r w:rsidRPr="00380D47">
              <w:rPr>
                <w:sz w:val="22"/>
                <w:szCs w:val="22"/>
                <w:lang w:val="az-Latn-AZ"/>
              </w:rPr>
              <w:t xml:space="preserve">Oxucu bədii əsərin məzmununu, ideyasını dinləyicilərə çatdırır. Bütün bunlar isə ifadəli oxunun keyfiyyətindən asılıdır.Tələbələrə oxu sənətinin nəzəri məsələlərini mənimsətmək, məktəbdə şagirdlərin ifadəli oxusunun təşkilini, üsullarını öyrətmək, ifadəli oxu standartlarının reallaşdırılması üçün zəruri-praktik bacarıqlar formalaşdırmaq. </w:t>
            </w:r>
          </w:p>
        </w:tc>
      </w:tr>
      <w:tr w:rsidR="00844DC7" w:rsidRPr="009F6B6E" w14:paraId="380C0D54" w14:textId="77777777" w:rsidTr="000E3DB7">
        <w:trPr>
          <w:trHeight w:hRule="exact" w:val="1851"/>
        </w:trPr>
        <w:tc>
          <w:tcPr>
            <w:tcW w:w="1948" w:type="dxa"/>
            <w:vAlign w:val="center"/>
          </w:tcPr>
          <w:p w14:paraId="77A814C4" w14:textId="0B1265FA" w:rsidR="00844DC7" w:rsidRPr="00520DF5" w:rsidRDefault="00844DC7" w:rsidP="00844DC7">
            <w:pPr>
              <w:spacing w:line="240" w:lineRule="auto"/>
              <w:jc w:val="center"/>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mənimsənilməsi</w:t>
            </w:r>
            <w:proofErr w:type="spellEnd"/>
            <w:r w:rsidRPr="00520DF5">
              <w:rPr>
                <w:b/>
                <w:sz w:val="22"/>
                <w:szCs w:val="22"/>
              </w:rPr>
              <w:t xml:space="preserve"> </w:t>
            </w:r>
            <w:proofErr w:type="spellStart"/>
            <w:r w:rsidRPr="00520DF5">
              <w:rPr>
                <w:b/>
                <w:sz w:val="22"/>
                <w:szCs w:val="22"/>
              </w:rPr>
              <w:t>nəticəsində</w:t>
            </w:r>
            <w:proofErr w:type="spellEnd"/>
            <w:r>
              <w:rPr>
                <w:b/>
                <w:sz w:val="22"/>
                <w:szCs w:val="22"/>
              </w:rPr>
              <w:t xml:space="preserve"> </w:t>
            </w:r>
            <w:proofErr w:type="spellStart"/>
            <w:r>
              <w:rPr>
                <w:b/>
                <w:sz w:val="22"/>
                <w:szCs w:val="22"/>
              </w:rPr>
              <w:t>formalaşan</w:t>
            </w:r>
            <w:proofErr w:type="spellEnd"/>
            <w:r w:rsidRPr="00520DF5">
              <w:rPr>
                <w:b/>
                <w:sz w:val="22"/>
                <w:szCs w:val="22"/>
              </w:rPr>
              <w:t xml:space="preserve"> </w:t>
            </w:r>
            <w:proofErr w:type="spellStart"/>
            <w:r w:rsidRPr="00520DF5">
              <w:rPr>
                <w:b/>
                <w:sz w:val="22"/>
                <w:szCs w:val="22"/>
              </w:rPr>
              <w:t>peşə</w:t>
            </w:r>
            <w:proofErr w:type="spellEnd"/>
            <w:r w:rsidRPr="00520DF5">
              <w:rPr>
                <w:b/>
                <w:sz w:val="22"/>
                <w:szCs w:val="22"/>
              </w:rPr>
              <w:t xml:space="preserve"> </w:t>
            </w:r>
            <w:proofErr w:type="spellStart"/>
            <w:r w:rsidRPr="00520DF5">
              <w:rPr>
                <w:b/>
                <w:sz w:val="22"/>
                <w:szCs w:val="22"/>
              </w:rPr>
              <w:t>kompetensiyaları</w:t>
            </w:r>
            <w:proofErr w:type="spellEnd"/>
          </w:p>
        </w:tc>
        <w:tc>
          <w:tcPr>
            <w:tcW w:w="9072" w:type="dxa"/>
            <w:gridSpan w:val="7"/>
          </w:tcPr>
          <w:p w14:paraId="2B5EFC5F" w14:textId="2B445663" w:rsidR="00844DC7" w:rsidRDefault="000E3DB7" w:rsidP="00844DC7">
            <w:pPr>
              <w:spacing w:line="240" w:lineRule="auto"/>
              <w:rPr>
                <w:b/>
                <w:sz w:val="20"/>
                <w:szCs w:val="20"/>
                <w:lang w:val="az-Latn-AZ"/>
              </w:rPr>
            </w:pPr>
            <w:r w:rsidRPr="00366777">
              <w:rPr>
                <w:b/>
                <w:color w:val="000000"/>
                <w:sz w:val="20"/>
                <w:szCs w:val="20"/>
                <w:lang w:val="tr-TR"/>
              </w:rPr>
              <w:t>P</w:t>
            </w:r>
            <w:r w:rsidRPr="00366777">
              <w:rPr>
                <w:b/>
                <w:sz w:val="20"/>
                <w:szCs w:val="20"/>
                <w:lang w:val="az-Latn-AZ"/>
              </w:rPr>
              <w:t>/K 1.</w:t>
            </w:r>
            <w:r w:rsidRPr="00380D47">
              <w:rPr>
                <w:rFonts w:eastAsia="Times New Roman"/>
                <w:sz w:val="22"/>
                <w:szCs w:val="22"/>
                <w:lang w:val="az-Latn-AZ"/>
              </w:rPr>
              <w:t xml:space="preserve"> </w:t>
            </w:r>
            <w:r w:rsidRPr="00380D47">
              <w:rPr>
                <w:rFonts w:eastAsia="Times New Roman"/>
                <w:sz w:val="22"/>
                <w:szCs w:val="22"/>
                <w:lang w:val="az-Latn-AZ"/>
              </w:rPr>
              <w:t>Tələbələrə oxu sənətinin nəzəri məsələləri mənimsədilir</w:t>
            </w:r>
          </w:p>
          <w:p w14:paraId="08099C7A" w14:textId="02C042C9" w:rsidR="000E3DB7" w:rsidRDefault="000E3DB7" w:rsidP="00844DC7">
            <w:pPr>
              <w:spacing w:line="240" w:lineRule="auto"/>
              <w:rPr>
                <w:b/>
                <w:sz w:val="20"/>
                <w:szCs w:val="20"/>
                <w:lang w:val="az-Latn-AZ"/>
              </w:rPr>
            </w:pPr>
            <w:r w:rsidRPr="00366777">
              <w:rPr>
                <w:b/>
                <w:color w:val="000000"/>
                <w:sz w:val="20"/>
                <w:szCs w:val="20"/>
                <w:lang w:val="tr-TR"/>
              </w:rPr>
              <w:t>P</w:t>
            </w:r>
            <w:r w:rsidRPr="00366777">
              <w:rPr>
                <w:b/>
                <w:sz w:val="20"/>
                <w:szCs w:val="20"/>
                <w:lang w:val="az-Latn-AZ"/>
              </w:rPr>
              <w:t xml:space="preserve">/K </w:t>
            </w:r>
            <w:r>
              <w:rPr>
                <w:b/>
                <w:sz w:val="20"/>
                <w:szCs w:val="20"/>
                <w:lang w:val="az-Latn-AZ"/>
              </w:rPr>
              <w:t>2.</w:t>
            </w:r>
            <w:r w:rsidRPr="00380D47">
              <w:rPr>
                <w:rFonts w:eastAsia="Times New Roman"/>
                <w:sz w:val="22"/>
                <w:szCs w:val="22"/>
                <w:lang w:val="az-Latn-AZ"/>
              </w:rPr>
              <w:t xml:space="preserve"> </w:t>
            </w:r>
            <w:r w:rsidRPr="00380D47">
              <w:rPr>
                <w:rFonts w:eastAsia="Times New Roman"/>
                <w:sz w:val="22"/>
                <w:szCs w:val="22"/>
                <w:lang w:val="az-Latn-AZ"/>
              </w:rPr>
              <w:t>Məktəbdə şagirdlərin ifadəli oxusunun təşkili, ifadəli oxu standartlarının reallaşdırılması üçün zəruri praktik bacarıqlar aşılayır</w:t>
            </w:r>
          </w:p>
          <w:p w14:paraId="1DB6BA3E" w14:textId="7879BCDA" w:rsidR="000E3DB7" w:rsidRDefault="000E3DB7" w:rsidP="00844DC7">
            <w:pPr>
              <w:spacing w:line="240" w:lineRule="auto"/>
              <w:rPr>
                <w:b/>
                <w:sz w:val="20"/>
                <w:szCs w:val="20"/>
                <w:lang w:val="az-Latn-AZ"/>
              </w:rPr>
            </w:pPr>
            <w:r w:rsidRPr="00366777">
              <w:rPr>
                <w:b/>
                <w:color w:val="000000"/>
                <w:sz w:val="20"/>
                <w:szCs w:val="20"/>
                <w:lang w:val="tr-TR"/>
              </w:rPr>
              <w:t>P</w:t>
            </w:r>
            <w:r w:rsidRPr="00366777">
              <w:rPr>
                <w:b/>
                <w:sz w:val="20"/>
                <w:szCs w:val="20"/>
                <w:lang w:val="az-Latn-AZ"/>
              </w:rPr>
              <w:t xml:space="preserve">/K </w:t>
            </w:r>
            <w:r>
              <w:rPr>
                <w:b/>
                <w:sz w:val="20"/>
                <w:szCs w:val="20"/>
                <w:lang w:val="az-Latn-AZ"/>
              </w:rPr>
              <w:t>3.</w:t>
            </w:r>
            <w:r w:rsidRPr="00380D47">
              <w:rPr>
                <w:rFonts w:eastAsia="Times New Roman"/>
                <w:sz w:val="22"/>
                <w:szCs w:val="22"/>
                <w:lang w:val="az-Latn-AZ"/>
              </w:rPr>
              <w:t xml:space="preserve"> </w:t>
            </w:r>
            <w:r w:rsidRPr="00380D47">
              <w:rPr>
                <w:rFonts w:eastAsia="Times New Roman"/>
                <w:sz w:val="22"/>
                <w:szCs w:val="22"/>
                <w:lang w:val="az-Latn-AZ"/>
              </w:rPr>
              <w:t>Tələbə ixtisası üzrə Azərbaycan dilində şifahi və yazılı kommunikasiya bacarıqlarına yiyələnməlidir</w:t>
            </w:r>
          </w:p>
          <w:p w14:paraId="06319ACB" w14:textId="6E11961C" w:rsidR="000E3DB7" w:rsidRPr="00520DF5" w:rsidRDefault="000E3DB7" w:rsidP="00844DC7">
            <w:pPr>
              <w:spacing w:line="240" w:lineRule="auto"/>
              <w:rPr>
                <w:sz w:val="24"/>
                <w:szCs w:val="24"/>
              </w:rPr>
            </w:pPr>
            <w:r w:rsidRPr="00366777">
              <w:rPr>
                <w:b/>
                <w:color w:val="000000"/>
                <w:sz w:val="20"/>
                <w:szCs w:val="20"/>
                <w:lang w:val="tr-TR"/>
              </w:rPr>
              <w:t>P</w:t>
            </w:r>
            <w:r w:rsidRPr="00366777">
              <w:rPr>
                <w:b/>
                <w:sz w:val="20"/>
                <w:szCs w:val="20"/>
                <w:lang w:val="az-Latn-AZ"/>
              </w:rPr>
              <w:t xml:space="preserve">/K </w:t>
            </w:r>
            <w:r>
              <w:rPr>
                <w:b/>
                <w:sz w:val="20"/>
                <w:szCs w:val="20"/>
                <w:lang w:val="az-Latn-AZ"/>
              </w:rPr>
              <w:t>4.</w:t>
            </w:r>
            <w:r w:rsidRPr="00380D47">
              <w:rPr>
                <w:rFonts w:eastAsia="Times New Roman"/>
                <w:sz w:val="22"/>
                <w:szCs w:val="22"/>
                <w:lang w:val="az-Latn-AZ"/>
              </w:rPr>
              <w:t xml:space="preserve"> </w:t>
            </w:r>
            <w:r w:rsidRPr="00380D47">
              <w:rPr>
                <w:rFonts w:eastAsia="Times New Roman"/>
                <w:sz w:val="22"/>
                <w:szCs w:val="22"/>
                <w:lang w:val="az-Latn-AZ"/>
              </w:rPr>
              <w:t>Azərbaycan dili və ədəbiyyat dərslərində, dərsdənkənar vaxtlarda şagirdlərdə oxucu (mütaliə) səriştələrini formalaşdırmaq, mənəvi-əxlaqi inkişafına nail olmaq bacarığına yiyələnməlidirlər</w:t>
            </w:r>
          </w:p>
        </w:tc>
      </w:tr>
      <w:tr w:rsidR="00844DC7" w:rsidRPr="009F6B6E" w14:paraId="041A5EC0" w14:textId="77777777" w:rsidTr="000E3DB7">
        <w:trPr>
          <w:trHeight w:val="2808"/>
        </w:trPr>
        <w:tc>
          <w:tcPr>
            <w:tcW w:w="1948" w:type="dxa"/>
            <w:vAlign w:val="center"/>
          </w:tcPr>
          <w:p w14:paraId="2F819FF8" w14:textId="0DB8DA27" w:rsidR="00844DC7" w:rsidRPr="00520DF5" w:rsidRDefault="00844DC7" w:rsidP="00844DC7">
            <w:pPr>
              <w:spacing w:line="240" w:lineRule="auto"/>
              <w:jc w:val="center"/>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təlim</w:t>
            </w:r>
            <w:proofErr w:type="spellEnd"/>
            <w:r w:rsidRPr="00520DF5">
              <w:rPr>
                <w:b/>
                <w:sz w:val="22"/>
                <w:szCs w:val="22"/>
              </w:rPr>
              <w:t xml:space="preserve"> </w:t>
            </w:r>
            <w:proofErr w:type="spellStart"/>
            <w:r w:rsidRPr="00520DF5">
              <w:rPr>
                <w:b/>
                <w:sz w:val="22"/>
                <w:szCs w:val="22"/>
              </w:rPr>
              <w:t>nəticələri</w:t>
            </w:r>
            <w:proofErr w:type="spellEnd"/>
          </w:p>
        </w:tc>
        <w:tc>
          <w:tcPr>
            <w:tcW w:w="9072" w:type="dxa"/>
            <w:gridSpan w:val="7"/>
          </w:tcPr>
          <w:p w14:paraId="614AB301" w14:textId="3F2C202C" w:rsidR="00844DC7" w:rsidRPr="00520DF5" w:rsidRDefault="00844DC7" w:rsidP="00844DC7">
            <w:pPr>
              <w:spacing w:line="240" w:lineRule="auto"/>
              <w:rPr>
                <w:sz w:val="22"/>
                <w:szCs w:val="22"/>
              </w:rPr>
            </w:pPr>
            <w:r w:rsidRPr="00520DF5">
              <w:rPr>
                <w:b/>
                <w:sz w:val="22"/>
                <w:szCs w:val="22"/>
              </w:rPr>
              <w:t>T/n 1</w:t>
            </w:r>
            <w:r w:rsidRPr="00520DF5">
              <w:rPr>
                <w:sz w:val="22"/>
                <w:szCs w:val="22"/>
              </w:rPr>
              <w:t xml:space="preserve"> </w:t>
            </w:r>
            <w:r>
              <w:rPr>
                <w:sz w:val="22"/>
                <w:szCs w:val="22"/>
              </w:rPr>
              <w:t>-</w:t>
            </w:r>
            <w:r w:rsidR="000E3DB7" w:rsidRPr="00380D47">
              <w:rPr>
                <w:sz w:val="22"/>
                <w:szCs w:val="22"/>
                <w:lang w:val="az-Latn-AZ"/>
              </w:rPr>
              <w:t>Tələbələr ifadəli oxunun məqsəd və vəzifələrini və ifadəli oxuya verilən əsas tələbləri bilir</w:t>
            </w:r>
          </w:p>
          <w:p w14:paraId="1AE2BE8B" w14:textId="44134452" w:rsidR="00844DC7" w:rsidRPr="000E3DB7" w:rsidRDefault="00844DC7" w:rsidP="00844DC7">
            <w:pPr>
              <w:spacing w:line="240" w:lineRule="auto"/>
              <w:rPr>
                <w:sz w:val="22"/>
                <w:szCs w:val="22"/>
                <w:lang w:val="az-Latn-AZ"/>
              </w:rPr>
            </w:pPr>
            <w:r w:rsidRPr="00520DF5">
              <w:rPr>
                <w:b/>
                <w:sz w:val="22"/>
                <w:szCs w:val="22"/>
              </w:rPr>
              <w:t xml:space="preserve">T/n </w:t>
            </w:r>
            <w:r w:rsidR="000E3DB7">
              <w:rPr>
                <w:b/>
                <w:sz w:val="22"/>
                <w:szCs w:val="22"/>
              </w:rPr>
              <w:t>3</w:t>
            </w:r>
            <w:r w:rsidRPr="00520DF5">
              <w:rPr>
                <w:sz w:val="22"/>
                <w:szCs w:val="22"/>
              </w:rPr>
              <w:t xml:space="preserve"> </w:t>
            </w:r>
            <w:r>
              <w:rPr>
                <w:sz w:val="22"/>
                <w:szCs w:val="22"/>
              </w:rPr>
              <w:t>-</w:t>
            </w:r>
            <w:r w:rsidR="000E3DB7">
              <w:rPr>
                <w:sz w:val="22"/>
                <w:szCs w:val="22"/>
              </w:rPr>
              <w:t xml:space="preserve"> </w:t>
            </w:r>
            <w:r w:rsidR="000E3DB7" w:rsidRPr="00380D47">
              <w:rPr>
                <w:sz w:val="22"/>
                <w:szCs w:val="22"/>
                <w:lang w:val="az-Latn-AZ"/>
              </w:rPr>
              <w:t>İfadəli oxu zamanı əsərin janr xüsusiyyətlərini nəzərə almağı  və klassik əsərlər üzərində işləyərkən müxtəlif janrlı əsərlərin ifadəli dərk edirlər.</w:t>
            </w:r>
          </w:p>
          <w:p w14:paraId="07B49EFC" w14:textId="09964908" w:rsidR="00844DC7" w:rsidRPr="00520DF5" w:rsidRDefault="00844DC7" w:rsidP="00844DC7">
            <w:pPr>
              <w:spacing w:line="240" w:lineRule="auto"/>
              <w:rPr>
                <w:sz w:val="22"/>
                <w:szCs w:val="22"/>
                <w:lang w:val="az-Latn-AZ"/>
              </w:rPr>
            </w:pPr>
            <w:r w:rsidRPr="00520DF5">
              <w:rPr>
                <w:b/>
                <w:sz w:val="22"/>
                <w:szCs w:val="22"/>
              </w:rPr>
              <w:t xml:space="preserve">T/n </w:t>
            </w:r>
            <w:r w:rsidR="000E3DB7">
              <w:rPr>
                <w:b/>
                <w:sz w:val="22"/>
                <w:szCs w:val="22"/>
              </w:rPr>
              <w:t>4</w:t>
            </w:r>
            <w:r w:rsidRPr="00520DF5">
              <w:rPr>
                <w:sz w:val="22"/>
                <w:szCs w:val="22"/>
              </w:rPr>
              <w:t xml:space="preserve"> </w:t>
            </w:r>
            <w:r>
              <w:rPr>
                <w:sz w:val="22"/>
                <w:szCs w:val="22"/>
              </w:rPr>
              <w:t>-</w:t>
            </w:r>
            <w:r w:rsidR="000E3DB7" w:rsidRPr="00380D47">
              <w:rPr>
                <w:sz w:val="22"/>
                <w:szCs w:val="22"/>
                <w:lang w:val="az-Latn-AZ"/>
              </w:rPr>
              <w:t xml:space="preserve"> </w:t>
            </w:r>
            <w:r w:rsidR="000E3DB7" w:rsidRPr="00380D47">
              <w:rPr>
                <w:sz w:val="22"/>
                <w:szCs w:val="22"/>
                <w:lang w:val="az-Latn-AZ"/>
              </w:rPr>
              <w:t>Lirik əsərlərin oxusu zamanı incə ton və tələffüz qaydalarını şərh edir.Heca vəzninə aid əsərlərin oxu texnikasını bilir.</w:t>
            </w:r>
          </w:p>
          <w:p w14:paraId="5191338E" w14:textId="77777777" w:rsidR="000E3DB7" w:rsidRDefault="00844DC7" w:rsidP="00844DC7">
            <w:pPr>
              <w:spacing w:line="240" w:lineRule="auto"/>
              <w:rPr>
                <w:sz w:val="22"/>
                <w:szCs w:val="22"/>
                <w:lang w:val="az-Latn-AZ"/>
              </w:rPr>
            </w:pPr>
            <w:r w:rsidRPr="00520DF5">
              <w:rPr>
                <w:b/>
                <w:sz w:val="22"/>
                <w:szCs w:val="22"/>
                <w:lang w:val="az-Latn-AZ"/>
              </w:rPr>
              <w:t xml:space="preserve">T/n </w:t>
            </w:r>
            <w:r w:rsidR="000E3DB7">
              <w:rPr>
                <w:b/>
                <w:sz w:val="22"/>
                <w:szCs w:val="22"/>
                <w:lang w:val="az-Latn-AZ"/>
              </w:rPr>
              <w:t>5</w:t>
            </w:r>
            <w:r w:rsidRPr="00520DF5">
              <w:rPr>
                <w:sz w:val="22"/>
                <w:szCs w:val="22"/>
                <w:lang w:val="az-Latn-AZ"/>
              </w:rPr>
              <w:t xml:space="preserve"> </w:t>
            </w:r>
            <w:r>
              <w:rPr>
                <w:sz w:val="22"/>
                <w:szCs w:val="22"/>
              </w:rPr>
              <w:t>-</w:t>
            </w:r>
            <w:r w:rsidR="000E3DB7" w:rsidRPr="00380D47">
              <w:rPr>
                <w:sz w:val="22"/>
                <w:szCs w:val="22"/>
                <w:lang w:val="az-Latn-AZ"/>
              </w:rPr>
              <w:t xml:space="preserve"> </w:t>
            </w:r>
            <w:r w:rsidR="000E3DB7" w:rsidRPr="00380D47">
              <w:rPr>
                <w:sz w:val="22"/>
                <w:szCs w:val="22"/>
                <w:lang w:val="az-Latn-AZ"/>
              </w:rPr>
              <w:t>Əruz vəzninə aid əsərlərin ifadəli oxu texnikasın dərk edir. Əruz vəznli əsərlərin ifadəli oxusu üzrə işləməyi bacarır.</w:t>
            </w:r>
          </w:p>
          <w:p w14:paraId="7FA4BB67" w14:textId="726B21AB" w:rsidR="00844DC7" w:rsidRPr="00520DF5" w:rsidRDefault="00844DC7" w:rsidP="00844DC7">
            <w:pPr>
              <w:spacing w:line="240" w:lineRule="auto"/>
              <w:rPr>
                <w:sz w:val="22"/>
                <w:szCs w:val="22"/>
                <w:lang w:val="az-Latn-AZ"/>
              </w:rPr>
            </w:pPr>
            <w:r w:rsidRPr="00520DF5">
              <w:rPr>
                <w:b/>
                <w:sz w:val="22"/>
                <w:szCs w:val="22"/>
                <w:lang w:val="az-Latn-AZ"/>
              </w:rPr>
              <w:t xml:space="preserve">T/n </w:t>
            </w:r>
            <w:r w:rsidR="000E3DB7">
              <w:rPr>
                <w:b/>
                <w:sz w:val="22"/>
                <w:szCs w:val="22"/>
                <w:lang w:val="az-Latn-AZ"/>
              </w:rPr>
              <w:t>6</w:t>
            </w:r>
            <w:r w:rsidRPr="00520DF5">
              <w:rPr>
                <w:sz w:val="22"/>
                <w:szCs w:val="22"/>
                <w:lang w:val="az-Latn-AZ"/>
              </w:rPr>
              <w:t xml:space="preserve"> </w:t>
            </w:r>
            <w:r>
              <w:rPr>
                <w:sz w:val="22"/>
                <w:szCs w:val="22"/>
              </w:rPr>
              <w:t>-</w:t>
            </w:r>
            <w:r w:rsidR="000E3DB7" w:rsidRPr="00380D47">
              <w:rPr>
                <w:sz w:val="22"/>
                <w:szCs w:val="22"/>
                <w:lang w:val="az-Latn-AZ"/>
              </w:rPr>
              <w:t xml:space="preserve"> </w:t>
            </w:r>
            <w:r w:rsidR="000E3DB7" w:rsidRPr="00380D47">
              <w:rPr>
                <w:sz w:val="22"/>
                <w:szCs w:val="22"/>
                <w:lang w:val="az-Latn-AZ"/>
              </w:rPr>
              <w:t>Sərbəst şeirin ifadəli oxusunda  və satirik əsərlərin ifadəli oxusunda janrın tələblərinə əməl etməyi bacarır.</w:t>
            </w:r>
          </w:p>
          <w:p w14:paraId="3E6FBFC2" w14:textId="77777777" w:rsidR="00844DC7" w:rsidRDefault="00844DC7" w:rsidP="00844DC7">
            <w:pPr>
              <w:spacing w:line="240" w:lineRule="auto"/>
              <w:rPr>
                <w:sz w:val="22"/>
                <w:szCs w:val="22"/>
                <w:lang w:val="az-Latn-AZ"/>
              </w:rPr>
            </w:pPr>
            <w:r w:rsidRPr="00520DF5">
              <w:rPr>
                <w:b/>
                <w:sz w:val="22"/>
                <w:szCs w:val="22"/>
                <w:lang w:val="az-Latn-AZ"/>
              </w:rPr>
              <w:t xml:space="preserve">T/n </w:t>
            </w:r>
            <w:r w:rsidR="000E3DB7">
              <w:rPr>
                <w:b/>
                <w:sz w:val="22"/>
                <w:szCs w:val="22"/>
                <w:lang w:val="az-Latn-AZ"/>
              </w:rPr>
              <w:t>7</w:t>
            </w:r>
            <w:r w:rsidRPr="00520DF5">
              <w:rPr>
                <w:b/>
                <w:sz w:val="22"/>
                <w:szCs w:val="22"/>
                <w:lang w:val="az-Latn-AZ"/>
              </w:rPr>
              <w:t xml:space="preserve"> </w:t>
            </w:r>
            <w:r>
              <w:rPr>
                <w:sz w:val="22"/>
                <w:szCs w:val="22"/>
              </w:rPr>
              <w:t>-</w:t>
            </w:r>
            <w:r w:rsidR="000E3DB7" w:rsidRPr="00380D47">
              <w:rPr>
                <w:sz w:val="22"/>
                <w:szCs w:val="22"/>
                <w:lang w:val="az-Latn-AZ"/>
              </w:rPr>
              <w:t xml:space="preserve"> </w:t>
            </w:r>
            <w:r w:rsidR="000E3DB7" w:rsidRPr="00380D47">
              <w:rPr>
                <w:sz w:val="22"/>
                <w:szCs w:val="22"/>
                <w:lang w:val="az-Latn-AZ"/>
              </w:rPr>
              <w:t>Satirik əsərlərin müxtəlif janrlar üzrə ifadəli oxusunu bilir. Təmsillərin bədi qiraətini əsərlər üzərində şərh edir</w:t>
            </w:r>
            <w:r w:rsidR="000E3DB7">
              <w:rPr>
                <w:sz w:val="22"/>
                <w:szCs w:val="22"/>
                <w:lang w:val="az-Latn-AZ"/>
              </w:rPr>
              <w:t>.</w:t>
            </w:r>
          </w:p>
          <w:p w14:paraId="2884A77E" w14:textId="2E1CD60C" w:rsidR="000E3DB7" w:rsidRPr="00520DF5" w:rsidRDefault="000E3DB7" w:rsidP="00844DC7">
            <w:pPr>
              <w:spacing w:line="240" w:lineRule="auto"/>
              <w:rPr>
                <w:sz w:val="22"/>
                <w:szCs w:val="22"/>
                <w:lang w:val="az-Latn-AZ"/>
              </w:rPr>
            </w:pPr>
            <w:r w:rsidRPr="00520DF5">
              <w:rPr>
                <w:b/>
                <w:sz w:val="22"/>
                <w:szCs w:val="22"/>
                <w:lang w:val="az-Latn-AZ"/>
              </w:rPr>
              <w:t xml:space="preserve">T/n </w:t>
            </w:r>
            <w:r>
              <w:rPr>
                <w:b/>
                <w:sz w:val="22"/>
                <w:szCs w:val="22"/>
                <w:lang w:val="az-Latn-AZ"/>
              </w:rPr>
              <w:t>8-</w:t>
            </w:r>
            <w:r w:rsidRPr="00380D47">
              <w:rPr>
                <w:sz w:val="22"/>
                <w:szCs w:val="22"/>
                <w:lang w:val="az-Latn-AZ"/>
              </w:rPr>
              <w:t xml:space="preserve"> </w:t>
            </w:r>
            <w:r w:rsidRPr="00380D47">
              <w:rPr>
                <w:sz w:val="22"/>
                <w:szCs w:val="22"/>
                <w:lang w:val="az-Latn-AZ"/>
              </w:rPr>
              <w:t>Nəsr əsərlərinin bədii qiraətini bilir. Dramatik əsərlərin ifadəli oxusu zamanı rollar üzrə oxu texnikasını və dialoq və monoloqun ifadəli oxusunu bilir.</w:t>
            </w:r>
          </w:p>
        </w:tc>
      </w:tr>
      <w:tr w:rsidR="000E3DB7" w:rsidRPr="009F6B6E" w14:paraId="0105869D" w14:textId="77777777" w:rsidTr="00205598">
        <w:trPr>
          <w:trHeight w:val="281"/>
        </w:trPr>
        <w:tc>
          <w:tcPr>
            <w:tcW w:w="1948" w:type="dxa"/>
            <w:vAlign w:val="center"/>
          </w:tcPr>
          <w:p w14:paraId="74061CDE" w14:textId="05ECAF8F" w:rsidR="000E3DB7" w:rsidRPr="00520DF5" w:rsidRDefault="000E3DB7" w:rsidP="000E3DB7">
            <w:pPr>
              <w:spacing w:line="240" w:lineRule="auto"/>
              <w:jc w:val="center"/>
              <w:rPr>
                <w:b/>
                <w:noProof/>
                <w:sz w:val="22"/>
                <w:szCs w:val="22"/>
                <w:lang w:val="az-Latn-AZ"/>
              </w:rPr>
            </w:pPr>
            <w:r w:rsidRPr="00520DF5">
              <w:rPr>
                <w:b/>
                <w:noProof/>
                <w:sz w:val="22"/>
                <w:szCs w:val="22"/>
                <w:lang w:val="az-Latn-AZ"/>
              </w:rPr>
              <w:t>Fənnin tədrisində istifadə edilə</w:t>
            </w:r>
            <w:r>
              <w:rPr>
                <w:b/>
                <w:noProof/>
                <w:sz w:val="22"/>
                <w:szCs w:val="22"/>
                <w:lang w:val="az-Latn-AZ"/>
              </w:rPr>
              <w:t>n</w:t>
            </w:r>
            <w:r w:rsidRPr="00520DF5">
              <w:rPr>
                <w:b/>
                <w:noProof/>
                <w:sz w:val="22"/>
                <w:szCs w:val="22"/>
                <w:lang w:val="az-Latn-AZ"/>
              </w:rPr>
              <w:t xml:space="preserve">  təlim/tədris</w:t>
            </w:r>
          </w:p>
          <w:p w14:paraId="704CA950" w14:textId="0C46855C" w:rsidR="000E3DB7" w:rsidRPr="00520DF5" w:rsidRDefault="000E3DB7" w:rsidP="000E3DB7">
            <w:pPr>
              <w:spacing w:line="240" w:lineRule="auto"/>
              <w:jc w:val="center"/>
              <w:rPr>
                <w:b/>
                <w:sz w:val="22"/>
                <w:szCs w:val="22"/>
                <w:lang w:val="az-Latn-AZ"/>
              </w:rPr>
            </w:pPr>
            <w:r>
              <w:rPr>
                <w:b/>
                <w:noProof/>
                <w:sz w:val="22"/>
                <w:szCs w:val="22"/>
                <w:lang w:val="az-Latn-AZ"/>
              </w:rPr>
              <w:t>metodlarının siyahısı</w:t>
            </w:r>
          </w:p>
        </w:tc>
        <w:tc>
          <w:tcPr>
            <w:tcW w:w="9072" w:type="dxa"/>
            <w:gridSpan w:val="7"/>
          </w:tcPr>
          <w:p w14:paraId="292D6D3B" w14:textId="77777777" w:rsidR="000E3DB7" w:rsidRPr="00366777" w:rsidRDefault="000E3DB7" w:rsidP="000E3DB7">
            <w:pPr>
              <w:spacing w:line="240" w:lineRule="auto"/>
              <w:ind w:right="311"/>
              <w:rPr>
                <w:sz w:val="20"/>
                <w:szCs w:val="20"/>
                <w:lang w:val="az-Latn-AZ"/>
              </w:rPr>
            </w:pPr>
            <w:r w:rsidRPr="00366777">
              <w:rPr>
                <w:sz w:val="20"/>
                <w:szCs w:val="20"/>
                <w:lang w:val="az-Latn-AZ"/>
              </w:rPr>
              <w:t>T/m 1-Şifahi şərh</w:t>
            </w:r>
          </w:p>
          <w:p w14:paraId="4EC4433B" w14:textId="77777777" w:rsidR="000E3DB7" w:rsidRPr="00366777" w:rsidRDefault="000E3DB7" w:rsidP="000E3DB7">
            <w:pPr>
              <w:spacing w:line="240" w:lineRule="auto"/>
              <w:ind w:right="311"/>
              <w:rPr>
                <w:sz w:val="20"/>
                <w:szCs w:val="20"/>
                <w:lang w:val="az-Latn-AZ"/>
              </w:rPr>
            </w:pPr>
            <w:r w:rsidRPr="00366777">
              <w:rPr>
                <w:sz w:val="20"/>
                <w:szCs w:val="20"/>
                <w:lang w:val="az-Latn-AZ"/>
              </w:rPr>
              <w:t>T/m 2-Mühazirə</w:t>
            </w:r>
          </w:p>
          <w:p w14:paraId="5A53FD42" w14:textId="77777777" w:rsidR="000E3DB7" w:rsidRPr="00366777" w:rsidRDefault="000E3DB7" w:rsidP="000E3DB7">
            <w:pPr>
              <w:spacing w:line="240" w:lineRule="auto"/>
              <w:ind w:right="311"/>
              <w:rPr>
                <w:sz w:val="20"/>
                <w:szCs w:val="20"/>
                <w:lang w:val="az-Latn-AZ"/>
              </w:rPr>
            </w:pPr>
            <w:r w:rsidRPr="00366777">
              <w:rPr>
                <w:sz w:val="20"/>
                <w:szCs w:val="20"/>
                <w:lang w:val="az-Latn-AZ"/>
              </w:rPr>
              <w:t>T/m 3-Müsahibə</w:t>
            </w:r>
          </w:p>
          <w:p w14:paraId="6327AA1C" w14:textId="77777777" w:rsidR="000E3DB7" w:rsidRPr="00366777" w:rsidRDefault="000E3DB7" w:rsidP="000E3DB7">
            <w:pPr>
              <w:spacing w:line="240" w:lineRule="auto"/>
              <w:ind w:right="311"/>
              <w:rPr>
                <w:rFonts w:eastAsia="Times New Roman"/>
                <w:sz w:val="20"/>
                <w:szCs w:val="20"/>
                <w:lang w:val="az-Latn-AZ" w:eastAsia="tr-TR"/>
              </w:rPr>
            </w:pPr>
            <w:r w:rsidRPr="00366777">
              <w:rPr>
                <w:sz w:val="20"/>
                <w:szCs w:val="20"/>
                <w:lang w:val="az-Latn-AZ"/>
              </w:rPr>
              <w:t>T/m 4-</w:t>
            </w:r>
            <w:r w:rsidRPr="00366777">
              <w:rPr>
                <w:rFonts w:eastAsia="Times New Roman"/>
                <w:sz w:val="20"/>
                <w:szCs w:val="20"/>
                <w:lang w:val="az-Latn-AZ" w:eastAsia="tr-TR"/>
              </w:rPr>
              <w:t>Təlim diskussiyası</w:t>
            </w:r>
          </w:p>
          <w:p w14:paraId="03B5EBE9" w14:textId="77777777" w:rsidR="000E3DB7" w:rsidRPr="00366777" w:rsidRDefault="000E3DB7" w:rsidP="000E3DB7">
            <w:pPr>
              <w:spacing w:line="240" w:lineRule="auto"/>
              <w:ind w:right="311"/>
              <w:rPr>
                <w:rFonts w:eastAsia="Calibri"/>
                <w:bCs/>
                <w:color w:val="000000"/>
                <w:sz w:val="20"/>
                <w:szCs w:val="20"/>
                <w:lang w:val="az-Latn-AZ"/>
              </w:rPr>
            </w:pPr>
            <w:r w:rsidRPr="00366777">
              <w:rPr>
                <w:sz w:val="20"/>
                <w:szCs w:val="20"/>
                <w:lang w:val="az-Latn-AZ"/>
              </w:rPr>
              <w:t>T/m 5-</w:t>
            </w:r>
            <w:r w:rsidRPr="00366777">
              <w:rPr>
                <w:rFonts w:eastAsia="Calibri"/>
                <w:bCs/>
                <w:color w:val="000000"/>
                <w:sz w:val="20"/>
                <w:szCs w:val="20"/>
                <w:lang w:val="az-Latn-AZ"/>
              </w:rPr>
              <w:t xml:space="preserve">Öyrədici nəzarət </w:t>
            </w:r>
          </w:p>
          <w:p w14:paraId="480849D7" w14:textId="75280728" w:rsidR="000E3DB7" w:rsidRPr="00520DF5" w:rsidRDefault="000E3DB7" w:rsidP="000E3DB7">
            <w:pPr>
              <w:spacing w:line="240" w:lineRule="auto"/>
              <w:rPr>
                <w:b/>
                <w:sz w:val="22"/>
                <w:szCs w:val="22"/>
                <w:lang w:val="az-Latn-AZ"/>
              </w:rPr>
            </w:pPr>
            <w:r w:rsidRPr="00366777">
              <w:rPr>
                <w:sz w:val="20"/>
                <w:szCs w:val="20"/>
                <w:lang w:val="az-Latn-AZ"/>
              </w:rPr>
              <w:t>T/m 5-</w:t>
            </w:r>
            <w:r w:rsidRPr="00366777">
              <w:rPr>
                <w:rFonts w:eastAsia="Calibri"/>
                <w:bCs/>
                <w:color w:val="000000"/>
                <w:sz w:val="20"/>
                <w:szCs w:val="20"/>
                <w:lang w:val="az-Latn-AZ"/>
              </w:rPr>
              <w:t>Praktik işlər</w:t>
            </w:r>
          </w:p>
        </w:tc>
      </w:tr>
      <w:tr w:rsidR="000E3DB7" w:rsidRPr="0041422C" w14:paraId="1773A42F" w14:textId="77777777" w:rsidTr="00205598">
        <w:trPr>
          <w:trHeight w:val="281"/>
        </w:trPr>
        <w:tc>
          <w:tcPr>
            <w:tcW w:w="1948" w:type="dxa"/>
            <w:vAlign w:val="center"/>
          </w:tcPr>
          <w:p w14:paraId="0999B520" w14:textId="3D749B97" w:rsidR="000E3DB7" w:rsidRPr="00520DF5" w:rsidRDefault="000E3DB7" w:rsidP="000E3DB7">
            <w:pPr>
              <w:spacing w:line="240" w:lineRule="auto"/>
              <w:jc w:val="center"/>
              <w:rPr>
                <w:b/>
                <w:noProof/>
                <w:sz w:val="22"/>
                <w:szCs w:val="22"/>
                <w:lang w:val="az-Latn-AZ"/>
              </w:rPr>
            </w:pPr>
            <w:r w:rsidRPr="00520DF5">
              <w:rPr>
                <w:b/>
                <w:noProof/>
                <w:sz w:val="22"/>
                <w:szCs w:val="22"/>
                <w:lang w:val="az-Latn-AZ"/>
              </w:rPr>
              <w:t>Qiymətləndirmə üsulları</w:t>
            </w:r>
            <w:r>
              <w:rPr>
                <w:b/>
                <w:noProof/>
                <w:sz w:val="22"/>
                <w:szCs w:val="22"/>
                <w:lang w:val="az-Latn-AZ"/>
              </w:rPr>
              <w:t>nın siyahısı</w:t>
            </w:r>
          </w:p>
        </w:tc>
        <w:tc>
          <w:tcPr>
            <w:tcW w:w="9072" w:type="dxa"/>
            <w:gridSpan w:val="7"/>
          </w:tcPr>
          <w:p w14:paraId="1BA78E9B" w14:textId="77777777" w:rsidR="000E3DB7" w:rsidRPr="00366777" w:rsidRDefault="000E3DB7" w:rsidP="000E3DB7">
            <w:pPr>
              <w:spacing w:line="240" w:lineRule="auto"/>
              <w:rPr>
                <w:sz w:val="20"/>
                <w:szCs w:val="20"/>
                <w:lang w:val="az-Latn-AZ"/>
              </w:rPr>
            </w:pPr>
            <w:r w:rsidRPr="00366777">
              <w:rPr>
                <w:sz w:val="20"/>
                <w:szCs w:val="20"/>
                <w:lang w:val="az-Latn-AZ"/>
              </w:rPr>
              <w:t>Q/ü 1 – frontal şifahi sorğu</w:t>
            </w:r>
          </w:p>
          <w:p w14:paraId="06169A91" w14:textId="77777777" w:rsidR="000E3DB7" w:rsidRPr="00366777" w:rsidRDefault="000E3DB7" w:rsidP="000E3DB7">
            <w:pPr>
              <w:spacing w:line="240" w:lineRule="auto"/>
              <w:rPr>
                <w:sz w:val="20"/>
                <w:szCs w:val="20"/>
                <w:lang w:val="az-Latn-AZ"/>
              </w:rPr>
            </w:pPr>
            <w:r w:rsidRPr="00366777">
              <w:rPr>
                <w:sz w:val="20"/>
                <w:szCs w:val="20"/>
                <w:lang w:val="az-Latn-AZ"/>
              </w:rPr>
              <w:t>Q/ü 2 – fərdi şifahi sorğu</w:t>
            </w:r>
          </w:p>
          <w:p w14:paraId="2C346061" w14:textId="77777777" w:rsidR="000E3DB7" w:rsidRPr="00366777" w:rsidRDefault="000E3DB7" w:rsidP="000E3DB7">
            <w:pPr>
              <w:spacing w:line="240" w:lineRule="auto"/>
              <w:rPr>
                <w:sz w:val="20"/>
                <w:szCs w:val="20"/>
                <w:lang w:val="az-Latn-AZ"/>
              </w:rPr>
            </w:pPr>
            <w:r w:rsidRPr="00366777">
              <w:rPr>
                <w:sz w:val="20"/>
                <w:szCs w:val="20"/>
                <w:lang w:val="az-Latn-AZ"/>
              </w:rPr>
              <w:t xml:space="preserve">Q/ü 3 - şifahi təqdimatlar </w:t>
            </w:r>
          </w:p>
          <w:p w14:paraId="70622973" w14:textId="77777777" w:rsidR="000E3DB7" w:rsidRPr="00366777" w:rsidRDefault="000E3DB7" w:rsidP="000E3DB7">
            <w:pPr>
              <w:spacing w:line="240" w:lineRule="auto"/>
              <w:rPr>
                <w:sz w:val="20"/>
                <w:szCs w:val="20"/>
                <w:lang w:val="az-Latn-AZ"/>
              </w:rPr>
            </w:pPr>
            <w:r w:rsidRPr="00366777">
              <w:rPr>
                <w:sz w:val="20"/>
                <w:szCs w:val="20"/>
                <w:lang w:val="az-Latn-AZ"/>
              </w:rPr>
              <w:t xml:space="preserve">Q/ü 4 – yazılı tapşırıqlar </w:t>
            </w:r>
          </w:p>
          <w:p w14:paraId="00DD142C" w14:textId="77777777" w:rsidR="000E3DB7" w:rsidRPr="00366777" w:rsidRDefault="000E3DB7" w:rsidP="000E3DB7">
            <w:pPr>
              <w:spacing w:line="240" w:lineRule="auto"/>
              <w:rPr>
                <w:sz w:val="20"/>
                <w:szCs w:val="20"/>
                <w:lang w:val="az-Latn-AZ"/>
              </w:rPr>
            </w:pPr>
            <w:r w:rsidRPr="00366777">
              <w:rPr>
                <w:sz w:val="20"/>
                <w:szCs w:val="20"/>
                <w:lang w:val="az-Latn-AZ"/>
              </w:rPr>
              <w:t>Q/ü 5 – açıq müzakirələr</w:t>
            </w:r>
          </w:p>
          <w:p w14:paraId="3C5B84F9" w14:textId="77777777" w:rsidR="000E3DB7" w:rsidRPr="00366777" w:rsidRDefault="000E3DB7" w:rsidP="000E3DB7">
            <w:pPr>
              <w:spacing w:line="240" w:lineRule="auto"/>
              <w:rPr>
                <w:sz w:val="20"/>
                <w:szCs w:val="20"/>
                <w:lang w:val="az-Latn-AZ"/>
              </w:rPr>
            </w:pPr>
            <w:r w:rsidRPr="00366777">
              <w:rPr>
                <w:sz w:val="20"/>
                <w:szCs w:val="20"/>
                <w:lang w:val="az-Latn-AZ"/>
              </w:rPr>
              <w:t>Q/ü 6 – praktiki məşğələlərdə müşahidələrə əsasən bacarıqların qiymətləndirilməsi;</w:t>
            </w:r>
          </w:p>
          <w:p w14:paraId="1E0905A6" w14:textId="77777777" w:rsidR="000E3DB7" w:rsidRPr="00366777" w:rsidRDefault="000E3DB7" w:rsidP="000E3DB7">
            <w:pPr>
              <w:spacing w:line="240" w:lineRule="auto"/>
              <w:rPr>
                <w:sz w:val="20"/>
                <w:szCs w:val="20"/>
                <w:lang w:val="az-Latn-AZ"/>
              </w:rPr>
            </w:pPr>
            <w:r w:rsidRPr="00366777">
              <w:rPr>
                <w:sz w:val="20"/>
                <w:szCs w:val="20"/>
                <w:lang w:val="az-Latn-AZ"/>
              </w:rPr>
              <w:t>Q/ü 7 - qrup şəklində qarşılıqlı qiymətləndirmə və özünüqiymətləndirmə</w:t>
            </w:r>
          </w:p>
          <w:p w14:paraId="5B2A714B" w14:textId="77777777" w:rsidR="000E3DB7" w:rsidRPr="00366777" w:rsidRDefault="000E3DB7" w:rsidP="000E3DB7">
            <w:pPr>
              <w:spacing w:line="240" w:lineRule="auto"/>
              <w:rPr>
                <w:sz w:val="20"/>
                <w:szCs w:val="20"/>
                <w:lang w:val="az-Latn-AZ"/>
              </w:rPr>
            </w:pPr>
            <w:r w:rsidRPr="00366777">
              <w:rPr>
                <w:sz w:val="20"/>
                <w:szCs w:val="20"/>
                <w:lang w:val="az-Latn-AZ"/>
              </w:rPr>
              <w:t>Q/ü 8 - tədqiqat layihəsi</w:t>
            </w:r>
          </w:p>
          <w:p w14:paraId="064928BC" w14:textId="77777777" w:rsidR="000E3DB7" w:rsidRPr="00366777" w:rsidRDefault="000E3DB7" w:rsidP="000E3DB7">
            <w:pPr>
              <w:spacing w:line="240" w:lineRule="auto"/>
              <w:rPr>
                <w:sz w:val="20"/>
                <w:szCs w:val="20"/>
                <w:lang w:val="az-Latn-AZ"/>
              </w:rPr>
            </w:pPr>
            <w:r w:rsidRPr="00366777">
              <w:rPr>
                <w:sz w:val="20"/>
                <w:szCs w:val="20"/>
                <w:lang w:val="az-Latn-AZ"/>
              </w:rPr>
              <w:t>Q/ü 9 – bilik və bacarıqlara dair testlər ( o cümlədən komputer əsaslı)</w:t>
            </w:r>
          </w:p>
          <w:p w14:paraId="3FAC69A5" w14:textId="77777777" w:rsidR="000E3DB7" w:rsidRPr="00366777" w:rsidRDefault="000E3DB7" w:rsidP="000E3DB7">
            <w:pPr>
              <w:spacing w:line="240" w:lineRule="auto"/>
              <w:ind w:right="311"/>
              <w:jc w:val="left"/>
              <w:rPr>
                <w:color w:val="000000"/>
                <w:sz w:val="20"/>
                <w:szCs w:val="20"/>
                <w:lang w:val="az-Latn-AZ"/>
              </w:rPr>
            </w:pPr>
            <w:r w:rsidRPr="00366777">
              <w:rPr>
                <w:sz w:val="20"/>
                <w:szCs w:val="20"/>
                <w:lang w:val="az-Latn-AZ"/>
              </w:rPr>
              <w:t>Q/ü 10 - portfolionun qiymətləndirilməsi</w:t>
            </w:r>
          </w:p>
          <w:p w14:paraId="68C63888" w14:textId="2306AF1C" w:rsidR="000E3DB7" w:rsidRPr="00520DF5" w:rsidRDefault="000E3DB7" w:rsidP="000E3DB7">
            <w:pPr>
              <w:spacing w:line="240" w:lineRule="auto"/>
              <w:rPr>
                <w:b/>
                <w:sz w:val="22"/>
                <w:szCs w:val="22"/>
                <w:lang w:val="az-Latn-AZ"/>
              </w:rPr>
            </w:pPr>
          </w:p>
        </w:tc>
      </w:tr>
    </w:tbl>
    <w:p w14:paraId="6C700466" w14:textId="77777777" w:rsidR="00595858" w:rsidRDefault="00595858" w:rsidP="008504A1">
      <w:pPr>
        <w:pStyle w:val="Default"/>
        <w:jc w:val="center"/>
        <w:rPr>
          <w:b/>
          <w:color w:val="auto"/>
          <w:lang w:val="az-Latn-AZ"/>
        </w:rPr>
      </w:pPr>
    </w:p>
    <w:p w14:paraId="55AD7935" w14:textId="77777777" w:rsidR="007C2615" w:rsidRDefault="007C2615" w:rsidP="008504A1">
      <w:pPr>
        <w:pStyle w:val="Default"/>
        <w:jc w:val="center"/>
        <w:rPr>
          <w:b/>
          <w:color w:val="auto"/>
          <w:lang w:val="az-Latn-AZ"/>
        </w:rPr>
      </w:pPr>
    </w:p>
    <w:p w14:paraId="2518781A" w14:textId="77777777" w:rsidR="007C2615" w:rsidRDefault="007C2615" w:rsidP="008504A1">
      <w:pPr>
        <w:pStyle w:val="Default"/>
        <w:jc w:val="center"/>
        <w:rPr>
          <w:b/>
          <w:color w:val="auto"/>
          <w:lang w:val="az-Latn-AZ"/>
        </w:rPr>
      </w:pPr>
    </w:p>
    <w:p w14:paraId="21BD8694" w14:textId="77777777" w:rsidR="007C2615" w:rsidRDefault="007C2615" w:rsidP="008504A1">
      <w:pPr>
        <w:pStyle w:val="Default"/>
        <w:jc w:val="center"/>
        <w:rPr>
          <w:b/>
          <w:color w:val="auto"/>
          <w:lang w:val="az-Latn-AZ"/>
        </w:rPr>
      </w:pPr>
    </w:p>
    <w:p w14:paraId="09FAB725" w14:textId="77777777" w:rsidR="007C2615" w:rsidRDefault="007C2615" w:rsidP="008504A1">
      <w:pPr>
        <w:pStyle w:val="Default"/>
        <w:jc w:val="center"/>
        <w:rPr>
          <w:b/>
          <w:color w:val="auto"/>
          <w:lang w:val="az-Latn-AZ"/>
        </w:rPr>
      </w:pPr>
    </w:p>
    <w:p w14:paraId="1E04BD87" w14:textId="77777777" w:rsidR="007C2615" w:rsidRDefault="007C2615" w:rsidP="008504A1">
      <w:pPr>
        <w:pStyle w:val="Default"/>
        <w:jc w:val="center"/>
        <w:rPr>
          <w:b/>
          <w:color w:val="auto"/>
          <w:lang w:val="az-Latn-AZ"/>
        </w:rPr>
      </w:pPr>
    </w:p>
    <w:p w14:paraId="70E875BD" w14:textId="77777777" w:rsidR="007C2615" w:rsidRDefault="007C2615" w:rsidP="008504A1">
      <w:pPr>
        <w:pStyle w:val="Default"/>
        <w:jc w:val="center"/>
        <w:rPr>
          <w:b/>
          <w:color w:val="auto"/>
          <w:lang w:val="az-Latn-AZ"/>
        </w:rPr>
      </w:pPr>
    </w:p>
    <w:p w14:paraId="2B8C53AC" w14:textId="77777777" w:rsidR="007C2615" w:rsidRDefault="007C2615" w:rsidP="008504A1">
      <w:pPr>
        <w:pStyle w:val="Default"/>
        <w:jc w:val="center"/>
        <w:rPr>
          <w:b/>
          <w:color w:val="auto"/>
          <w:lang w:val="az-Latn-AZ"/>
        </w:rPr>
      </w:pPr>
    </w:p>
    <w:p w14:paraId="67C09614" w14:textId="77777777" w:rsidR="007C2615" w:rsidRDefault="007C2615" w:rsidP="008504A1">
      <w:pPr>
        <w:pStyle w:val="Default"/>
        <w:jc w:val="center"/>
        <w:rPr>
          <w:b/>
          <w:color w:val="auto"/>
          <w:lang w:val="az-Latn-AZ"/>
        </w:rPr>
      </w:pPr>
    </w:p>
    <w:p w14:paraId="291441ED" w14:textId="38D2D22A" w:rsidR="00FF3B70" w:rsidRPr="00F01594" w:rsidRDefault="00F01594" w:rsidP="008504A1">
      <w:pPr>
        <w:pStyle w:val="Default"/>
        <w:jc w:val="center"/>
        <w:rPr>
          <w:b/>
          <w:color w:val="auto"/>
          <w:lang w:val="az-Latn-AZ"/>
        </w:rPr>
      </w:pPr>
      <w:r w:rsidRPr="00F01594">
        <w:rPr>
          <w:b/>
          <w:color w:val="auto"/>
          <w:lang w:val="az-Latn-AZ"/>
        </w:rPr>
        <w:lastRenderedPageBreak/>
        <w:t xml:space="preserve">FƏNN  ÜZRƏ MÖVZULAR,  UYĞUN TƏLİM NƏTİCƏLƏRİ VƏ </w:t>
      </w:r>
      <w:r w:rsidR="00520DF5" w:rsidRPr="00F01594">
        <w:rPr>
          <w:b/>
          <w:color w:val="auto"/>
          <w:lang w:val="az-Latn-AZ"/>
        </w:rPr>
        <w:t>TƏLİM</w:t>
      </w:r>
      <w:r w:rsidR="00520DF5">
        <w:rPr>
          <w:b/>
          <w:color w:val="auto"/>
          <w:lang w:val="az-Latn-AZ"/>
        </w:rPr>
        <w:t>/</w:t>
      </w:r>
      <w:r w:rsidRPr="00F01594">
        <w:rPr>
          <w:b/>
          <w:color w:val="auto"/>
          <w:lang w:val="az-Latn-AZ"/>
        </w:rPr>
        <w:t xml:space="preserve">TƏDRİS METODLARI </w:t>
      </w:r>
    </w:p>
    <w:p w14:paraId="5D887889" w14:textId="54B46F07" w:rsidR="007A355C" w:rsidRPr="00F01594" w:rsidRDefault="00FF3B70" w:rsidP="008504A1">
      <w:pPr>
        <w:pStyle w:val="Default"/>
        <w:jc w:val="center"/>
        <w:rPr>
          <w:b/>
          <w:color w:val="auto"/>
          <w:u w:val="single"/>
          <w:lang w:val="az-Latn-AZ"/>
        </w:rPr>
      </w:pPr>
      <w:r w:rsidRPr="00FF3B70">
        <w:rPr>
          <w:b/>
          <w:color w:val="auto"/>
          <w:lang w:val="az-Latn-AZ"/>
        </w:rPr>
        <w:t xml:space="preserve"> </w:t>
      </w:r>
      <w:r w:rsidRPr="00F01594">
        <w:rPr>
          <w:b/>
          <w:color w:val="auto"/>
          <w:u w:val="single"/>
          <w:lang w:val="az-Latn-AZ"/>
        </w:rPr>
        <w:t>Mühazirə</w:t>
      </w:r>
    </w:p>
    <w:p w14:paraId="5784FEA1" w14:textId="77777777" w:rsidR="009A6F39" w:rsidRPr="008504A1" w:rsidRDefault="009A6F39" w:rsidP="00E16188">
      <w:pPr>
        <w:pStyle w:val="ListParagraph"/>
        <w:spacing w:after="0" w:line="240" w:lineRule="auto"/>
        <w:rPr>
          <w:rFonts w:ascii="Times New Roman" w:hAnsi="Times New Roman"/>
          <w:b/>
          <w:sz w:val="24"/>
          <w:szCs w:val="24"/>
        </w:rPr>
      </w:pPr>
    </w:p>
    <w:tbl>
      <w:tblPr>
        <w:tblStyle w:val="TableGrid"/>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FF3B70" w:rsidRPr="00246FF4" w14:paraId="43C16303" w14:textId="77777777" w:rsidTr="00106DE6">
        <w:trPr>
          <w:gridAfter w:val="1"/>
          <w:wAfter w:w="6" w:type="dxa"/>
          <w:cantSplit/>
          <w:trHeight w:hRule="exact" w:val="643"/>
        </w:trPr>
        <w:tc>
          <w:tcPr>
            <w:tcW w:w="710" w:type="dxa"/>
          </w:tcPr>
          <w:p w14:paraId="24293EAE" w14:textId="43F855ED" w:rsidR="00FF3B70" w:rsidRPr="00FF3B70" w:rsidRDefault="00A36E29" w:rsidP="00FF3B70">
            <w:pPr>
              <w:tabs>
                <w:tab w:val="left" w:pos="4980"/>
              </w:tabs>
              <w:spacing w:line="240" w:lineRule="auto"/>
              <w:jc w:val="center"/>
              <w:rPr>
                <w:b/>
                <w:sz w:val="22"/>
                <w:szCs w:val="22"/>
              </w:rPr>
            </w:pPr>
            <w:r>
              <w:rPr>
                <w:b/>
                <w:sz w:val="22"/>
                <w:szCs w:val="22"/>
              </w:rPr>
              <w:t>S№</w:t>
            </w:r>
          </w:p>
          <w:p w14:paraId="5D566B08" w14:textId="77777777" w:rsidR="00FF3B70" w:rsidRPr="00FF3B70" w:rsidRDefault="00FF3B70" w:rsidP="00FF3B70">
            <w:pPr>
              <w:tabs>
                <w:tab w:val="left" w:pos="4980"/>
              </w:tabs>
              <w:spacing w:line="240" w:lineRule="auto"/>
              <w:jc w:val="center"/>
              <w:rPr>
                <w:b/>
                <w:sz w:val="22"/>
                <w:szCs w:val="22"/>
              </w:rPr>
            </w:pPr>
          </w:p>
        </w:tc>
        <w:tc>
          <w:tcPr>
            <w:tcW w:w="1134" w:type="dxa"/>
          </w:tcPr>
          <w:p w14:paraId="717AB8B8" w14:textId="73C22749" w:rsidR="00FF3B70" w:rsidRPr="00FF3B70" w:rsidRDefault="00FF3B70" w:rsidP="00FF3B70">
            <w:pPr>
              <w:tabs>
                <w:tab w:val="left" w:pos="4980"/>
              </w:tabs>
              <w:spacing w:line="240" w:lineRule="auto"/>
              <w:jc w:val="center"/>
              <w:rPr>
                <w:b/>
                <w:sz w:val="22"/>
                <w:szCs w:val="22"/>
              </w:rPr>
            </w:pPr>
            <w:proofErr w:type="spellStart"/>
            <w:r w:rsidRPr="00FF3B70">
              <w:rPr>
                <w:b/>
                <w:sz w:val="22"/>
                <w:szCs w:val="22"/>
              </w:rPr>
              <w:t>Tarix</w:t>
            </w:r>
            <w:proofErr w:type="spellEnd"/>
          </w:p>
        </w:tc>
        <w:tc>
          <w:tcPr>
            <w:tcW w:w="5953" w:type="dxa"/>
          </w:tcPr>
          <w:p w14:paraId="5754F93B" w14:textId="6C460199" w:rsidR="00FF3B70" w:rsidRPr="00FF3B70" w:rsidRDefault="00FF3B70" w:rsidP="00FF3B70">
            <w:pPr>
              <w:tabs>
                <w:tab w:val="left" w:pos="4980"/>
              </w:tabs>
              <w:spacing w:line="240" w:lineRule="auto"/>
              <w:jc w:val="center"/>
              <w:rPr>
                <w:b/>
                <w:sz w:val="22"/>
                <w:szCs w:val="22"/>
              </w:rPr>
            </w:pPr>
            <w:proofErr w:type="spellStart"/>
            <w:r w:rsidRPr="00FF3B70">
              <w:rPr>
                <w:b/>
                <w:sz w:val="22"/>
                <w:szCs w:val="22"/>
              </w:rPr>
              <w:t>Mövzuların</w:t>
            </w:r>
            <w:proofErr w:type="spellEnd"/>
            <w:r w:rsidRPr="00FF3B70">
              <w:rPr>
                <w:b/>
                <w:sz w:val="22"/>
                <w:szCs w:val="22"/>
              </w:rPr>
              <w:t xml:space="preserve"> </w:t>
            </w:r>
            <w:proofErr w:type="spellStart"/>
            <w:r w:rsidRPr="00FF3B70">
              <w:rPr>
                <w:b/>
                <w:sz w:val="22"/>
                <w:szCs w:val="22"/>
              </w:rPr>
              <w:t>ad</w:t>
            </w:r>
            <w:r w:rsidR="00106DE6">
              <w:rPr>
                <w:b/>
                <w:sz w:val="22"/>
                <w:szCs w:val="22"/>
              </w:rPr>
              <w:t>lar</w:t>
            </w:r>
            <w:r w:rsidRPr="00FF3B70">
              <w:rPr>
                <w:b/>
                <w:sz w:val="22"/>
                <w:szCs w:val="22"/>
              </w:rPr>
              <w:t>ı</w:t>
            </w:r>
            <w:proofErr w:type="spellEnd"/>
            <w:r w:rsidR="00106DE6">
              <w:rPr>
                <w:b/>
                <w:sz w:val="22"/>
                <w:szCs w:val="22"/>
              </w:rPr>
              <w:t xml:space="preserve"> </w:t>
            </w:r>
            <w:r w:rsidR="0056423B">
              <w:rPr>
                <w:b/>
                <w:sz w:val="22"/>
                <w:szCs w:val="22"/>
              </w:rPr>
              <w:t>(</w:t>
            </w:r>
            <w:proofErr w:type="spellStart"/>
            <w:r w:rsidR="00106DE6">
              <w:rPr>
                <w:b/>
                <w:sz w:val="22"/>
                <w:szCs w:val="22"/>
              </w:rPr>
              <w:t>nömrəsi</w:t>
            </w:r>
            <w:proofErr w:type="spellEnd"/>
            <w:r w:rsidR="0056423B">
              <w:rPr>
                <w:b/>
                <w:sz w:val="22"/>
                <w:szCs w:val="22"/>
              </w:rPr>
              <w:t>)</w:t>
            </w:r>
          </w:p>
          <w:p w14:paraId="41911D29" w14:textId="77777777" w:rsidR="00FF3B70" w:rsidRPr="00FF3B70" w:rsidRDefault="00FF3B70" w:rsidP="00FF3B70">
            <w:pPr>
              <w:spacing w:after="160" w:line="259" w:lineRule="auto"/>
              <w:jc w:val="center"/>
              <w:rPr>
                <w:b/>
                <w:sz w:val="22"/>
                <w:szCs w:val="22"/>
              </w:rPr>
            </w:pPr>
          </w:p>
          <w:p w14:paraId="771872E7" w14:textId="77777777" w:rsidR="00FF3B70" w:rsidRPr="00FF3B70" w:rsidRDefault="00FF3B70" w:rsidP="00FF3B70">
            <w:pPr>
              <w:tabs>
                <w:tab w:val="left" w:pos="4980"/>
              </w:tabs>
              <w:spacing w:line="240" w:lineRule="auto"/>
              <w:jc w:val="center"/>
              <w:rPr>
                <w:b/>
                <w:sz w:val="22"/>
                <w:szCs w:val="22"/>
              </w:rPr>
            </w:pPr>
          </w:p>
        </w:tc>
        <w:tc>
          <w:tcPr>
            <w:tcW w:w="709" w:type="dxa"/>
          </w:tcPr>
          <w:p w14:paraId="22974046" w14:textId="1A9D1E46" w:rsidR="00FF3B70" w:rsidRPr="00FF3B70" w:rsidRDefault="00FF3B70" w:rsidP="00FF3B70">
            <w:pPr>
              <w:tabs>
                <w:tab w:val="left" w:pos="4980"/>
              </w:tabs>
              <w:spacing w:line="240" w:lineRule="auto"/>
              <w:jc w:val="center"/>
              <w:rPr>
                <w:b/>
                <w:sz w:val="22"/>
                <w:szCs w:val="22"/>
              </w:rPr>
            </w:pPr>
            <w:r w:rsidRPr="00FF3B70">
              <w:rPr>
                <w:b/>
                <w:sz w:val="22"/>
                <w:szCs w:val="22"/>
              </w:rPr>
              <w:t>Saat</w:t>
            </w:r>
          </w:p>
        </w:tc>
        <w:tc>
          <w:tcPr>
            <w:tcW w:w="1134" w:type="dxa"/>
          </w:tcPr>
          <w:p w14:paraId="6EC7A9FA" w14:textId="7E876657" w:rsidR="00FF3B70" w:rsidRPr="00FF3B70" w:rsidRDefault="00D64D87" w:rsidP="00D64D87">
            <w:pPr>
              <w:tabs>
                <w:tab w:val="left" w:pos="4980"/>
              </w:tabs>
              <w:spacing w:line="240" w:lineRule="auto"/>
              <w:rPr>
                <w:b/>
                <w:sz w:val="22"/>
                <w:szCs w:val="22"/>
              </w:rPr>
            </w:pPr>
            <w:proofErr w:type="spellStart"/>
            <w:r>
              <w:rPr>
                <w:b/>
                <w:sz w:val="22"/>
                <w:szCs w:val="22"/>
              </w:rPr>
              <w:t>T</w:t>
            </w:r>
            <w:r w:rsidR="00FF3B70" w:rsidRPr="00FF3B70">
              <w:rPr>
                <w:b/>
                <w:sz w:val="22"/>
                <w:szCs w:val="22"/>
              </w:rPr>
              <w:t>əlim</w:t>
            </w:r>
            <w:proofErr w:type="spellEnd"/>
            <w:r>
              <w:rPr>
                <w:b/>
                <w:sz w:val="22"/>
                <w:szCs w:val="22"/>
              </w:rPr>
              <w:t xml:space="preserve"> </w:t>
            </w:r>
            <w:proofErr w:type="spellStart"/>
            <w:r w:rsidR="00FF3B70" w:rsidRPr="00FF3B70">
              <w:rPr>
                <w:b/>
                <w:sz w:val="22"/>
                <w:szCs w:val="22"/>
              </w:rPr>
              <w:t>nəticə</w:t>
            </w:r>
            <w:r w:rsidR="00422C24">
              <w:rPr>
                <w:b/>
                <w:sz w:val="22"/>
                <w:szCs w:val="22"/>
              </w:rPr>
              <w:t>lər</w:t>
            </w:r>
            <w:r w:rsidR="00FF3B70" w:rsidRPr="00FF3B70">
              <w:rPr>
                <w:b/>
                <w:sz w:val="22"/>
                <w:szCs w:val="22"/>
              </w:rPr>
              <w:t>i</w:t>
            </w:r>
            <w:proofErr w:type="spellEnd"/>
          </w:p>
          <w:p w14:paraId="7CD0C278" w14:textId="77777777" w:rsidR="00FF3B70" w:rsidRPr="00FF3B70" w:rsidRDefault="00FF3B70" w:rsidP="00FF3B70">
            <w:pPr>
              <w:tabs>
                <w:tab w:val="left" w:pos="4980"/>
              </w:tabs>
              <w:spacing w:line="240" w:lineRule="auto"/>
              <w:jc w:val="center"/>
              <w:rPr>
                <w:b/>
                <w:sz w:val="22"/>
                <w:szCs w:val="22"/>
              </w:rPr>
            </w:pPr>
          </w:p>
        </w:tc>
        <w:tc>
          <w:tcPr>
            <w:tcW w:w="1559" w:type="dxa"/>
          </w:tcPr>
          <w:p w14:paraId="3125951A" w14:textId="4BE16CAB" w:rsidR="00FF3B70" w:rsidRPr="00FF3B70" w:rsidRDefault="00965B21" w:rsidP="00D64D87">
            <w:pPr>
              <w:tabs>
                <w:tab w:val="left" w:pos="4980"/>
              </w:tabs>
              <w:spacing w:line="240" w:lineRule="auto"/>
              <w:rPr>
                <w:b/>
                <w:sz w:val="22"/>
                <w:szCs w:val="22"/>
              </w:rPr>
            </w:pPr>
            <w:r>
              <w:rPr>
                <w:b/>
                <w:noProof/>
                <w:sz w:val="24"/>
                <w:lang w:val="az-Latn-AZ"/>
              </w:rPr>
              <w:t>T</w:t>
            </w:r>
            <w:r w:rsidRPr="009510AB">
              <w:rPr>
                <w:b/>
                <w:noProof/>
                <w:sz w:val="24"/>
                <w:lang w:val="az-Latn-AZ"/>
              </w:rPr>
              <w:t>ə</w:t>
            </w:r>
            <w:r>
              <w:rPr>
                <w:b/>
                <w:noProof/>
                <w:sz w:val="24"/>
                <w:lang w:val="az-Latn-AZ"/>
              </w:rPr>
              <w:t>lim/tədris</w:t>
            </w:r>
            <w:r w:rsidRPr="00FF3B70">
              <w:rPr>
                <w:b/>
                <w:sz w:val="22"/>
                <w:szCs w:val="22"/>
              </w:rPr>
              <w:t xml:space="preserve"> </w:t>
            </w:r>
            <w:proofErr w:type="spellStart"/>
            <w:r w:rsidR="00FF3B70" w:rsidRPr="00FF3B70">
              <w:rPr>
                <w:b/>
                <w:sz w:val="22"/>
                <w:szCs w:val="22"/>
              </w:rPr>
              <w:t>metodları</w:t>
            </w:r>
            <w:proofErr w:type="spellEnd"/>
          </w:p>
        </w:tc>
      </w:tr>
      <w:tr w:rsidR="007B7118" w:rsidRPr="009F7B55" w14:paraId="00C61C6B" w14:textId="77777777" w:rsidTr="007C2615">
        <w:trPr>
          <w:gridAfter w:val="1"/>
          <w:wAfter w:w="6" w:type="dxa"/>
          <w:trHeight w:hRule="exact" w:val="3213"/>
        </w:trPr>
        <w:tc>
          <w:tcPr>
            <w:tcW w:w="710" w:type="dxa"/>
            <w:vAlign w:val="center"/>
          </w:tcPr>
          <w:p w14:paraId="6D00382A" w14:textId="74C16E5E" w:rsidR="007B7118" w:rsidRPr="00246FF4" w:rsidRDefault="007B7118" w:rsidP="007B7118">
            <w:pPr>
              <w:tabs>
                <w:tab w:val="left" w:pos="4980"/>
              </w:tabs>
              <w:spacing w:line="240" w:lineRule="auto"/>
              <w:jc w:val="center"/>
              <w:rPr>
                <w:sz w:val="18"/>
                <w:szCs w:val="18"/>
              </w:rPr>
            </w:pPr>
            <w:r>
              <w:rPr>
                <w:sz w:val="18"/>
                <w:szCs w:val="18"/>
              </w:rPr>
              <w:t>1.</w:t>
            </w:r>
          </w:p>
        </w:tc>
        <w:tc>
          <w:tcPr>
            <w:tcW w:w="1134" w:type="dxa"/>
          </w:tcPr>
          <w:p w14:paraId="7ABF1272" w14:textId="77777777" w:rsidR="007B7118" w:rsidRPr="00036EE2" w:rsidRDefault="007B7118" w:rsidP="007B7118">
            <w:pPr>
              <w:tabs>
                <w:tab w:val="left" w:pos="4980"/>
              </w:tabs>
              <w:spacing w:line="240" w:lineRule="auto"/>
              <w:rPr>
                <w:b/>
                <w:sz w:val="24"/>
                <w:szCs w:val="24"/>
              </w:rPr>
            </w:pPr>
          </w:p>
        </w:tc>
        <w:tc>
          <w:tcPr>
            <w:tcW w:w="5953" w:type="dxa"/>
            <w:vAlign w:val="center"/>
          </w:tcPr>
          <w:p w14:paraId="2A62F51D" w14:textId="77777777" w:rsidR="007B7118" w:rsidRPr="007C2615" w:rsidRDefault="007B7118" w:rsidP="007B7118">
            <w:pPr>
              <w:pStyle w:val="TableParagraph"/>
              <w:rPr>
                <w:b/>
                <w:sz w:val="24"/>
                <w:szCs w:val="24"/>
                <w:lang w:val="az-Latn-AZ"/>
              </w:rPr>
            </w:pPr>
            <w:r w:rsidRPr="007C2615">
              <w:rPr>
                <w:b/>
                <w:sz w:val="24"/>
                <w:szCs w:val="24"/>
                <w:lang w:val="az-Latn-AZ"/>
              </w:rPr>
              <w:t>Mövzu № 1. Ədəbiyyat dərslərində ifadəli oxunun əhəmiyyəti</w:t>
            </w:r>
          </w:p>
          <w:p w14:paraId="31623014" w14:textId="77777777" w:rsidR="007B7118" w:rsidRPr="007C2615" w:rsidRDefault="007B7118" w:rsidP="007B7118">
            <w:pPr>
              <w:pStyle w:val="Default"/>
              <w:jc w:val="both"/>
              <w:rPr>
                <w:lang w:val="az-Latn-AZ"/>
              </w:rPr>
            </w:pPr>
            <w:r w:rsidRPr="007C2615">
              <w:rPr>
                <w:b/>
                <w:lang w:val="az-Latn-AZ"/>
              </w:rPr>
              <w:t xml:space="preserve">Qısa icmalı: </w:t>
            </w:r>
            <w:r w:rsidRPr="007C2615">
              <w:rPr>
                <w:lang w:val="az-Latn-AZ"/>
              </w:rPr>
              <w:t>İfadəli oxu bacarıqlarının formalaşdırılması müasir ədəbiyyat təliminin mühüm vəzifələrindən sayılır. İfadəli oxu şagirdlərin bədii mətni qavramaq, təhlil etmək, qiymətləndirmək bacarığının inkişafına səbəb olur, əsərin ideya-məzmununun, sənətkarıq xüsusiyyətlərinin daha dərindən qavranılması üçün geniş imkanlar açır, həmçinin onların lüğət ehtiyatını artırır, nitq qabiliyyətini cilalayır.</w:t>
            </w:r>
          </w:p>
          <w:p w14:paraId="0DDB7844" w14:textId="0331B8AE"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sz w:val="24"/>
                <w:szCs w:val="24"/>
                <w:lang w:val="az-Latn-AZ"/>
              </w:rPr>
              <w:t xml:space="preserve"> </w:t>
            </w:r>
            <w:r w:rsidRPr="007C2615">
              <w:rPr>
                <w:b/>
                <w:color w:val="000000" w:themeColor="text1"/>
                <w:sz w:val="24"/>
                <w:szCs w:val="24"/>
                <w:lang w:val="az-Latn-AZ"/>
              </w:rPr>
              <w:t>Ədəbiyyat:</w:t>
            </w:r>
          </w:p>
          <w:p w14:paraId="5B42DAF6" w14:textId="44370584" w:rsidR="007B7118" w:rsidRPr="007C2615" w:rsidRDefault="007B7118" w:rsidP="007B7118">
            <w:pPr>
              <w:spacing w:after="160"/>
              <w:rPr>
                <w:b/>
                <w:bCs/>
                <w:sz w:val="24"/>
                <w:szCs w:val="24"/>
                <w:lang w:val="az-Latn-AZ"/>
              </w:rPr>
            </w:pPr>
            <w:r w:rsidRPr="007C2615">
              <w:rPr>
                <w:sz w:val="24"/>
                <w:szCs w:val="24"/>
                <w:lang w:val="az-Latn-AZ"/>
              </w:rPr>
              <w:t>Fəxrəddin Yusifov – İfadəli oxu. Dərs vəsaiti. Bakı 2006.</w:t>
            </w:r>
          </w:p>
        </w:tc>
        <w:tc>
          <w:tcPr>
            <w:tcW w:w="709" w:type="dxa"/>
          </w:tcPr>
          <w:p w14:paraId="19C4D944" w14:textId="77777777" w:rsidR="007B7118" w:rsidRDefault="007B7118" w:rsidP="007B7118">
            <w:pPr>
              <w:tabs>
                <w:tab w:val="left" w:pos="4980"/>
              </w:tabs>
              <w:spacing w:line="240" w:lineRule="auto"/>
              <w:jc w:val="center"/>
              <w:rPr>
                <w:b/>
                <w:sz w:val="22"/>
                <w:szCs w:val="18"/>
                <w:lang w:val="az-Latn-AZ"/>
              </w:rPr>
            </w:pPr>
          </w:p>
          <w:p w14:paraId="512D924B" w14:textId="77777777" w:rsidR="000569B2" w:rsidRDefault="000569B2" w:rsidP="007B7118">
            <w:pPr>
              <w:tabs>
                <w:tab w:val="left" w:pos="4980"/>
              </w:tabs>
              <w:spacing w:line="240" w:lineRule="auto"/>
              <w:jc w:val="center"/>
              <w:rPr>
                <w:b/>
                <w:sz w:val="22"/>
                <w:szCs w:val="18"/>
                <w:lang w:val="az-Latn-AZ"/>
              </w:rPr>
            </w:pPr>
          </w:p>
          <w:p w14:paraId="56A690D6" w14:textId="77777777" w:rsidR="000569B2" w:rsidRDefault="000569B2" w:rsidP="007B7118">
            <w:pPr>
              <w:tabs>
                <w:tab w:val="left" w:pos="4980"/>
              </w:tabs>
              <w:spacing w:line="240" w:lineRule="auto"/>
              <w:jc w:val="center"/>
              <w:rPr>
                <w:b/>
                <w:sz w:val="22"/>
                <w:szCs w:val="18"/>
                <w:lang w:val="az-Latn-AZ"/>
              </w:rPr>
            </w:pPr>
          </w:p>
          <w:p w14:paraId="156AE071" w14:textId="77777777" w:rsidR="000569B2" w:rsidRDefault="000569B2" w:rsidP="007B7118">
            <w:pPr>
              <w:tabs>
                <w:tab w:val="left" w:pos="4980"/>
              </w:tabs>
              <w:spacing w:line="240" w:lineRule="auto"/>
              <w:jc w:val="center"/>
              <w:rPr>
                <w:b/>
                <w:sz w:val="22"/>
                <w:szCs w:val="18"/>
                <w:lang w:val="az-Latn-AZ"/>
              </w:rPr>
            </w:pPr>
          </w:p>
          <w:p w14:paraId="37009B43" w14:textId="77777777" w:rsidR="000569B2" w:rsidRDefault="000569B2" w:rsidP="007B7118">
            <w:pPr>
              <w:tabs>
                <w:tab w:val="left" w:pos="4980"/>
              </w:tabs>
              <w:spacing w:line="240" w:lineRule="auto"/>
              <w:jc w:val="center"/>
              <w:rPr>
                <w:b/>
                <w:sz w:val="22"/>
                <w:szCs w:val="18"/>
                <w:lang w:val="az-Latn-AZ"/>
              </w:rPr>
            </w:pPr>
          </w:p>
          <w:p w14:paraId="1E8A045E" w14:textId="77777777" w:rsidR="000569B2" w:rsidRDefault="000569B2" w:rsidP="007B7118">
            <w:pPr>
              <w:tabs>
                <w:tab w:val="left" w:pos="4980"/>
              </w:tabs>
              <w:spacing w:line="240" w:lineRule="auto"/>
              <w:jc w:val="center"/>
              <w:rPr>
                <w:b/>
                <w:sz w:val="22"/>
                <w:szCs w:val="18"/>
                <w:lang w:val="az-Latn-AZ"/>
              </w:rPr>
            </w:pPr>
          </w:p>
          <w:p w14:paraId="77A8FB58" w14:textId="4D90408C" w:rsidR="000569B2" w:rsidRPr="009F7B55" w:rsidRDefault="000569B2" w:rsidP="007B7118">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34B567E9" w14:textId="266483EA" w:rsidR="007B7118" w:rsidRPr="009F7B55" w:rsidRDefault="007B7118" w:rsidP="007B7118">
            <w:pPr>
              <w:tabs>
                <w:tab w:val="left" w:pos="4980"/>
              </w:tabs>
              <w:spacing w:line="240" w:lineRule="auto"/>
              <w:jc w:val="center"/>
              <w:rPr>
                <w:sz w:val="18"/>
                <w:szCs w:val="18"/>
                <w:lang w:val="az-Latn-AZ"/>
              </w:rPr>
            </w:pPr>
            <w:r w:rsidRPr="00380D47">
              <w:rPr>
                <w:b/>
                <w:sz w:val="22"/>
                <w:szCs w:val="22"/>
                <w:lang w:val="az-Latn-AZ"/>
              </w:rPr>
              <w:t>T/n 1</w:t>
            </w:r>
          </w:p>
        </w:tc>
        <w:tc>
          <w:tcPr>
            <w:tcW w:w="1559" w:type="dxa"/>
          </w:tcPr>
          <w:p w14:paraId="523293AC" w14:textId="77777777" w:rsidR="007B7118" w:rsidRDefault="007B7118" w:rsidP="007B7118">
            <w:pPr>
              <w:tabs>
                <w:tab w:val="left" w:pos="4980"/>
              </w:tabs>
              <w:spacing w:line="240" w:lineRule="auto"/>
              <w:jc w:val="center"/>
              <w:rPr>
                <w:sz w:val="24"/>
                <w:szCs w:val="24"/>
                <w:lang w:val="az-Latn-AZ"/>
              </w:rPr>
            </w:pPr>
          </w:p>
          <w:p w14:paraId="428ADC66" w14:textId="77777777" w:rsidR="000569B2" w:rsidRDefault="000569B2" w:rsidP="007B7118">
            <w:pPr>
              <w:tabs>
                <w:tab w:val="left" w:pos="4980"/>
              </w:tabs>
              <w:spacing w:line="240" w:lineRule="auto"/>
              <w:jc w:val="center"/>
              <w:rPr>
                <w:sz w:val="24"/>
                <w:szCs w:val="24"/>
                <w:lang w:val="az-Latn-AZ"/>
              </w:rPr>
            </w:pPr>
          </w:p>
          <w:p w14:paraId="0AE5E1D9" w14:textId="77777777" w:rsidR="000569B2" w:rsidRDefault="000569B2" w:rsidP="007B7118">
            <w:pPr>
              <w:tabs>
                <w:tab w:val="left" w:pos="4980"/>
              </w:tabs>
              <w:spacing w:line="240" w:lineRule="auto"/>
              <w:jc w:val="center"/>
              <w:rPr>
                <w:sz w:val="24"/>
                <w:szCs w:val="24"/>
                <w:lang w:val="az-Latn-AZ"/>
              </w:rPr>
            </w:pPr>
          </w:p>
          <w:p w14:paraId="54AD322A" w14:textId="77777777" w:rsidR="000569B2" w:rsidRDefault="000569B2" w:rsidP="007B7118">
            <w:pPr>
              <w:tabs>
                <w:tab w:val="left" w:pos="4980"/>
              </w:tabs>
              <w:spacing w:line="240" w:lineRule="auto"/>
              <w:jc w:val="center"/>
              <w:rPr>
                <w:sz w:val="24"/>
                <w:szCs w:val="24"/>
                <w:lang w:val="az-Latn-AZ"/>
              </w:rPr>
            </w:pPr>
          </w:p>
          <w:p w14:paraId="7218705A" w14:textId="77777777" w:rsidR="000569B2" w:rsidRDefault="000569B2" w:rsidP="007B7118">
            <w:pPr>
              <w:tabs>
                <w:tab w:val="left" w:pos="4980"/>
              </w:tabs>
              <w:spacing w:line="240" w:lineRule="auto"/>
              <w:jc w:val="center"/>
              <w:rPr>
                <w:sz w:val="24"/>
                <w:szCs w:val="24"/>
                <w:lang w:val="az-Latn-AZ"/>
              </w:rPr>
            </w:pPr>
          </w:p>
          <w:p w14:paraId="6B1BB86F" w14:textId="179EBF3F" w:rsidR="000569B2" w:rsidRPr="009F7B55" w:rsidRDefault="000569B2" w:rsidP="007B7118">
            <w:pPr>
              <w:tabs>
                <w:tab w:val="left" w:pos="4980"/>
              </w:tabs>
              <w:spacing w:line="240" w:lineRule="auto"/>
              <w:jc w:val="center"/>
              <w:rPr>
                <w:sz w:val="24"/>
                <w:szCs w:val="24"/>
                <w:lang w:val="az-Latn-AZ"/>
              </w:rPr>
            </w:pPr>
            <w:r w:rsidRPr="00366777">
              <w:rPr>
                <w:sz w:val="20"/>
                <w:szCs w:val="20"/>
              </w:rPr>
              <w:t>T/m 1,2</w:t>
            </w:r>
            <w:r w:rsidR="008E6DEF">
              <w:rPr>
                <w:sz w:val="20"/>
                <w:szCs w:val="20"/>
              </w:rPr>
              <w:t>,4</w:t>
            </w:r>
          </w:p>
        </w:tc>
      </w:tr>
      <w:tr w:rsidR="007B7118" w:rsidRPr="00246FF4" w14:paraId="42FCDFCF" w14:textId="77777777" w:rsidTr="00F567D5">
        <w:trPr>
          <w:gridAfter w:val="1"/>
          <w:wAfter w:w="6" w:type="dxa"/>
          <w:trHeight w:hRule="exact" w:val="2834"/>
        </w:trPr>
        <w:tc>
          <w:tcPr>
            <w:tcW w:w="710" w:type="dxa"/>
            <w:vAlign w:val="center"/>
          </w:tcPr>
          <w:p w14:paraId="4B3CE1C1" w14:textId="0198F512" w:rsidR="007B7118" w:rsidRPr="00246FF4" w:rsidRDefault="007B7118" w:rsidP="007B7118">
            <w:pPr>
              <w:tabs>
                <w:tab w:val="left" w:pos="4980"/>
              </w:tabs>
              <w:spacing w:line="240" w:lineRule="auto"/>
              <w:jc w:val="center"/>
              <w:rPr>
                <w:sz w:val="18"/>
                <w:szCs w:val="18"/>
              </w:rPr>
            </w:pPr>
            <w:r>
              <w:rPr>
                <w:sz w:val="18"/>
                <w:szCs w:val="18"/>
              </w:rPr>
              <w:t>2.</w:t>
            </w:r>
          </w:p>
        </w:tc>
        <w:tc>
          <w:tcPr>
            <w:tcW w:w="1134" w:type="dxa"/>
          </w:tcPr>
          <w:p w14:paraId="47408798" w14:textId="77777777" w:rsidR="007B7118" w:rsidRPr="00036EE2" w:rsidRDefault="007B7118" w:rsidP="007B7118">
            <w:pPr>
              <w:tabs>
                <w:tab w:val="left" w:pos="4980"/>
              </w:tabs>
              <w:spacing w:line="240" w:lineRule="auto"/>
              <w:rPr>
                <w:b/>
                <w:sz w:val="24"/>
                <w:szCs w:val="24"/>
              </w:rPr>
            </w:pPr>
          </w:p>
        </w:tc>
        <w:tc>
          <w:tcPr>
            <w:tcW w:w="5953" w:type="dxa"/>
            <w:vAlign w:val="center"/>
          </w:tcPr>
          <w:p w14:paraId="5C62900F" w14:textId="77777777" w:rsidR="007B7118" w:rsidRPr="007C2615" w:rsidRDefault="007B7118" w:rsidP="007B7118">
            <w:pPr>
              <w:pStyle w:val="TableParagraph"/>
              <w:jc w:val="both"/>
              <w:rPr>
                <w:b/>
                <w:sz w:val="24"/>
                <w:szCs w:val="24"/>
                <w:lang w:val="az-Latn-AZ"/>
              </w:rPr>
            </w:pPr>
            <w:r w:rsidRPr="007C2615">
              <w:rPr>
                <w:b/>
                <w:sz w:val="24"/>
                <w:szCs w:val="24"/>
                <w:lang w:val="az-Latn-AZ"/>
              </w:rPr>
              <w:t>Mövzu № 2.Oxu sənətinin əsasları. İfadəli oxuya verilən əsas tələblər.</w:t>
            </w:r>
          </w:p>
          <w:p w14:paraId="4C3D738E" w14:textId="77777777" w:rsidR="007B7118" w:rsidRPr="007C2615" w:rsidRDefault="007B7118" w:rsidP="007B7118">
            <w:pPr>
              <w:spacing w:line="229" w:lineRule="auto"/>
              <w:rPr>
                <w:sz w:val="24"/>
                <w:szCs w:val="24"/>
                <w:lang w:val="az-Latn-AZ"/>
              </w:rPr>
            </w:pPr>
            <w:r w:rsidRPr="007C2615">
              <w:rPr>
                <w:b/>
                <w:sz w:val="24"/>
                <w:szCs w:val="24"/>
                <w:lang w:val="az-Latn-AZ"/>
              </w:rPr>
              <w:t>Qısa icmalı:</w:t>
            </w:r>
            <w:r w:rsidRPr="007C2615">
              <w:rPr>
                <w:sz w:val="24"/>
                <w:szCs w:val="24"/>
                <w:lang w:val="az-Latn-AZ"/>
              </w:rPr>
              <w:t xml:space="preserve"> İfadəli oxunun əsasında iki mühüm cəhət durur: 1. İfa edilən əsərin ideya-məzmununun dərindən qavranılması, təsvir olunanların mahiyyətinə nüfuz edilməsi. 2. Hiss edilənlərin, qavranılanların səslənən sözlə dinləyicilərə çatdırılması</w:t>
            </w:r>
          </w:p>
          <w:p w14:paraId="30458FB3" w14:textId="77777777"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3EFACEE6" w14:textId="38931D61" w:rsidR="007B7118" w:rsidRPr="007C2615" w:rsidRDefault="007B7118" w:rsidP="007B7118">
            <w:pPr>
              <w:tabs>
                <w:tab w:val="left" w:pos="4980"/>
              </w:tabs>
              <w:spacing w:line="240" w:lineRule="auto"/>
              <w:rPr>
                <w:sz w:val="24"/>
                <w:szCs w:val="24"/>
              </w:rPr>
            </w:pPr>
            <w:r w:rsidRPr="007C2615">
              <w:rPr>
                <w:sz w:val="24"/>
                <w:szCs w:val="24"/>
                <w:lang w:val="az-Latn-AZ"/>
              </w:rPr>
              <w:t>Fəxrəddin Yusifov – İfadəli oxu. Dərs vəsaiti. Bakı 2006. 121 səh.</w:t>
            </w:r>
          </w:p>
        </w:tc>
        <w:tc>
          <w:tcPr>
            <w:tcW w:w="709" w:type="dxa"/>
          </w:tcPr>
          <w:p w14:paraId="40161855" w14:textId="77777777" w:rsidR="007B7118" w:rsidRDefault="007B7118" w:rsidP="007B7118">
            <w:pPr>
              <w:tabs>
                <w:tab w:val="left" w:pos="4980"/>
              </w:tabs>
              <w:spacing w:line="240" w:lineRule="auto"/>
              <w:jc w:val="center"/>
              <w:rPr>
                <w:b/>
                <w:sz w:val="22"/>
                <w:szCs w:val="18"/>
              </w:rPr>
            </w:pPr>
          </w:p>
          <w:p w14:paraId="48448077" w14:textId="77777777" w:rsidR="000569B2" w:rsidRDefault="000569B2" w:rsidP="007B7118">
            <w:pPr>
              <w:tabs>
                <w:tab w:val="left" w:pos="4980"/>
              </w:tabs>
              <w:spacing w:line="240" w:lineRule="auto"/>
              <w:jc w:val="center"/>
              <w:rPr>
                <w:b/>
                <w:sz w:val="22"/>
                <w:szCs w:val="18"/>
              </w:rPr>
            </w:pPr>
          </w:p>
          <w:p w14:paraId="53101BDE" w14:textId="77777777" w:rsidR="000569B2" w:rsidRDefault="000569B2" w:rsidP="007B7118">
            <w:pPr>
              <w:tabs>
                <w:tab w:val="left" w:pos="4980"/>
              </w:tabs>
              <w:spacing w:line="240" w:lineRule="auto"/>
              <w:jc w:val="center"/>
              <w:rPr>
                <w:b/>
                <w:sz w:val="22"/>
                <w:szCs w:val="18"/>
              </w:rPr>
            </w:pPr>
          </w:p>
          <w:p w14:paraId="1313EFA8" w14:textId="77777777" w:rsidR="000569B2" w:rsidRDefault="000569B2" w:rsidP="007B7118">
            <w:pPr>
              <w:tabs>
                <w:tab w:val="left" w:pos="4980"/>
              </w:tabs>
              <w:spacing w:line="240" w:lineRule="auto"/>
              <w:jc w:val="center"/>
              <w:rPr>
                <w:b/>
                <w:sz w:val="22"/>
                <w:szCs w:val="18"/>
              </w:rPr>
            </w:pPr>
          </w:p>
          <w:p w14:paraId="19E0580A" w14:textId="77777777" w:rsidR="000569B2" w:rsidRDefault="000569B2" w:rsidP="007B7118">
            <w:pPr>
              <w:tabs>
                <w:tab w:val="left" w:pos="4980"/>
              </w:tabs>
              <w:spacing w:line="240" w:lineRule="auto"/>
              <w:jc w:val="center"/>
              <w:rPr>
                <w:b/>
                <w:sz w:val="22"/>
                <w:szCs w:val="18"/>
              </w:rPr>
            </w:pPr>
          </w:p>
          <w:p w14:paraId="51BB60D5" w14:textId="4E9E3B98" w:rsidR="000569B2" w:rsidRPr="00F73BBD" w:rsidRDefault="000569B2" w:rsidP="007B7118">
            <w:pPr>
              <w:tabs>
                <w:tab w:val="left" w:pos="4980"/>
              </w:tabs>
              <w:spacing w:line="240" w:lineRule="auto"/>
              <w:jc w:val="center"/>
              <w:rPr>
                <w:b/>
                <w:sz w:val="22"/>
                <w:szCs w:val="18"/>
              </w:rPr>
            </w:pPr>
            <w:r>
              <w:rPr>
                <w:b/>
                <w:sz w:val="22"/>
                <w:szCs w:val="18"/>
                <w:lang w:val="az-Latn-AZ"/>
              </w:rPr>
              <w:t>2s</w:t>
            </w:r>
          </w:p>
        </w:tc>
        <w:tc>
          <w:tcPr>
            <w:tcW w:w="1134" w:type="dxa"/>
            <w:vAlign w:val="center"/>
          </w:tcPr>
          <w:p w14:paraId="20ABC1AE" w14:textId="792573FB" w:rsidR="007B7118" w:rsidRPr="00246FF4" w:rsidRDefault="007B7118" w:rsidP="007B7118">
            <w:pPr>
              <w:tabs>
                <w:tab w:val="left" w:pos="4980"/>
              </w:tabs>
              <w:spacing w:line="240" w:lineRule="auto"/>
              <w:jc w:val="center"/>
              <w:rPr>
                <w:sz w:val="18"/>
                <w:szCs w:val="18"/>
              </w:rPr>
            </w:pPr>
            <w:r w:rsidRPr="00380D47">
              <w:rPr>
                <w:b/>
                <w:sz w:val="22"/>
                <w:szCs w:val="22"/>
                <w:lang w:val="az-Latn-AZ"/>
              </w:rPr>
              <w:t>T/n 1</w:t>
            </w:r>
          </w:p>
        </w:tc>
        <w:tc>
          <w:tcPr>
            <w:tcW w:w="1559" w:type="dxa"/>
          </w:tcPr>
          <w:p w14:paraId="53B483F8" w14:textId="77777777" w:rsidR="007B7118" w:rsidRDefault="007B7118" w:rsidP="007B7118">
            <w:pPr>
              <w:tabs>
                <w:tab w:val="left" w:pos="4980"/>
              </w:tabs>
              <w:spacing w:line="240" w:lineRule="auto"/>
              <w:jc w:val="center"/>
              <w:rPr>
                <w:sz w:val="24"/>
                <w:szCs w:val="24"/>
              </w:rPr>
            </w:pPr>
          </w:p>
          <w:p w14:paraId="220EE235" w14:textId="77777777" w:rsidR="000569B2" w:rsidRDefault="000569B2" w:rsidP="007B7118">
            <w:pPr>
              <w:tabs>
                <w:tab w:val="left" w:pos="4980"/>
              </w:tabs>
              <w:spacing w:line="240" w:lineRule="auto"/>
              <w:jc w:val="center"/>
              <w:rPr>
                <w:sz w:val="24"/>
                <w:szCs w:val="24"/>
              </w:rPr>
            </w:pPr>
          </w:p>
          <w:p w14:paraId="5CB1C4C6" w14:textId="77777777" w:rsidR="000569B2" w:rsidRDefault="000569B2" w:rsidP="007B7118">
            <w:pPr>
              <w:tabs>
                <w:tab w:val="left" w:pos="4980"/>
              </w:tabs>
              <w:spacing w:line="240" w:lineRule="auto"/>
              <w:jc w:val="center"/>
              <w:rPr>
                <w:sz w:val="24"/>
                <w:szCs w:val="24"/>
              </w:rPr>
            </w:pPr>
          </w:p>
          <w:p w14:paraId="0CB83430" w14:textId="77777777" w:rsidR="000569B2" w:rsidRDefault="000569B2" w:rsidP="007B7118">
            <w:pPr>
              <w:tabs>
                <w:tab w:val="left" w:pos="4980"/>
              </w:tabs>
              <w:spacing w:line="240" w:lineRule="auto"/>
              <w:jc w:val="center"/>
              <w:rPr>
                <w:sz w:val="24"/>
                <w:szCs w:val="24"/>
              </w:rPr>
            </w:pPr>
          </w:p>
          <w:p w14:paraId="19C538FC" w14:textId="2E34AA07" w:rsidR="000569B2" w:rsidRDefault="008E6DEF" w:rsidP="008E6DEF">
            <w:pPr>
              <w:tabs>
                <w:tab w:val="left" w:pos="4980"/>
              </w:tabs>
              <w:spacing w:line="240" w:lineRule="auto"/>
              <w:jc w:val="center"/>
              <w:rPr>
                <w:sz w:val="24"/>
                <w:szCs w:val="24"/>
              </w:rPr>
            </w:pPr>
            <w:r w:rsidRPr="00366777">
              <w:rPr>
                <w:sz w:val="20"/>
                <w:szCs w:val="20"/>
              </w:rPr>
              <w:t>T/m 1,2</w:t>
            </w:r>
            <w:r>
              <w:rPr>
                <w:sz w:val="20"/>
                <w:szCs w:val="20"/>
              </w:rPr>
              <w:t>,3</w:t>
            </w:r>
          </w:p>
          <w:p w14:paraId="2F78C23A" w14:textId="378759C6" w:rsidR="000569B2" w:rsidRPr="009D330F" w:rsidRDefault="000569B2" w:rsidP="000569B2">
            <w:pPr>
              <w:tabs>
                <w:tab w:val="left" w:pos="4980"/>
              </w:tabs>
              <w:spacing w:line="240" w:lineRule="auto"/>
              <w:rPr>
                <w:sz w:val="24"/>
                <w:szCs w:val="24"/>
              </w:rPr>
            </w:pPr>
          </w:p>
        </w:tc>
      </w:tr>
      <w:tr w:rsidR="007B7118" w:rsidRPr="004B74E6" w14:paraId="53A9366E" w14:textId="77777777" w:rsidTr="007B7118">
        <w:trPr>
          <w:gridAfter w:val="1"/>
          <w:wAfter w:w="6" w:type="dxa"/>
          <w:trHeight w:hRule="exact" w:val="2404"/>
        </w:trPr>
        <w:tc>
          <w:tcPr>
            <w:tcW w:w="710" w:type="dxa"/>
            <w:vAlign w:val="center"/>
          </w:tcPr>
          <w:p w14:paraId="7A22D632" w14:textId="2FFF8A6E" w:rsidR="007B7118" w:rsidRPr="00246FF4" w:rsidRDefault="007B7118" w:rsidP="007B7118">
            <w:pPr>
              <w:tabs>
                <w:tab w:val="left" w:pos="4980"/>
              </w:tabs>
              <w:spacing w:line="240" w:lineRule="auto"/>
              <w:jc w:val="center"/>
              <w:rPr>
                <w:sz w:val="18"/>
                <w:szCs w:val="18"/>
              </w:rPr>
            </w:pPr>
            <w:r>
              <w:rPr>
                <w:sz w:val="18"/>
                <w:szCs w:val="18"/>
              </w:rPr>
              <w:t>3.</w:t>
            </w:r>
          </w:p>
        </w:tc>
        <w:tc>
          <w:tcPr>
            <w:tcW w:w="1134" w:type="dxa"/>
          </w:tcPr>
          <w:p w14:paraId="118312DF" w14:textId="77777777" w:rsidR="007B7118" w:rsidRPr="00521D70" w:rsidRDefault="007B7118" w:rsidP="007B7118">
            <w:pPr>
              <w:tabs>
                <w:tab w:val="left" w:pos="4980"/>
              </w:tabs>
              <w:spacing w:line="240" w:lineRule="auto"/>
              <w:rPr>
                <w:b/>
                <w:sz w:val="24"/>
                <w:szCs w:val="24"/>
              </w:rPr>
            </w:pPr>
          </w:p>
        </w:tc>
        <w:tc>
          <w:tcPr>
            <w:tcW w:w="5953" w:type="dxa"/>
            <w:vAlign w:val="center"/>
          </w:tcPr>
          <w:p w14:paraId="0CAC8500" w14:textId="77777777" w:rsidR="007B7118" w:rsidRPr="007C2615" w:rsidRDefault="007B7118" w:rsidP="007B7118">
            <w:pPr>
              <w:pStyle w:val="TableParagraph"/>
              <w:rPr>
                <w:b/>
                <w:sz w:val="24"/>
                <w:szCs w:val="24"/>
                <w:lang w:val="az-Latn-AZ"/>
              </w:rPr>
            </w:pPr>
            <w:r w:rsidRPr="007C2615">
              <w:rPr>
                <w:b/>
                <w:sz w:val="24"/>
                <w:szCs w:val="24"/>
                <w:lang w:val="az-Latn-AZ"/>
              </w:rPr>
              <w:t>Mövzu № 3. Ədəbi əsərlərin ifaçılıq təhlili</w:t>
            </w:r>
          </w:p>
          <w:p w14:paraId="2B53E546" w14:textId="77777777" w:rsidR="007B7118" w:rsidRPr="007C2615" w:rsidRDefault="007B7118" w:rsidP="007B7118">
            <w:pPr>
              <w:tabs>
                <w:tab w:val="left" w:pos="-1080"/>
                <w:tab w:val="left" w:pos="225"/>
                <w:tab w:val="left" w:pos="6840"/>
              </w:tabs>
              <w:spacing w:line="240" w:lineRule="auto"/>
              <w:rPr>
                <w:sz w:val="24"/>
                <w:szCs w:val="24"/>
                <w:lang w:val="az-Latn-AZ"/>
              </w:rPr>
            </w:pPr>
            <w:r w:rsidRPr="007C2615">
              <w:rPr>
                <w:b/>
                <w:sz w:val="24"/>
                <w:szCs w:val="24"/>
                <w:lang w:val="az-Latn-AZ"/>
              </w:rPr>
              <w:t xml:space="preserve">Qısa icmalı: </w:t>
            </w:r>
            <w:r w:rsidRPr="007C2615">
              <w:rPr>
                <w:sz w:val="24"/>
                <w:szCs w:val="24"/>
                <w:lang w:val="az-Latn-AZ"/>
              </w:rPr>
              <w:t xml:space="preserve">Bədii əsərin mənimsənilməsi və dərk edilməsi, səslənən sözdə yaradıcı şəkildə ifadə edilməsi əsərin ifaçılıq təhlilinin aparılmasını, zəruri hazırlıq işləri görülməsini tələb edir. İfaçılıq təhlili məqsədyönlü, yaradıcı prosesdir. </w:t>
            </w:r>
          </w:p>
          <w:p w14:paraId="00030DE1" w14:textId="77777777"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517705F9" w14:textId="11A10AB4" w:rsidR="007B7118" w:rsidRPr="007C2615" w:rsidRDefault="007B7118" w:rsidP="007B7118">
            <w:pPr>
              <w:pStyle w:val="Default"/>
              <w:jc w:val="both"/>
              <w:rPr>
                <w:lang w:val="az-Latn-AZ"/>
              </w:rPr>
            </w:pPr>
            <w:r w:rsidRPr="007C2615">
              <w:rPr>
                <w:lang w:val="az-Latn-AZ"/>
              </w:rPr>
              <w:t>Fəxrəddin Yusifov – İfadəli oxu. Dərs vəsaiti. Bakı 2006. 121 səh.</w:t>
            </w:r>
          </w:p>
          <w:p w14:paraId="7EBBF28F" w14:textId="26FE1B26" w:rsidR="007B7118" w:rsidRPr="007C2615" w:rsidRDefault="007B7118" w:rsidP="007B7118">
            <w:pPr>
              <w:spacing w:after="160"/>
              <w:rPr>
                <w:sz w:val="24"/>
                <w:szCs w:val="24"/>
              </w:rPr>
            </w:pPr>
          </w:p>
        </w:tc>
        <w:tc>
          <w:tcPr>
            <w:tcW w:w="709" w:type="dxa"/>
          </w:tcPr>
          <w:p w14:paraId="503F11CE" w14:textId="77777777" w:rsidR="007B7118" w:rsidRDefault="007B7118" w:rsidP="007B7118">
            <w:pPr>
              <w:tabs>
                <w:tab w:val="left" w:pos="4980"/>
              </w:tabs>
              <w:spacing w:line="240" w:lineRule="auto"/>
              <w:jc w:val="center"/>
              <w:rPr>
                <w:b/>
                <w:sz w:val="22"/>
                <w:szCs w:val="18"/>
              </w:rPr>
            </w:pPr>
          </w:p>
          <w:p w14:paraId="3686D9BD" w14:textId="77777777" w:rsidR="000569B2" w:rsidRDefault="000569B2" w:rsidP="007B7118">
            <w:pPr>
              <w:tabs>
                <w:tab w:val="left" w:pos="4980"/>
              </w:tabs>
              <w:spacing w:line="240" w:lineRule="auto"/>
              <w:jc w:val="center"/>
              <w:rPr>
                <w:b/>
                <w:sz w:val="22"/>
                <w:szCs w:val="18"/>
              </w:rPr>
            </w:pPr>
          </w:p>
          <w:p w14:paraId="57AD1FF6" w14:textId="77777777" w:rsidR="000569B2" w:rsidRDefault="000569B2" w:rsidP="007B7118">
            <w:pPr>
              <w:tabs>
                <w:tab w:val="left" w:pos="4980"/>
              </w:tabs>
              <w:spacing w:line="240" w:lineRule="auto"/>
              <w:jc w:val="center"/>
              <w:rPr>
                <w:b/>
                <w:sz w:val="22"/>
                <w:szCs w:val="18"/>
              </w:rPr>
            </w:pPr>
          </w:p>
          <w:p w14:paraId="2477DC6E" w14:textId="77777777" w:rsidR="000569B2" w:rsidRDefault="000569B2" w:rsidP="007B7118">
            <w:pPr>
              <w:tabs>
                <w:tab w:val="left" w:pos="4980"/>
              </w:tabs>
              <w:spacing w:line="240" w:lineRule="auto"/>
              <w:jc w:val="center"/>
              <w:rPr>
                <w:b/>
                <w:sz w:val="22"/>
                <w:szCs w:val="18"/>
              </w:rPr>
            </w:pPr>
          </w:p>
          <w:p w14:paraId="433BB401" w14:textId="255023D5" w:rsidR="000569B2" w:rsidRPr="00F73BBD" w:rsidRDefault="000569B2" w:rsidP="007B7118">
            <w:pPr>
              <w:tabs>
                <w:tab w:val="left" w:pos="4980"/>
              </w:tabs>
              <w:spacing w:line="240" w:lineRule="auto"/>
              <w:jc w:val="center"/>
              <w:rPr>
                <w:b/>
                <w:sz w:val="22"/>
                <w:szCs w:val="18"/>
              </w:rPr>
            </w:pPr>
            <w:r>
              <w:rPr>
                <w:b/>
                <w:sz w:val="22"/>
                <w:szCs w:val="18"/>
                <w:lang w:val="az-Latn-AZ"/>
              </w:rPr>
              <w:t>2s</w:t>
            </w:r>
          </w:p>
        </w:tc>
        <w:tc>
          <w:tcPr>
            <w:tcW w:w="1134" w:type="dxa"/>
            <w:vAlign w:val="center"/>
          </w:tcPr>
          <w:p w14:paraId="6DE11460" w14:textId="2CDF6B6E"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3</w:t>
            </w:r>
          </w:p>
        </w:tc>
        <w:tc>
          <w:tcPr>
            <w:tcW w:w="1559" w:type="dxa"/>
          </w:tcPr>
          <w:p w14:paraId="7AEE8E63" w14:textId="77777777" w:rsidR="007B7118" w:rsidRDefault="007B7118" w:rsidP="007B7118">
            <w:pPr>
              <w:tabs>
                <w:tab w:val="left" w:pos="4980"/>
              </w:tabs>
              <w:spacing w:line="240" w:lineRule="auto"/>
              <w:jc w:val="center"/>
              <w:rPr>
                <w:sz w:val="24"/>
                <w:szCs w:val="24"/>
                <w:lang w:val="az-Latn-AZ"/>
              </w:rPr>
            </w:pPr>
          </w:p>
          <w:p w14:paraId="2B0C2B79" w14:textId="77777777" w:rsidR="008E6DEF" w:rsidRDefault="008E6DEF" w:rsidP="007B7118">
            <w:pPr>
              <w:tabs>
                <w:tab w:val="left" w:pos="4980"/>
              </w:tabs>
              <w:spacing w:line="240" w:lineRule="auto"/>
              <w:jc w:val="center"/>
              <w:rPr>
                <w:sz w:val="24"/>
                <w:szCs w:val="24"/>
                <w:lang w:val="az-Latn-AZ"/>
              </w:rPr>
            </w:pPr>
          </w:p>
          <w:p w14:paraId="6832A15D" w14:textId="77777777" w:rsidR="008E6DEF" w:rsidRDefault="008E6DEF" w:rsidP="007B7118">
            <w:pPr>
              <w:tabs>
                <w:tab w:val="left" w:pos="4980"/>
              </w:tabs>
              <w:spacing w:line="240" w:lineRule="auto"/>
              <w:jc w:val="center"/>
              <w:rPr>
                <w:sz w:val="24"/>
                <w:szCs w:val="24"/>
                <w:lang w:val="az-Latn-AZ"/>
              </w:rPr>
            </w:pPr>
          </w:p>
          <w:p w14:paraId="3E6A0D41" w14:textId="77777777" w:rsidR="008E6DEF" w:rsidRDefault="008E6DEF" w:rsidP="007B7118">
            <w:pPr>
              <w:tabs>
                <w:tab w:val="left" w:pos="4980"/>
              </w:tabs>
              <w:spacing w:line="240" w:lineRule="auto"/>
              <w:jc w:val="center"/>
              <w:rPr>
                <w:sz w:val="24"/>
                <w:szCs w:val="24"/>
                <w:lang w:val="az-Latn-AZ"/>
              </w:rPr>
            </w:pPr>
          </w:p>
          <w:p w14:paraId="4D41AA92" w14:textId="5E3B0197"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,3,5</w:t>
            </w:r>
          </w:p>
        </w:tc>
      </w:tr>
      <w:tr w:rsidR="007B7118" w:rsidRPr="00574B43" w14:paraId="08600F9B" w14:textId="77777777" w:rsidTr="007C2615">
        <w:trPr>
          <w:gridAfter w:val="1"/>
          <w:wAfter w:w="6" w:type="dxa"/>
          <w:trHeight w:hRule="exact" w:val="1993"/>
        </w:trPr>
        <w:tc>
          <w:tcPr>
            <w:tcW w:w="710" w:type="dxa"/>
            <w:vAlign w:val="center"/>
          </w:tcPr>
          <w:p w14:paraId="1D99EC4F" w14:textId="1ED6FB0F" w:rsidR="007B7118" w:rsidRPr="00574B43" w:rsidRDefault="007B7118" w:rsidP="007B7118">
            <w:pPr>
              <w:tabs>
                <w:tab w:val="left" w:pos="4980"/>
              </w:tabs>
              <w:spacing w:line="240" w:lineRule="auto"/>
              <w:jc w:val="center"/>
              <w:rPr>
                <w:sz w:val="18"/>
                <w:szCs w:val="18"/>
                <w:lang w:val="az-Latn-AZ"/>
              </w:rPr>
            </w:pPr>
            <w:r>
              <w:rPr>
                <w:sz w:val="18"/>
                <w:szCs w:val="18"/>
                <w:lang w:val="az-Latn-AZ"/>
              </w:rPr>
              <w:t>4.</w:t>
            </w:r>
          </w:p>
        </w:tc>
        <w:tc>
          <w:tcPr>
            <w:tcW w:w="1134" w:type="dxa"/>
          </w:tcPr>
          <w:p w14:paraId="4692E90E" w14:textId="77777777" w:rsidR="007B7118" w:rsidRPr="004B74E6" w:rsidRDefault="007B7118" w:rsidP="007B7118">
            <w:pPr>
              <w:tabs>
                <w:tab w:val="left" w:pos="4980"/>
              </w:tabs>
              <w:spacing w:line="240" w:lineRule="auto"/>
              <w:rPr>
                <w:b/>
                <w:sz w:val="24"/>
                <w:szCs w:val="24"/>
                <w:lang w:val="az-Latn-AZ"/>
              </w:rPr>
            </w:pPr>
          </w:p>
        </w:tc>
        <w:tc>
          <w:tcPr>
            <w:tcW w:w="5953" w:type="dxa"/>
            <w:vAlign w:val="center"/>
          </w:tcPr>
          <w:p w14:paraId="5E2D0B67" w14:textId="77777777" w:rsidR="007B7118" w:rsidRPr="007C2615" w:rsidRDefault="007B7118" w:rsidP="007B7118">
            <w:pPr>
              <w:pStyle w:val="TableParagraph"/>
              <w:jc w:val="both"/>
              <w:rPr>
                <w:b/>
                <w:sz w:val="24"/>
                <w:szCs w:val="24"/>
                <w:lang w:val="az-Latn-AZ"/>
              </w:rPr>
            </w:pPr>
            <w:r w:rsidRPr="007C2615">
              <w:rPr>
                <w:b/>
                <w:sz w:val="24"/>
                <w:szCs w:val="24"/>
                <w:lang w:val="az-Latn-AZ"/>
              </w:rPr>
              <w:t>Mövzu № 4. Səs və nitq</w:t>
            </w:r>
          </w:p>
          <w:p w14:paraId="011B687B" w14:textId="77777777" w:rsidR="007B7118" w:rsidRPr="007C2615" w:rsidRDefault="007B7118" w:rsidP="007B7118">
            <w:pPr>
              <w:spacing w:line="229" w:lineRule="auto"/>
              <w:rPr>
                <w:sz w:val="24"/>
                <w:szCs w:val="24"/>
                <w:lang w:val="az-Latn-AZ"/>
              </w:rPr>
            </w:pPr>
            <w:r w:rsidRPr="007C2615">
              <w:rPr>
                <w:b/>
                <w:sz w:val="24"/>
                <w:szCs w:val="24"/>
                <w:lang w:val="az-Latn-AZ"/>
              </w:rPr>
              <w:t>Qısa icmalı:</w:t>
            </w:r>
            <w:r w:rsidRPr="007C2615">
              <w:rPr>
                <w:sz w:val="24"/>
                <w:szCs w:val="24"/>
                <w:lang w:val="az-Latn-AZ"/>
              </w:rPr>
              <w:t xml:space="preserve"> Nitqin yaranmasında mürəkkəb psixofizioloji fəaliyyətin nəticəsi olan səs iştirak edir. Səsin bir sıra keyfiyyətləri – gücü, ucalığı, uzunluğu və tembri tonda daha parlaq surətdə özünü göstərir. </w:t>
            </w:r>
          </w:p>
          <w:p w14:paraId="16D7D8F9" w14:textId="77777777"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1383E60B" w14:textId="5E91B4F4" w:rsidR="007B7118" w:rsidRPr="007C2615" w:rsidRDefault="007B7118" w:rsidP="007B7118">
            <w:pPr>
              <w:pStyle w:val="Default"/>
              <w:rPr>
                <w:lang w:val="az-Latn-AZ"/>
              </w:rPr>
            </w:pPr>
            <w:r w:rsidRPr="007C2615">
              <w:rPr>
                <w:lang w:val="az-Latn-AZ"/>
              </w:rPr>
              <w:t xml:space="preserve">Fəxrəddin Yusifov – İfadəli oxu. Dərs vəsaiti. Bakı 2006. </w:t>
            </w:r>
          </w:p>
          <w:p w14:paraId="1024F4C5" w14:textId="7D643A1F" w:rsidR="007B7118" w:rsidRPr="007C2615" w:rsidRDefault="007B7118" w:rsidP="007B7118">
            <w:pPr>
              <w:tabs>
                <w:tab w:val="left" w:pos="4980"/>
              </w:tabs>
              <w:spacing w:line="240" w:lineRule="auto"/>
              <w:rPr>
                <w:b/>
                <w:sz w:val="24"/>
                <w:szCs w:val="24"/>
                <w:lang w:val="az-Latn-AZ"/>
              </w:rPr>
            </w:pPr>
          </w:p>
        </w:tc>
        <w:tc>
          <w:tcPr>
            <w:tcW w:w="709" w:type="dxa"/>
          </w:tcPr>
          <w:p w14:paraId="2D5A1B91" w14:textId="77777777" w:rsidR="007B7118" w:rsidRDefault="007B7118" w:rsidP="007B7118">
            <w:pPr>
              <w:tabs>
                <w:tab w:val="left" w:pos="4980"/>
              </w:tabs>
              <w:spacing w:line="240" w:lineRule="auto"/>
              <w:jc w:val="center"/>
              <w:rPr>
                <w:b/>
                <w:sz w:val="22"/>
                <w:szCs w:val="18"/>
              </w:rPr>
            </w:pPr>
          </w:p>
          <w:p w14:paraId="5E22FE76" w14:textId="77777777" w:rsidR="000569B2" w:rsidRDefault="000569B2" w:rsidP="007B7118">
            <w:pPr>
              <w:tabs>
                <w:tab w:val="left" w:pos="4980"/>
              </w:tabs>
              <w:spacing w:line="240" w:lineRule="auto"/>
              <w:jc w:val="center"/>
              <w:rPr>
                <w:b/>
                <w:sz w:val="22"/>
                <w:szCs w:val="18"/>
              </w:rPr>
            </w:pPr>
          </w:p>
          <w:p w14:paraId="4137A75A" w14:textId="77777777" w:rsidR="000569B2" w:rsidRDefault="000569B2" w:rsidP="007B7118">
            <w:pPr>
              <w:tabs>
                <w:tab w:val="left" w:pos="4980"/>
              </w:tabs>
              <w:spacing w:line="240" w:lineRule="auto"/>
              <w:jc w:val="center"/>
              <w:rPr>
                <w:b/>
                <w:sz w:val="22"/>
                <w:szCs w:val="18"/>
              </w:rPr>
            </w:pPr>
          </w:p>
          <w:p w14:paraId="07B44381" w14:textId="3BAD5AC3" w:rsidR="000569B2" w:rsidRPr="00F73BBD" w:rsidRDefault="000569B2" w:rsidP="000569B2">
            <w:pPr>
              <w:tabs>
                <w:tab w:val="left" w:pos="4980"/>
              </w:tabs>
              <w:spacing w:line="240" w:lineRule="auto"/>
              <w:rPr>
                <w:b/>
                <w:sz w:val="22"/>
                <w:szCs w:val="18"/>
              </w:rPr>
            </w:pPr>
            <w:r>
              <w:rPr>
                <w:b/>
                <w:sz w:val="22"/>
                <w:szCs w:val="18"/>
                <w:lang w:val="az-Latn-AZ"/>
              </w:rPr>
              <w:t>2s</w:t>
            </w:r>
          </w:p>
        </w:tc>
        <w:tc>
          <w:tcPr>
            <w:tcW w:w="1134" w:type="dxa"/>
            <w:vAlign w:val="center"/>
          </w:tcPr>
          <w:p w14:paraId="4E511338" w14:textId="12292F8F"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4</w:t>
            </w:r>
          </w:p>
        </w:tc>
        <w:tc>
          <w:tcPr>
            <w:tcW w:w="1559" w:type="dxa"/>
          </w:tcPr>
          <w:p w14:paraId="6A01C4B9" w14:textId="77777777" w:rsidR="008E6DEF" w:rsidRDefault="008E6DEF" w:rsidP="007B7118">
            <w:pPr>
              <w:tabs>
                <w:tab w:val="left" w:pos="4980"/>
              </w:tabs>
              <w:spacing w:line="240" w:lineRule="auto"/>
              <w:jc w:val="center"/>
              <w:rPr>
                <w:sz w:val="20"/>
                <w:szCs w:val="20"/>
              </w:rPr>
            </w:pPr>
          </w:p>
          <w:p w14:paraId="48CDEE51" w14:textId="77777777" w:rsidR="008E6DEF" w:rsidRDefault="008E6DEF" w:rsidP="007B7118">
            <w:pPr>
              <w:tabs>
                <w:tab w:val="left" w:pos="4980"/>
              </w:tabs>
              <w:spacing w:line="240" w:lineRule="auto"/>
              <w:jc w:val="center"/>
              <w:rPr>
                <w:sz w:val="20"/>
                <w:szCs w:val="20"/>
              </w:rPr>
            </w:pPr>
          </w:p>
          <w:p w14:paraId="6E60BAE3" w14:textId="77777777" w:rsidR="008E6DEF" w:rsidRDefault="008E6DEF" w:rsidP="007B7118">
            <w:pPr>
              <w:tabs>
                <w:tab w:val="left" w:pos="4980"/>
              </w:tabs>
              <w:spacing w:line="240" w:lineRule="auto"/>
              <w:jc w:val="center"/>
              <w:rPr>
                <w:sz w:val="20"/>
                <w:szCs w:val="20"/>
              </w:rPr>
            </w:pPr>
          </w:p>
          <w:p w14:paraId="4ED7B2B6" w14:textId="77777777" w:rsidR="008E6DEF" w:rsidRDefault="008E6DEF" w:rsidP="007B7118">
            <w:pPr>
              <w:tabs>
                <w:tab w:val="left" w:pos="4980"/>
              </w:tabs>
              <w:spacing w:line="240" w:lineRule="auto"/>
              <w:jc w:val="center"/>
              <w:rPr>
                <w:sz w:val="20"/>
                <w:szCs w:val="20"/>
              </w:rPr>
            </w:pPr>
          </w:p>
          <w:p w14:paraId="164AC2FE" w14:textId="0FEE9506" w:rsidR="007B7118" w:rsidRPr="009D330F" w:rsidRDefault="008E6DEF" w:rsidP="007B7118">
            <w:pPr>
              <w:tabs>
                <w:tab w:val="left" w:pos="4980"/>
              </w:tabs>
              <w:spacing w:line="240" w:lineRule="auto"/>
              <w:jc w:val="center"/>
              <w:rPr>
                <w:sz w:val="24"/>
                <w:szCs w:val="24"/>
                <w:lang w:val="az-Latn-AZ"/>
              </w:rPr>
            </w:pPr>
            <w:r w:rsidRPr="00366777">
              <w:rPr>
                <w:sz w:val="20"/>
                <w:szCs w:val="20"/>
              </w:rPr>
              <w:t>T/m 1,2</w:t>
            </w:r>
          </w:p>
        </w:tc>
      </w:tr>
      <w:tr w:rsidR="007B7118" w:rsidRPr="00574B43" w14:paraId="035C4ABA" w14:textId="77777777" w:rsidTr="007B7118">
        <w:trPr>
          <w:gridAfter w:val="1"/>
          <w:wAfter w:w="6" w:type="dxa"/>
          <w:trHeight w:hRule="exact" w:val="2690"/>
        </w:trPr>
        <w:tc>
          <w:tcPr>
            <w:tcW w:w="710" w:type="dxa"/>
            <w:vAlign w:val="center"/>
          </w:tcPr>
          <w:p w14:paraId="68435F35" w14:textId="5E252A6B" w:rsidR="007B7118" w:rsidRPr="00574B43" w:rsidRDefault="007B7118" w:rsidP="007B7118">
            <w:pPr>
              <w:tabs>
                <w:tab w:val="left" w:pos="4980"/>
              </w:tabs>
              <w:spacing w:line="240" w:lineRule="auto"/>
              <w:jc w:val="center"/>
              <w:rPr>
                <w:sz w:val="18"/>
                <w:szCs w:val="18"/>
                <w:lang w:val="az-Latn-AZ"/>
              </w:rPr>
            </w:pPr>
            <w:r>
              <w:rPr>
                <w:sz w:val="18"/>
                <w:szCs w:val="18"/>
                <w:lang w:val="az-Latn-AZ"/>
              </w:rPr>
              <w:t>5.</w:t>
            </w:r>
          </w:p>
        </w:tc>
        <w:tc>
          <w:tcPr>
            <w:tcW w:w="1134" w:type="dxa"/>
          </w:tcPr>
          <w:p w14:paraId="5DE830C5" w14:textId="77777777" w:rsidR="007B7118" w:rsidRPr="004B74E6" w:rsidRDefault="007B7118" w:rsidP="007B7118">
            <w:pPr>
              <w:tabs>
                <w:tab w:val="left" w:pos="4980"/>
              </w:tabs>
              <w:spacing w:line="240" w:lineRule="auto"/>
              <w:rPr>
                <w:b/>
                <w:sz w:val="24"/>
                <w:szCs w:val="24"/>
                <w:lang w:val="az-Latn-AZ"/>
              </w:rPr>
            </w:pPr>
          </w:p>
        </w:tc>
        <w:tc>
          <w:tcPr>
            <w:tcW w:w="5953" w:type="dxa"/>
            <w:vAlign w:val="center"/>
          </w:tcPr>
          <w:p w14:paraId="461CDFAE" w14:textId="77777777" w:rsidR="007B7118" w:rsidRPr="007C2615" w:rsidRDefault="007B7118" w:rsidP="007B7118">
            <w:pPr>
              <w:pStyle w:val="TableParagraph"/>
              <w:jc w:val="both"/>
              <w:rPr>
                <w:b/>
                <w:sz w:val="24"/>
                <w:szCs w:val="24"/>
                <w:lang w:val="az-Latn-AZ"/>
              </w:rPr>
            </w:pPr>
            <w:r w:rsidRPr="007C2615">
              <w:rPr>
                <w:b/>
                <w:sz w:val="24"/>
                <w:szCs w:val="24"/>
                <w:lang w:val="az-Latn-AZ"/>
              </w:rPr>
              <w:t>Mövzu № 5. Nitqin məntiqi</w:t>
            </w:r>
          </w:p>
          <w:p w14:paraId="29F5CFFE" w14:textId="77777777" w:rsidR="007B7118" w:rsidRPr="007C2615" w:rsidRDefault="007B7118" w:rsidP="007B7118">
            <w:pPr>
              <w:tabs>
                <w:tab w:val="left" w:pos="-1080"/>
                <w:tab w:val="left" w:pos="225"/>
                <w:tab w:val="left" w:pos="6840"/>
              </w:tabs>
              <w:spacing w:line="240" w:lineRule="auto"/>
              <w:rPr>
                <w:sz w:val="24"/>
                <w:szCs w:val="24"/>
                <w:lang w:val="az-Latn-AZ"/>
              </w:rPr>
            </w:pPr>
            <w:r w:rsidRPr="007C2615">
              <w:rPr>
                <w:b/>
                <w:sz w:val="24"/>
                <w:szCs w:val="24"/>
                <w:lang w:val="az-Latn-AZ"/>
              </w:rPr>
              <w:t>Qısa icmalı:</w:t>
            </w:r>
            <w:r w:rsidRPr="007C2615">
              <w:rPr>
                <w:sz w:val="24"/>
                <w:szCs w:val="24"/>
                <w:lang w:val="az-Latn-AZ"/>
              </w:rPr>
              <w:t xml:space="preserve"> Nitqin məntiqi ortologiya bölməsində (yunanca orthos – düzgün, loqos – nitq deməkdir) öyrənilir. Nitqin məntiqinə yiyələnmədən insanın öz fikirlərini məntiqi baxımdan düzgün ifadə etməsi, yazılı mətnin səslənən sözlə çatdırılması mümkün deyildir. </w:t>
            </w:r>
          </w:p>
          <w:p w14:paraId="22C780C7" w14:textId="62E29833"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5CBDF794" w14:textId="5AA40F0F" w:rsidR="007B7118" w:rsidRPr="007C2615" w:rsidRDefault="007B7118" w:rsidP="007B7118">
            <w:pPr>
              <w:pStyle w:val="Default"/>
              <w:rPr>
                <w:lang w:val="az-Latn-AZ"/>
              </w:rPr>
            </w:pPr>
            <w:r w:rsidRPr="007C2615">
              <w:rPr>
                <w:lang w:val="az-Latn-AZ"/>
              </w:rPr>
              <w:t xml:space="preserve">Fəxrəddin Yusifov – İfadəli oxu. Dərs vəsaiti. Bakı 2006. </w:t>
            </w:r>
          </w:p>
          <w:p w14:paraId="6F839344" w14:textId="0916B5BF" w:rsidR="007B7118" w:rsidRPr="007C2615" w:rsidRDefault="007B7118" w:rsidP="007B7118">
            <w:pPr>
              <w:tabs>
                <w:tab w:val="left" w:pos="4980"/>
              </w:tabs>
              <w:spacing w:line="240" w:lineRule="auto"/>
              <w:rPr>
                <w:b/>
                <w:sz w:val="24"/>
                <w:szCs w:val="24"/>
                <w:lang w:val="az-Latn-AZ"/>
              </w:rPr>
            </w:pPr>
          </w:p>
        </w:tc>
        <w:tc>
          <w:tcPr>
            <w:tcW w:w="709" w:type="dxa"/>
          </w:tcPr>
          <w:p w14:paraId="31871CF7" w14:textId="77777777" w:rsidR="007B7118" w:rsidRDefault="007B7118" w:rsidP="007B7118">
            <w:pPr>
              <w:tabs>
                <w:tab w:val="left" w:pos="4980"/>
              </w:tabs>
              <w:spacing w:line="240" w:lineRule="auto"/>
              <w:jc w:val="center"/>
              <w:rPr>
                <w:b/>
                <w:sz w:val="22"/>
                <w:szCs w:val="18"/>
              </w:rPr>
            </w:pPr>
          </w:p>
          <w:p w14:paraId="69929A6D" w14:textId="77777777" w:rsidR="000569B2" w:rsidRDefault="000569B2" w:rsidP="007B7118">
            <w:pPr>
              <w:tabs>
                <w:tab w:val="left" w:pos="4980"/>
              </w:tabs>
              <w:spacing w:line="240" w:lineRule="auto"/>
              <w:jc w:val="center"/>
              <w:rPr>
                <w:b/>
                <w:sz w:val="22"/>
                <w:szCs w:val="18"/>
              </w:rPr>
            </w:pPr>
          </w:p>
          <w:p w14:paraId="50E5E731" w14:textId="77777777" w:rsidR="000569B2" w:rsidRDefault="000569B2" w:rsidP="007B7118">
            <w:pPr>
              <w:tabs>
                <w:tab w:val="left" w:pos="4980"/>
              </w:tabs>
              <w:spacing w:line="240" w:lineRule="auto"/>
              <w:jc w:val="center"/>
              <w:rPr>
                <w:b/>
                <w:sz w:val="22"/>
                <w:szCs w:val="18"/>
              </w:rPr>
            </w:pPr>
          </w:p>
          <w:p w14:paraId="0D078C23" w14:textId="77777777" w:rsidR="000569B2" w:rsidRDefault="000569B2" w:rsidP="007B7118">
            <w:pPr>
              <w:tabs>
                <w:tab w:val="left" w:pos="4980"/>
              </w:tabs>
              <w:spacing w:line="240" w:lineRule="auto"/>
              <w:jc w:val="center"/>
              <w:rPr>
                <w:b/>
                <w:sz w:val="22"/>
                <w:szCs w:val="18"/>
              </w:rPr>
            </w:pPr>
          </w:p>
          <w:p w14:paraId="5CB6D4FF" w14:textId="77777777" w:rsidR="000569B2" w:rsidRDefault="000569B2" w:rsidP="007B7118">
            <w:pPr>
              <w:tabs>
                <w:tab w:val="left" w:pos="4980"/>
              </w:tabs>
              <w:spacing w:line="240" w:lineRule="auto"/>
              <w:jc w:val="center"/>
              <w:rPr>
                <w:b/>
                <w:sz w:val="22"/>
                <w:szCs w:val="18"/>
              </w:rPr>
            </w:pPr>
          </w:p>
          <w:p w14:paraId="56B87518" w14:textId="6D161F90" w:rsidR="000569B2" w:rsidRPr="00F73BBD" w:rsidRDefault="000569B2" w:rsidP="007B7118">
            <w:pPr>
              <w:tabs>
                <w:tab w:val="left" w:pos="4980"/>
              </w:tabs>
              <w:spacing w:line="240" w:lineRule="auto"/>
              <w:jc w:val="center"/>
              <w:rPr>
                <w:b/>
                <w:sz w:val="22"/>
                <w:szCs w:val="18"/>
              </w:rPr>
            </w:pPr>
            <w:r>
              <w:rPr>
                <w:b/>
                <w:sz w:val="22"/>
                <w:szCs w:val="18"/>
                <w:lang w:val="az-Latn-AZ"/>
              </w:rPr>
              <w:t>2s</w:t>
            </w:r>
          </w:p>
        </w:tc>
        <w:tc>
          <w:tcPr>
            <w:tcW w:w="1134" w:type="dxa"/>
            <w:vAlign w:val="center"/>
          </w:tcPr>
          <w:p w14:paraId="74C9C85F" w14:textId="51123732"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4</w:t>
            </w:r>
          </w:p>
        </w:tc>
        <w:tc>
          <w:tcPr>
            <w:tcW w:w="1559" w:type="dxa"/>
          </w:tcPr>
          <w:p w14:paraId="64344A5E" w14:textId="77777777" w:rsidR="007B7118" w:rsidRDefault="007B7118" w:rsidP="007B7118">
            <w:pPr>
              <w:tabs>
                <w:tab w:val="left" w:pos="4980"/>
              </w:tabs>
              <w:spacing w:line="240" w:lineRule="auto"/>
              <w:jc w:val="center"/>
              <w:rPr>
                <w:sz w:val="24"/>
                <w:szCs w:val="24"/>
                <w:lang w:val="az-Latn-AZ"/>
              </w:rPr>
            </w:pPr>
          </w:p>
          <w:p w14:paraId="74F41CBD" w14:textId="77777777" w:rsidR="008E6DEF" w:rsidRDefault="008E6DEF" w:rsidP="007B7118">
            <w:pPr>
              <w:tabs>
                <w:tab w:val="left" w:pos="4980"/>
              </w:tabs>
              <w:spacing w:line="240" w:lineRule="auto"/>
              <w:jc w:val="center"/>
              <w:rPr>
                <w:sz w:val="24"/>
                <w:szCs w:val="24"/>
                <w:lang w:val="az-Latn-AZ"/>
              </w:rPr>
            </w:pPr>
          </w:p>
          <w:p w14:paraId="093D3248" w14:textId="77777777" w:rsidR="008E6DEF" w:rsidRDefault="008E6DEF" w:rsidP="007B7118">
            <w:pPr>
              <w:tabs>
                <w:tab w:val="left" w:pos="4980"/>
              </w:tabs>
              <w:spacing w:line="240" w:lineRule="auto"/>
              <w:jc w:val="center"/>
              <w:rPr>
                <w:sz w:val="24"/>
                <w:szCs w:val="24"/>
                <w:lang w:val="az-Latn-AZ"/>
              </w:rPr>
            </w:pPr>
          </w:p>
          <w:p w14:paraId="2F25C183" w14:textId="77777777" w:rsidR="008E6DEF" w:rsidRDefault="008E6DEF" w:rsidP="007B7118">
            <w:pPr>
              <w:tabs>
                <w:tab w:val="left" w:pos="4980"/>
              </w:tabs>
              <w:spacing w:line="240" w:lineRule="auto"/>
              <w:jc w:val="center"/>
              <w:rPr>
                <w:sz w:val="24"/>
                <w:szCs w:val="24"/>
                <w:lang w:val="az-Latn-AZ"/>
              </w:rPr>
            </w:pPr>
          </w:p>
          <w:p w14:paraId="29C97718" w14:textId="77777777" w:rsidR="008E6DEF" w:rsidRDefault="008E6DEF" w:rsidP="007B7118">
            <w:pPr>
              <w:tabs>
                <w:tab w:val="left" w:pos="4980"/>
              </w:tabs>
              <w:spacing w:line="240" w:lineRule="auto"/>
              <w:jc w:val="center"/>
              <w:rPr>
                <w:sz w:val="24"/>
                <w:szCs w:val="24"/>
                <w:lang w:val="az-Latn-AZ"/>
              </w:rPr>
            </w:pPr>
          </w:p>
          <w:p w14:paraId="77056E92" w14:textId="5B206FB0"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,3</w:t>
            </w:r>
          </w:p>
        </w:tc>
      </w:tr>
      <w:tr w:rsidR="007B7118" w:rsidRPr="00C944B2" w14:paraId="73891E3F" w14:textId="77777777" w:rsidTr="007B7118">
        <w:trPr>
          <w:gridAfter w:val="1"/>
          <w:wAfter w:w="6" w:type="dxa"/>
          <w:trHeight w:hRule="exact" w:val="2002"/>
        </w:trPr>
        <w:tc>
          <w:tcPr>
            <w:tcW w:w="710" w:type="dxa"/>
            <w:vAlign w:val="center"/>
          </w:tcPr>
          <w:p w14:paraId="06AB7A25" w14:textId="7219CC7D" w:rsidR="007B7118" w:rsidRPr="00574B43" w:rsidRDefault="007B7118" w:rsidP="007B7118">
            <w:pPr>
              <w:tabs>
                <w:tab w:val="left" w:pos="4980"/>
              </w:tabs>
              <w:spacing w:line="240" w:lineRule="auto"/>
              <w:jc w:val="center"/>
              <w:rPr>
                <w:sz w:val="18"/>
                <w:szCs w:val="18"/>
                <w:lang w:val="az-Latn-AZ"/>
              </w:rPr>
            </w:pPr>
            <w:r>
              <w:rPr>
                <w:sz w:val="18"/>
                <w:szCs w:val="18"/>
                <w:lang w:val="az-Latn-AZ"/>
              </w:rPr>
              <w:lastRenderedPageBreak/>
              <w:t>6.</w:t>
            </w:r>
          </w:p>
        </w:tc>
        <w:tc>
          <w:tcPr>
            <w:tcW w:w="1134" w:type="dxa"/>
          </w:tcPr>
          <w:p w14:paraId="3A475B3B" w14:textId="77777777" w:rsidR="007B7118" w:rsidRPr="00C944B2" w:rsidRDefault="007B7118" w:rsidP="007B7118">
            <w:pPr>
              <w:tabs>
                <w:tab w:val="left" w:pos="4980"/>
              </w:tabs>
              <w:spacing w:line="240" w:lineRule="auto"/>
              <w:rPr>
                <w:b/>
                <w:sz w:val="24"/>
                <w:szCs w:val="24"/>
                <w:lang w:val="az-Latn-AZ"/>
              </w:rPr>
            </w:pPr>
          </w:p>
        </w:tc>
        <w:tc>
          <w:tcPr>
            <w:tcW w:w="5953" w:type="dxa"/>
            <w:vAlign w:val="center"/>
          </w:tcPr>
          <w:p w14:paraId="7ECFD75B" w14:textId="77777777" w:rsidR="007B7118" w:rsidRPr="007C2615" w:rsidRDefault="007B7118" w:rsidP="007B7118">
            <w:pPr>
              <w:pStyle w:val="TableParagraph"/>
              <w:jc w:val="both"/>
              <w:rPr>
                <w:b/>
                <w:sz w:val="24"/>
                <w:szCs w:val="24"/>
                <w:lang w:val="az-Latn-AZ"/>
              </w:rPr>
            </w:pPr>
            <w:r w:rsidRPr="007C2615">
              <w:rPr>
                <w:b/>
                <w:sz w:val="24"/>
                <w:szCs w:val="24"/>
                <w:lang w:val="az-Latn-AZ"/>
              </w:rPr>
              <w:t>Mövzu № 6. Oxu sənəti tarixindən</w:t>
            </w:r>
          </w:p>
          <w:p w14:paraId="0BA9E073" w14:textId="77777777"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sz w:val="24"/>
                <w:szCs w:val="24"/>
                <w:lang w:val="az-Latn-AZ"/>
              </w:rPr>
              <w:t xml:space="preserve">Qısa icmalı: </w:t>
            </w:r>
            <w:r w:rsidRPr="007C2615">
              <w:rPr>
                <w:sz w:val="24"/>
                <w:szCs w:val="24"/>
                <w:lang w:val="az-Latn-AZ"/>
              </w:rPr>
              <w:t xml:space="preserve">Ədəbi-bədii nümunələrin səslənən sözlə çatdırılması tarixi qədimdir. İfadəli oxunun tarixi Şərqdə oxu sənətinin tarixi, şifahi xalq ədəbiyyatı ilə sıx əlaqəlidir. </w:t>
            </w:r>
            <w:r w:rsidRPr="007C2615">
              <w:rPr>
                <w:b/>
                <w:color w:val="000000" w:themeColor="text1"/>
                <w:sz w:val="24"/>
                <w:szCs w:val="24"/>
                <w:lang w:val="az-Latn-AZ"/>
              </w:rPr>
              <w:t>Ədəbiyyat:</w:t>
            </w:r>
          </w:p>
          <w:p w14:paraId="542132B2" w14:textId="0F14436B" w:rsidR="007B7118" w:rsidRPr="007C2615" w:rsidRDefault="007B7118" w:rsidP="007B7118">
            <w:pPr>
              <w:tabs>
                <w:tab w:val="left" w:pos="4980"/>
              </w:tabs>
              <w:spacing w:line="240" w:lineRule="auto"/>
              <w:rPr>
                <w:b/>
                <w:sz w:val="24"/>
                <w:szCs w:val="24"/>
                <w:lang w:val="az-Latn-AZ"/>
              </w:rPr>
            </w:pPr>
            <w:r w:rsidRPr="007C2615">
              <w:rPr>
                <w:sz w:val="24"/>
                <w:szCs w:val="24"/>
                <w:lang w:val="az-Latn-AZ"/>
              </w:rPr>
              <w:t xml:space="preserve"> Fəxrəddin Yusifov – İfadəli oxu. Dərs vəsaiti. Bakı 2006. </w:t>
            </w:r>
          </w:p>
        </w:tc>
        <w:tc>
          <w:tcPr>
            <w:tcW w:w="709" w:type="dxa"/>
          </w:tcPr>
          <w:p w14:paraId="3303EAA2" w14:textId="77777777" w:rsidR="007B7118" w:rsidRDefault="007B7118" w:rsidP="007B7118">
            <w:pPr>
              <w:tabs>
                <w:tab w:val="left" w:pos="4980"/>
              </w:tabs>
              <w:spacing w:line="240" w:lineRule="auto"/>
              <w:jc w:val="center"/>
              <w:rPr>
                <w:b/>
                <w:sz w:val="22"/>
                <w:szCs w:val="18"/>
              </w:rPr>
            </w:pPr>
          </w:p>
          <w:p w14:paraId="7F6172B0" w14:textId="77777777" w:rsidR="000569B2" w:rsidRDefault="000569B2" w:rsidP="007B7118">
            <w:pPr>
              <w:tabs>
                <w:tab w:val="left" w:pos="4980"/>
              </w:tabs>
              <w:spacing w:line="240" w:lineRule="auto"/>
              <w:jc w:val="center"/>
              <w:rPr>
                <w:b/>
                <w:sz w:val="22"/>
                <w:szCs w:val="18"/>
              </w:rPr>
            </w:pPr>
          </w:p>
          <w:p w14:paraId="5440EDC2" w14:textId="77777777" w:rsidR="000569B2" w:rsidRDefault="000569B2" w:rsidP="007B7118">
            <w:pPr>
              <w:tabs>
                <w:tab w:val="left" w:pos="4980"/>
              </w:tabs>
              <w:spacing w:line="240" w:lineRule="auto"/>
              <w:jc w:val="center"/>
              <w:rPr>
                <w:b/>
                <w:sz w:val="22"/>
                <w:szCs w:val="18"/>
              </w:rPr>
            </w:pPr>
          </w:p>
          <w:p w14:paraId="73504EB1" w14:textId="59EDFFD8" w:rsidR="000569B2" w:rsidRPr="00F73BBD" w:rsidRDefault="000569B2" w:rsidP="007B7118">
            <w:pPr>
              <w:tabs>
                <w:tab w:val="left" w:pos="4980"/>
              </w:tabs>
              <w:spacing w:line="240" w:lineRule="auto"/>
              <w:jc w:val="center"/>
              <w:rPr>
                <w:b/>
                <w:sz w:val="22"/>
                <w:szCs w:val="18"/>
              </w:rPr>
            </w:pPr>
            <w:r>
              <w:rPr>
                <w:b/>
                <w:sz w:val="22"/>
                <w:szCs w:val="18"/>
                <w:lang w:val="az-Latn-AZ"/>
              </w:rPr>
              <w:t>2s</w:t>
            </w:r>
          </w:p>
        </w:tc>
        <w:tc>
          <w:tcPr>
            <w:tcW w:w="1134" w:type="dxa"/>
            <w:vAlign w:val="center"/>
          </w:tcPr>
          <w:p w14:paraId="3929096C" w14:textId="42DC667C"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5</w:t>
            </w:r>
          </w:p>
        </w:tc>
        <w:tc>
          <w:tcPr>
            <w:tcW w:w="1559" w:type="dxa"/>
          </w:tcPr>
          <w:p w14:paraId="1B24F623" w14:textId="77777777" w:rsidR="007B7118" w:rsidRDefault="007B7118" w:rsidP="007B7118">
            <w:pPr>
              <w:tabs>
                <w:tab w:val="left" w:pos="4980"/>
              </w:tabs>
              <w:spacing w:line="240" w:lineRule="auto"/>
              <w:jc w:val="center"/>
              <w:rPr>
                <w:sz w:val="24"/>
                <w:szCs w:val="24"/>
                <w:lang w:val="az-Latn-AZ"/>
              </w:rPr>
            </w:pPr>
          </w:p>
          <w:p w14:paraId="42E542E6" w14:textId="77777777" w:rsidR="008E6DEF" w:rsidRDefault="008E6DEF" w:rsidP="007B7118">
            <w:pPr>
              <w:tabs>
                <w:tab w:val="left" w:pos="4980"/>
              </w:tabs>
              <w:spacing w:line="240" w:lineRule="auto"/>
              <w:jc w:val="center"/>
              <w:rPr>
                <w:sz w:val="24"/>
                <w:szCs w:val="24"/>
                <w:lang w:val="az-Latn-AZ"/>
              </w:rPr>
            </w:pPr>
          </w:p>
          <w:p w14:paraId="05134A21" w14:textId="77777777" w:rsidR="008E6DEF" w:rsidRDefault="008E6DEF" w:rsidP="007B7118">
            <w:pPr>
              <w:tabs>
                <w:tab w:val="left" w:pos="4980"/>
              </w:tabs>
              <w:spacing w:line="240" w:lineRule="auto"/>
              <w:jc w:val="center"/>
              <w:rPr>
                <w:sz w:val="24"/>
                <w:szCs w:val="24"/>
                <w:lang w:val="az-Latn-AZ"/>
              </w:rPr>
            </w:pPr>
          </w:p>
          <w:p w14:paraId="2C92AC69" w14:textId="3639E889"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,5</w:t>
            </w:r>
          </w:p>
        </w:tc>
      </w:tr>
      <w:tr w:rsidR="007B7118" w:rsidRPr="00C944B2" w14:paraId="1817CB06" w14:textId="77777777" w:rsidTr="007B7118">
        <w:trPr>
          <w:gridAfter w:val="1"/>
          <w:wAfter w:w="6" w:type="dxa"/>
          <w:trHeight w:hRule="exact" w:val="3136"/>
        </w:trPr>
        <w:tc>
          <w:tcPr>
            <w:tcW w:w="710" w:type="dxa"/>
            <w:vAlign w:val="center"/>
          </w:tcPr>
          <w:p w14:paraId="6E5A3AC3" w14:textId="013EF44E" w:rsidR="007B7118" w:rsidRPr="00574B43" w:rsidRDefault="007B7118" w:rsidP="007B7118">
            <w:pPr>
              <w:tabs>
                <w:tab w:val="left" w:pos="4980"/>
              </w:tabs>
              <w:spacing w:line="240" w:lineRule="auto"/>
              <w:jc w:val="center"/>
              <w:rPr>
                <w:sz w:val="18"/>
                <w:szCs w:val="18"/>
                <w:lang w:val="az-Latn-AZ"/>
              </w:rPr>
            </w:pPr>
            <w:r>
              <w:rPr>
                <w:sz w:val="18"/>
                <w:szCs w:val="18"/>
                <w:lang w:val="az-Latn-AZ"/>
              </w:rPr>
              <w:t>7.</w:t>
            </w:r>
          </w:p>
        </w:tc>
        <w:tc>
          <w:tcPr>
            <w:tcW w:w="1134" w:type="dxa"/>
          </w:tcPr>
          <w:p w14:paraId="7D57A769" w14:textId="77777777" w:rsidR="007B7118" w:rsidRPr="00C944B2" w:rsidRDefault="007B7118" w:rsidP="007B7118">
            <w:pPr>
              <w:tabs>
                <w:tab w:val="left" w:pos="4980"/>
              </w:tabs>
              <w:spacing w:line="240" w:lineRule="auto"/>
              <w:rPr>
                <w:b/>
                <w:sz w:val="24"/>
                <w:szCs w:val="24"/>
                <w:lang w:val="az-Latn-AZ"/>
              </w:rPr>
            </w:pPr>
          </w:p>
        </w:tc>
        <w:tc>
          <w:tcPr>
            <w:tcW w:w="5953" w:type="dxa"/>
            <w:vAlign w:val="center"/>
          </w:tcPr>
          <w:p w14:paraId="026DFF59" w14:textId="77777777" w:rsidR="007B7118" w:rsidRPr="007C2615" w:rsidRDefault="007B7118" w:rsidP="007B7118">
            <w:pPr>
              <w:pStyle w:val="TableParagraph"/>
              <w:jc w:val="both"/>
              <w:rPr>
                <w:b/>
                <w:sz w:val="24"/>
                <w:szCs w:val="24"/>
                <w:lang w:val="az-Latn-AZ"/>
              </w:rPr>
            </w:pPr>
            <w:r w:rsidRPr="007C2615">
              <w:rPr>
                <w:b/>
                <w:sz w:val="24"/>
                <w:szCs w:val="24"/>
                <w:lang w:val="az-Latn-AZ"/>
              </w:rPr>
              <w:t xml:space="preserve">Mövzu № 7. Əruz vəznli şeirlərin oxusunun əsas prinsipləri. </w:t>
            </w:r>
            <w:r w:rsidRPr="007C2615">
              <w:rPr>
                <w:b/>
                <w:color w:val="000000"/>
                <w:sz w:val="24"/>
                <w:szCs w:val="24"/>
                <w:lang w:val="az-Latn-AZ"/>
              </w:rPr>
              <w:t>M.Füzulinin “Leyli və Məcnun” poemasından parçaların qiraəti</w:t>
            </w:r>
          </w:p>
          <w:p w14:paraId="6358AB4C" w14:textId="77777777" w:rsidR="007B7118" w:rsidRDefault="007B7118" w:rsidP="007B7118">
            <w:pPr>
              <w:tabs>
                <w:tab w:val="left" w:pos="-1080"/>
                <w:tab w:val="left" w:pos="225"/>
                <w:tab w:val="left" w:pos="6840"/>
              </w:tabs>
              <w:spacing w:line="240" w:lineRule="auto"/>
              <w:rPr>
                <w:sz w:val="24"/>
                <w:szCs w:val="24"/>
                <w:lang w:val="az-Latn-AZ"/>
              </w:rPr>
            </w:pPr>
            <w:r w:rsidRPr="007C2615">
              <w:rPr>
                <w:b/>
                <w:sz w:val="24"/>
                <w:szCs w:val="24"/>
                <w:lang w:val="az-Latn-AZ"/>
              </w:rPr>
              <w:t>Qısa icmalı:</w:t>
            </w:r>
            <w:r w:rsidRPr="007C2615">
              <w:rPr>
                <w:sz w:val="24"/>
                <w:szCs w:val="24"/>
                <w:lang w:val="az-Latn-AZ"/>
              </w:rPr>
              <w:t xml:space="preserve"> Əruz vəznli şeirlərin oxusunun xüsusiyyətlərinin nəzərə alınması əhəmiyyət daşıyır. Burada oxu heca ilə yox, uzanmalarla tənzimlənir Burada ”Leyli və Məcnun” həzəcinin oxu xüsusiyyətlə-rinin aşılanması əsas yer tutur. Əruz vəzninin müxtəlif bəhrlərinin oxusu mənimsədilir. </w:t>
            </w:r>
          </w:p>
          <w:p w14:paraId="4F75975B" w14:textId="3D4A3825"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50E9A7C9" w14:textId="6D3C4C5B" w:rsidR="007B7118" w:rsidRPr="007C2615" w:rsidRDefault="007B7118" w:rsidP="007B7118">
            <w:pPr>
              <w:rPr>
                <w:sz w:val="24"/>
                <w:szCs w:val="24"/>
                <w:lang w:val="az-Latn-AZ"/>
              </w:rPr>
            </w:pPr>
            <w:r w:rsidRPr="007C2615">
              <w:rPr>
                <w:sz w:val="24"/>
                <w:szCs w:val="24"/>
                <w:lang w:val="az-Latn-AZ"/>
              </w:rPr>
              <w:t xml:space="preserve">Fəxrəddin Yusifov-İfadəli oxu. Dərs vəsaiti. Bakı 2006. </w:t>
            </w:r>
          </w:p>
          <w:p w14:paraId="7D8AC429" w14:textId="0A92F0D3" w:rsidR="007B7118" w:rsidRPr="007C2615" w:rsidRDefault="007B7118" w:rsidP="007B7118">
            <w:pPr>
              <w:tabs>
                <w:tab w:val="left" w:pos="4980"/>
              </w:tabs>
              <w:spacing w:line="240" w:lineRule="auto"/>
              <w:rPr>
                <w:b/>
                <w:sz w:val="24"/>
                <w:szCs w:val="24"/>
                <w:lang w:val="az-Latn-AZ"/>
              </w:rPr>
            </w:pPr>
          </w:p>
        </w:tc>
        <w:tc>
          <w:tcPr>
            <w:tcW w:w="709" w:type="dxa"/>
          </w:tcPr>
          <w:p w14:paraId="45FE5474" w14:textId="77777777" w:rsidR="007B7118" w:rsidRDefault="007B7118" w:rsidP="007B7118">
            <w:pPr>
              <w:tabs>
                <w:tab w:val="left" w:pos="4980"/>
              </w:tabs>
              <w:spacing w:line="240" w:lineRule="auto"/>
              <w:jc w:val="center"/>
              <w:rPr>
                <w:b/>
                <w:sz w:val="22"/>
                <w:szCs w:val="18"/>
              </w:rPr>
            </w:pPr>
          </w:p>
          <w:p w14:paraId="568CD2E4" w14:textId="77777777" w:rsidR="000569B2" w:rsidRDefault="000569B2" w:rsidP="007B7118">
            <w:pPr>
              <w:tabs>
                <w:tab w:val="left" w:pos="4980"/>
              </w:tabs>
              <w:spacing w:line="240" w:lineRule="auto"/>
              <w:jc w:val="center"/>
              <w:rPr>
                <w:b/>
                <w:sz w:val="22"/>
                <w:szCs w:val="18"/>
              </w:rPr>
            </w:pPr>
          </w:p>
          <w:p w14:paraId="0E8D91E2" w14:textId="77777777" w:rsidR="000569B2" w:rsidRDefault="000569B2" w:rsidP="007B7118">
            <w:pPr>
              <w:tabs>
                <w:tab w:val="left" w:pos="4980"/>
              </w:tabs>
              <w:spacing w:line="240" w:lineRule="auto"/>
              <w:jc w:val="center"/>
              <w:rPr>
                <w:b/>
                <w:sz w:val="22"/>
                <w:szCs w:val="18"/>
              </w:rPr>
            </w:pPr>
          </w:p>
          <w:p w14:paraId="06E3ED21" w14:textId="77777777" w:rsidR="000569B2" w:rsidRDefault="000569B2" w:rsidP="007B7118">
            <w:pPr>
              <w:tabs>
                <w:tab w:val="left" w:pos="4980"/>
              </w:tabs>
              <w:spacing w:line="240" w:lineRule="auto"/>
              <w:jc w:val="center"/>
              <w:rPr>
                <w:b/>
                <w:sz w:val="22"/>
                <w:szCs w:val="18"/>
              </w:rPr>
            </w:pPr>
          </w:p>
          <w:p w14:paraId="0FC2FA9D" w14:textId="77777777" w:rsidR="000569B2" w:rsidRDefault="000569B2" w:rsidP="007B7118">
            <w:pPr>
              <w:tabs>
                <w:tab w:val="left" w:pos="4980"/>
              </w:tabs>
              <w:spacing w:line="240" w:lineRule="auto"/>
              <w:jc w:val="center"/>
              <w:rPr>
                <w:b/>
                <w:sz w:val="22"/>
                <w:szCs w:val="18"/>
              </w:rPr>
            </w:pPr>
          </w:p>
          <w:p w14:paraId="32B5B66F" w14:textId="77777777" w:rsidR="000569B2" w:rsidRDefault="000569B2" w:rsidP="007B7118">
            <w:pPr>
              <w:tabs>
                <w:tab w:val="left" w:pos="4980"/>
              </w:tabs>
              <w:spacing w:line="240" w:lineRule="auto"/>
              <w:jc w:val="center"/>
              <w:rPr>
                <w:b/>
                <w:sz w:val="22"/>
                <w:szCs w:val="18"/>
              </w:rPr>
            </w:pPr>
          </w:p>
          <w:p w14:paraId="5CAF8AD9" w14:textId="002481BE" w:rsidR="000569B2" w:rsidRPr="00F73BBD" w:rsidRDefault="000569B2" w:rsidP="007B7118">
            <w:pPr>
              <w:tabs>
                <w:tab w:val="left" w:pos="4980"/>
              </w:tabs>
              <w:spacing w:line="240" w:lineRule="auto"/>
              <w:jc w:val="center"/>
              <w:rPr>
                <w:b/>
                <w:sz w:val="22"/>
                <w:szCs w:val="18"/>
              </w:rPr>
            </w:pPr>
            <w:r>
              <w:rPr>
                <w:b/>
                <w:sz w:val="22"/>
                <w:szCs w:val="18"/>
                <w:lang w:val="az-Latn-AZ"/>
              </w:rPr>
              <w:t>2s</w:t>
            </w:r>
          </w:p>
        </w:tc>
        <w:tc>
          <w:tcPr>
            <w:tcW w:w="1134" w:type="dxa"/>
            <w:vAlign w:val="center"/>
          </w:tcPr>
          <w:p w14:paraId="7EC17940" w14:textId="1C547D6A"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5</w:t>
            </w:r>
          </w:p>
        </w:tc>
        <w:tc>
          <w:tcPr>
            <w:tcW w:w="1559" w:type="dxa"/>
          </w:tcPr>
          <w:p w14:paraId="53503B09" w14:textId="77777777" w:rsidR="007B7118" w:rsidRDefault="007B7118" w:rsidP="007B7118">
            <w:pPr>
              <w:tabs>
                <w:tab w:val="left" w:pos="4980"/>
              </w:tabs>
              <w:spacing w:line="240" w:lineRule="auto"/>
              <w:jc w:val="center"/>
              <w:rPr>
                <w:sz w:val="24"/>
                <w:szCs w:val="24"/>
                <w:lang w:val="az-Latn-AZ"/>
              </w:rPr>
            </w:pPr>
          </w:p>
          <w:p w14:paraId="3901F3AF" w14:textId="77777777" w:rsidR="008E6DEF" w:rsidRDefault="008E6DEF" w:rsidP="007B7118">
            <w:pPr>
              <w:tabs>
                <w:tab w:val="left" w:pos="4980"/>
              </w:tabs>
              <w:spacing w:line="240" w:lineRule="auto"/>
              <w:jc w:val="center"/>
              <w:rPr>
                <w:sz w:val="24"/>
                <w:szCs w:val="24"/>
                <w:lang w:val="az-Latn-AZ"/>
              </w:rPr>
            </w:pPr>
          </w:p>
          <w:p w14:paraId="44E16840" w14:textId="77777777" w:rsidR="008E6DEF" w:rsidRDefault="008E6DEF" w:rsidP="007B7118">
            <w:pPr>
              <w:tabs>
                <w:tab w:val="left" w:pos="4980"/>
              </w:tabs>
              <w:spacing w:line="240" w:lineRule="auto"/>
              <w:jc w:val="center"/>
              <w:rPr>
                <w:sz w:val="24"/>
                <w:szCs w:val="24"/>
                <w:lang w:val="az-Latn-AZ"/>
              </w:rPr>
            </w:pPr>
          </w:p>
          <w:p w14:paraId="5C10CC6D" w14:textId="77777777" w:rsidR="008E6DEF" w:rsidRDefault="008E6DEF" w:rsidP="007B7118">
            <w:pPr>
              <w:tabs>
                <w:tab w:val="left" w:pos="4980"/>
              </w:tabs>
              <w:spacing w:line="240" w:lineRule="auto"/>
              <w:jc w:val="center"/>
              <w:rPr>
                <w:sz w:val="24"/>
                <w:szCs w:val="24"/>
                <w:lang w:val="az-Latn-AZ"/>
              </w:rPr>
            </w:pPr>
          </w:p>
          <w:p w14:paraId="2E1352A3" w14:textId="77777777" w:rsidR="008E6DEF" w:rsidRDefault="008E6DEF" w:rsidP="007B7118">
            <w:pPr>
              <w:tabs>
                <w:tab w:val="left" w:pos="4980"/>
              </w:tabs>
              <w:spacing w:line="240" w:lineRule="auto"/>
              <w:jc w:val="center"/>
              <w:rPr>
                <w:sz w:val="24"/>
                <w:szCs w:val="24"/>
                <w:lang w:val="az-Latn-AZ"/>
              </w:rPr>
            </w:pPr>
          </w:p>
          <w:p w14:paraId="49EF9ABC" w14:textId="3946B453"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,4</w:t>
            </w:r>
          </w:p>
        </w:tc>
      </w:tr>
      <w:tr w:rsidR="007B7118" w:rsidRPr="00574B43" w14:paraId="76CD9E0F" w14:textId="77777777" w:rsidTr="007B7118">
        <w:trPr>
          <w:gridAfter w:val="1"/>
          <w:wAfter w:w="6" w:type="dxa"/>
          <w:trHeight w:hRule="exact" w:val="3123"/>
        </w:trPr>
        <w:tc>
          <w:tcPr>
            <w:tcW w:w="710" w:type="dxa"/>
            <w:vAlign w:val="center"/>
          </w:tcPr>
          <w:p w14:paraId="63D45296" w14:textId="0FFE42C0" w:rsidR="007B7118" w:rsidRPr="00574B43" w:rsidRDefault="007B7118" w:rsidP="007B7118">
            <w:pPr>
              <w:tabs>
                <w:tab w:val="left" w:pos="4980"/>
              </w:tabs>
              <w:spacing w:line="240" w:lineRule="auto"/>
              <w:jc w:val="center"/>
              <w:rPr>
                <w:sz w:val="18"/>
                <w:szCs w:val="18"/>
                <w:lang w:val="az-Latn-AZ"/>
              </w:rPr>
            </w:pPr>
            <w:r>
              <w:rPr>
                <w:sz w:val="18"/>
                <w:szCs w:val="18"/>
                <w:lang w:val="az-Latn-AZ"/>
              </w:rPr>
              <w:t>8.</w:t>
            </w:r>
          </w:p>
        </w:tc>
        <w:tc>
          <w:tcPr>
            <w:tcW w:w="1134" w:type="dxa"/>
          </w:tcPr>
          <w:p w14:paraId="729DC6EB" w14:textId="77777777" w:rsidR="007B7118" w:rsidRPr="00C944B2" w:rsidRDefault="007B7118" w:rsidP="007B7118">
            <w:pPr>
              <w:tabs>
                <w:tab w:val="left" w:pos="4980"/>
              </w:tabs>
              <w:spacing w:line="240" w:lineRule="auto"/>
              <w:rPr>
                <w:b/>
                <w:sz w:val="24"/>
                <w:szCs w:val="24"/>
                <w:lang w:val="az-Latn-AZ"/>
              </w:rPr>
            </w:pPr>
          </w:p>
        </w:tc>
        <w:tc>
          <w:tcPr>
            <w:tcW w:w="5953" w:type="dxa"/>
            <w:vAlign w:val="center"/>
          </w:tcPr>
          <w:p w14:paraId="2ED6BB8A" w14:textId="77777777" w:rsidR="007B7118" w:rsidRPr="007C2615" w:rsidRDefault="007B7118" w:rsidP="007B7118">
            <w:pPr>
              <w:pStyle w:val="TableParagraph"/>
              <w:jc w:val="both"/>
              <w:rPr>
                <w:b/>
                <w:sz w:val="24"/>
                <w:szCs w:val="24"/>
                <w:lang w:val="az-Latn-AZ"/>
              </w:rPr>
            </w:pPr>
            <w:r w:rsidRPr="007C2615">
              <w:rPr>
                <w:b/>
                <w:sz w:val="24"/>
                <w:szCs w:val="24"/>
                <w:lang w:val="az-Latn-AZ"/>
              </w:rPr>
              <w:t>Mövzu № 8</w:t>
            </w:r>
            <w:r w:rsidRPr="007C2615">
              <w:rPr>
                <w:color w:val="000000"/>
                <w:sz w:val="24"/>
                <w:szCs w:val="24"/>
                <w:lang w:val="az-Latn-AZ"/>
              </w:rPr>
              <w:t xml:space="preserve">. </w:t>
            </w:r>
            <w:r w:rsidRPr="007C2615">
              <w:rPr>
                <w:b/>
                <w:sz w:val="24"/>
                <w:szCs w:val="24"/>
                <w:lang w:val="az-Latn-AZ"/>
              </w:rPr>
              <w:t>Lirik əsərlərin oxusu.Heca vəznli əsərlərin oxusu</w:t>
            </w:r>
          </w:p>
          <w:p w14:paraId="7EE56EBA" w14:textId="77777777" w:rsidR="007B7118" w:rsidRPr="007C2615" w:rsidRDefault="007B7118" w:rsidP="007B7118">
            <w:pPr>
              <w:pStyle w:val="Default"/>
              <w:jc w:val="both"/>
              <w:rPr>
                <w:lang w:val="az-Latn-AZ"/>
              </w:rPr>
            </w:pPr>
            <w:r w:rsidRPr="007C2615">
              <w:rPr>
                <w:b/>
                <w:lang w:val="az-Latn-AZ"/>
              </w:rPr>
              <w:t>Qısa icmalı:</w:t>
            </w:r>
            <w:r w:rsidRPr="007C2615">
              <w:rPr>
                <w:lang w:val="az-Latn-AZ"/>
              </w:rPr>
              <w:t>. Lirik əsərlər ədəbi növ, janr xüsusiyyətləri nəzərə alınmaqla öyrənilir. Lirik əsərlər üçün epik və dramatik növdə olduğu kimi insanın məişətinin, həyat həqiqətlərinin obyektiv reallığa uyğun təsviri deyil, lirik qəhrəmanın emosional ovqatı, yüksək hiss və həyəcan, və yığcamlıq, tərənnüm, obyektə subyektiv münasibət səciyyəvidir.</w:t>
            </w:r>
          </w:p>
          <w:p w14:paraId="5DE7A43C" w14:textId="77777777"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42D5CE5B" w14:textId="68C575F7" w:rsidR="007B7118" w:rsidRPr="007C2615" w:rsidRDefault="007B7118" w:rsidP="007B7118">
            <w:pPr>
              <w:pStyle w:val="Default"/>
              <w:jc w:val="both"/>
              <w:rPr>
                <w:lang w:val="az-Latn-AZ"/>
              </w:rPr>
            </w:pPr>
            <w:r w:rsidRPr="007C2615">
              <w:rPr>
                <w:lang w:val="az-Latn-AZ"/>
              </w:rPr>
              <w:t>Fəxrəddin Yusifov – İfadəli oxu. Dərs vəsaiti. Bakı 2006.</w:t>
            </w:r>
          </w:p>
          <w:p w14:paraId="1F5A4B68" w14:textId="77777777" w:rsidR="007B7118" w:rsidRPr="007C2615" w:rsidRDefault="007B7118" w:rsidP="007B7118">
            <w:pPr>
              <w:spacing w:line="229" w:lineRule="auto"/>
              <w:rPr>
                <w:sz w:val="24"/>
                <w:szCs w:val="24"/>
                <w:lang w:val="az-Latn-AZ"/>
              </w:rPr>
            </w:pPr>
          </w:p>
          <w:p w14:paraId="15E8D676" w14:textId="422D9443" w:rsidR="007B7118" w:rsidRPr="007C2615" w:rsidRDefault="007B7118" w:rsidP="007B7118">
            <w:pPr>
              <w:tabs>
                <w:tab w:val="left" w:pos="4980"/>
              </w:tabs>
              <w:spacing w:line="240" w:lineRule="auto"/>
              <w:rPr>
                <w:b/>
                <w:sz w:val="24"/>
                <w:szCs w:val="24"/>
                <w:lang w:val="az-Latn-AZ"/>
              </w:rPr>
            </w:pPr>
          </w:p>
        </w:tc>
        <w:tc>
          <w:tcPr>
            <w:tcW w:w="709" w:type="dxa"/>
          </w:tcPr>
          <w:p w14:paraId="620DC17E" w14:textId="77777777" w:rsidR="007B7118" w:rsidRDefault="007B7118" w:rsidP="007B7118">
            <w:pPr>
              <w:tabs>
                <w:tab w:val="left" w:pos="4980"/>
              </w:tabs>
              <w:spacing w:line="240" w:lineRule="auto"/>
              <w:jc w:val="center"/>
              <w:rPr>
                <w:b/>
                <w:sz w:val="22"/>
                <w:szCs w:val="18"/>
              </w:rPr>
            </w:pPr>
          </w:p>
          <w:p w14:paraId="53D1FDEA" w14:textId="77777777" w:rsidR="000569B2" w:rsidRDefault="000569B2" w:rsidP="007B7118">
            <w:pPr>
              <w:tabs>
                <w:tab w:val="left" w:pos="4980"/>
              </w:tabs>
              <w:spacing w:line="240" w:lineRule="auto"/>
              <w:jc w:val="center"/>
              <w:rPr>
                <w:b/>
                <w:sz w:val="22"/>
                <w:szCs w:val="18"/>
              </w:rPr>
            </w:pPr>
          </w:p>
          <w:p w14:paraId="34083159" w14:textId="77777777" w:rsidR="000569B2" w:rsidRDefault="000569B2" w:rsidP="007B7118">
            <w:pPr>
              <w:tabs>
                <w:tab w:val="left" w:pos="4980"/>
              </w:tabs>
              <w:spacing w:line="240" w:lineRule="auto"/>
              <w:jc w:val="center"/>
              <w:rPr>
                <w:b/>
                <w:sz w:val="22"/>
                <w:szCs w:val="18"/>
              </w:rPr>
            </w:pPr>
          </w:p>
          <w:p w14:paraId="4BB159E6" w14:textId="77777777" w:rsidR="000569B2" w:rsidRDefault="000569B2" w:rsidP="007B7118">
            <w:pPr>
              <w:tabs>
                <w:tab w:val="left" w:pos="4980"/>
              </w:tabs>
              <w:spacing w:line="240" w:lineRule="auto"/>
              <w:jc w:val="center"/>
              <w:rPr>
                <w:b/>
                <w:sz w:val="22"/>
                <w:szCs w:val="18"/>
              </w:rPr>
            </w:pPr>
          </w:p>
          <w:p w14:paraId="454C021B" w14:textId="77777777" w:rsidR="000569B2" w:rsidRDefault="000569B2" w:rsidP="007B7118">
            <w:pPr>
              <w:tabs>
                <w:tab w:val="left" w:pos="4980"/>
              </w:tabs>
              <w:spacing w:line="240" w:lineRule="auto"/>
              <w:jc w:val="center"/>
              <w:rPr>
                <w:b/>
                <w:sz w:val="22"/>
                <w:szCs w:val="18"/>
              </w:rPr>
            </w:pPr>
          </w:p>
          <w:p w14:paraId="752103FA" w14:textId="77777777" w:rsidR="000569B2" w:rsidRDefault="000569B2" w:rsidP="007B7118">
            <w:pPr>
              <w:tabs>
                <w:tab w:val="left" w:pos="4980"/>
              </w:tabs>
              <w:spacing w:line="240" w:lineRule="auto"/>
              <w:jc w:val="center"/>
              <w:rPr>
                <w:b/>
                <w:sz w:val="22"/>
                <w:szCs w:val="18"/>
              </w:rPr>
            </w:pPr>
          </w:p>
          <w:p w14:paraId="0F78680D" w14:textId="0EA278E5" w:rsidR="000569B2" w:rsidRPr="00F73BBD" w:rsidRDefault="000569B2" w:rsidP="007B7118">
            <w:pPr>
              <w:tabs>
                <w:tab w:val="left" w:pos="4980"/>
              </w:tabs>
              <w:spacing w:line="240" w:lineRule="auto"/>
              <w:jc w:val="center"/>
              <w:rPr>
                <w:b/>
                <w:sz w:val="22"/>
                <w:szCs w:val="18"/>
              </w:rPr>
            </w:pPr>
            <w:r>
              <w:rPr>
                <w:b/>
                <w:sz w:val="22"/>
                <w:szCs w:val="18"/>
                <w:lang w:val="az-Latn-AZ"/>
              </w:rPr>
              <w:t>2s</w:t>
            </w:r>
          </w:p>
        </w:tc>
        <w:tc>
          <w:tcPr>
            <w:tcW w:w="1134" w:type="dxa"/>
            <w:vAlign w:val="center"/>
          </w:tcPr>
          <w:p w14:paraId="56679088" w14:textId="705C013B"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5</w:t>
            </w:r>
          </w:p>
        </w:tc>
        <w:tc>
          <w:tcPr>
            <w:tcW w:w="1559" w:type="dxa"/>
          </w:tcPr>
          <w:p w14:paraId="29F36E37" w14:textId="77777777" w:rsidR="007B7118" w:rsidRDefault="007B7118" w:rsidP="007B7118">
            <w:pPr>
              <w:tabs>
                <w:tab w:val="left" w:pos="4980"/>
              </w:tabs>
              <w:spacing w:line="240" w:lineRule="auto"/>
              <w:jc w:val="center"/>
              <w:rPr>
                <w:sz w:val="24"/>
                <w:szCs w:val="24"/>
                <w:lang w:val="az-Latn-AZ"/>
              </w:rPr>
            </w:pPr>
          </w:p>
          <w:p w14:paraId="4D8E6359" w14:textId="77777777" w:rsidR="008E6DEF" w:rsidRDefault="008E6DEF" w:rsidP="007B7118">
            <w:pPr>
              <w:tabs>
                <w:tab w:val="left" w:pos="4980"/>
              </w:tabs>
              <w:spacing w:line="240" w:lineRule="auto"/>
              <w:jc w:val="center"/>
              <w:rPr>
                <w:sz w:val="24"/>
                <w:szCs w:val="24"/>
                <w:lang w:val="az-Latn-AZ"/>
              </w:rPr>
            </w:pPr>
          </w:p>
          <w:p w14:paraId="39657FF7" w14:textId="77777777" w:rsidR="008E6DEF" w:rsidRDefault="008E6DEF" w:rsidP="007B7118">
            <w:pPr>
              <w:tabs>
                <w:tab w:val="left" w:pos="4980"/>
              </w:tabs>
              <w:spacing w:line="240" w:lineRule="auto"/>
              <w:jc w:val="center"/>
              <w:rPr>
                <w:sz w:val="24"/>
                <w:szCs w:val="24"/>
                <w:lang w:val="az-Latn-AZ"/>
              </w:rPr>
            </w:pPr>
          </w:p>
          <w:p w14:paraId="225C7FE7" w14:textId="77777777" w:rsidR="008E6DEF" w:rsidRDefault="008E6DEF" w:rsidP="007B7118">
            <w:pPr>
              <w:tabs>
                <w:tab w:val="left" w:pos="4980"/>
              </w:tabs>
              <w:spacing w:line="240" w:lineRule="auto"/>
              <w:jc w:val="center"/>
              <w:rPr>
                <w:sz w:val="24"/>
                <w:szCs w:val="24"/>
                <w:lang w:val="az-Latn-AZ"/>
              </w:rPr>
            </w:pPr>
          </w:p>
          <w:p w14:paraId="0C2459C6" w14:textId="77777777" w:rsidR="008E6DEF" w:rsidRDefault="008E6DEF" w:rsidP="007B7118">
            <w:pPr>
              <w:tabs>
                <w:tab w:val="left" w:pos="4980"/>
              </w:tabs>
              <w:spacing w:line="240" w:lineRule="auto"/>
              <w:jc w:val="center"/>
              <w:rPr>
                <w:sz w:val="24"/>
                <w:szCs w:val="24"/>
                <w:lang w:val="az-Latn-AZ"/>
              </w:rPr>
            </w:pPr>
          </w:p>
          <w:p w14:paraId="674A8CE9" w14:textId="49D226C0" w:rsidR="008E6DEF" w:rsidRPr="009D330F" w:rsidRDefault="008E6DEF" w:rsidP="008E6DEF">
            <w:pPr>
              <w:tabs>
                <w:tab w:val="left" w:pos="4980"/>
              </w:tabs>
              <w:spacing w:line="240" w:lineRule="auto"/>
              <w:jc w:val="center"/>
              <w:rPr>
                <w:sz w:val="24"/>
                <w:szCs w:val="24"/>
                <w:lang w:val="az-Latn-AZ"/>
              </w:rPr>
            </w:pPr>
            <w:r w:rsidRPr="00366777">
              <w:rPr>
                <w:sz w:val="20"/>
                <w:szCs w:val="20"/>
              </w:rPr>
              <w:t>T/m 1,2</w:t>
            </w:r>
          </w:p>
        </w:tc>
      </w:tr>
      <w:tr w:rsidR="007B7118" w:rsidRPr="00574B43" w14:paraId="7ADAAB1A" w14:textId="77777777" w:rsidTr="007C2615">
        <w:trPr>
          <w:gridAfter w:val="1"/>
          <w:wAfter w:w="6" w:type="dxa"/>
          <w:trHeight w:hRule="exact" w:val="2003"/>
        </w:trPr>
        <w:tc>
          <w:tcPr>
            <w:tcW w:w="710" w:type="dxa"/>
            <w:vAlign w:val="center"/>
          </w:tcPr>
          <w:p w14:paraId="49359731" w14:textId="263E7550" w:rsidR="007B7118" w:rsidRPr="00574B43" w:rsidRDefault="007B7118" w:rsidP="007B7118">
            <w:pPr>
              <w:tabs>
                <w:tab w:val="left" w:pos="4980"/>
              </w:tabs>
              <w:spacing w:line="240" w:lineRule="auto"/>
              <w:jc w:val="center"/>
              <w:rPr>
                <w:sz w:val="18"/>
                <w:szCs w:val="18"/>
                <w:lang w:val="az-Latn-AZ"/>
              </w:rPr>
            </w:pPr>
            <w:r>
              <w:rPr>
                <w:sz w:val="18"/>
                <w:szCs w:val="18"/>
                <w:lang w:val="az-Latn-AZ"/>
              </w:rPr>
              <w:t>9.</w:t>
            </w:r>
          </w:p>
        </w:tc>
        <w:tc>
          <w:tcPr>
            <w:tcW w:w="1134" w:type="dxa"/>
          </w:tcPr>
          <w:p w14:paraId="5749A54A" w14:textId="77777777" w:rsidR="007B7118" w:rsidRPr="00106A6F" w:rsidRDefault="007B7118" w:rsidP="007B7118">
            <w:pPr>
              <w:tabs>
                <w:tab w:val="left" w:pos="4980"/>
              </w:tabs>
              <w:spacing w:line="240" w:lineRule="auto"/>
              <w:rPr>
                <w:b/>
                <w:sz w:val="24"/>
                <w:szCs w:val="24"/>
                <w:lang w:val="az-Latn-AZ"/>
              </w:rPr>
            </w:pPr>
          </w:p>
        </w:tc>
        <w:tc>
          <w:tcPr>
            <w:tcW w:w="5953" w:type="dxa"/>
            <w:vAlign w:val="center"/>
          </w:tcPr>
          <w:p w14:paraId="660BA028" w14:textId="77777777" w:rsidR="007B7118" w:rsidRPr="007C2615" w:rsidRDefault="007B7118" w:rsidP="007B7118">
            <w:pPr>
              <w:pStyle w:val="TableParagraph"/>
              <w:jc w:val="both"/>
              <w:rPr>
                <w:b/>
                <w:sz w:val="24"/>
                <w:szCs w:val="24"/>
                <w:lang w:val="az-Latn-AZ"/>
              </w:rPr>
            </w:pPr>
            <w:r w:rsidRPr="007C2615">
              <w:rPr>
                <w:b/>
                <w:sz w:val="24"/>
                <w:szCs w:val="24"/>
                <w:lang w:val="az-Latn-AZ"/>
              </w:rPr>
              <w:t>Mövzu № 9.</w:t>
            </w:r>
            <w:r w:rsidRPr="007C2615">
              <w:rPr>
                <w:sz w:val="24"/>
                <w:szCs w:val="24"/>
                <w:lang w:val="az-Latn-AZ"/>
              </w:rPr>
              <w:t xml:space="preserve"> </w:t>
            </w:r>
            <w:r w:rsidRPr="007C2615">
              <w:rPr>
                <w:b/>
                <w:color w:val="000000"/>
                <w:sz w:val="24"/>
                <w:szCs w:val="24"/>
                <w:lang w:val="az-Latn-AZ"/>
              </w:rPr>
              <w:t>Nəsr əsərlərinin ifadəli oxusu.  Ə. Məm-mədxanlının “Buz heykəl” hekayəsinin oxusu</w:t>
            </w:r>
          </w:p>
          <w:p w14:paraId="5161DEAB" w14:textId="752445F4"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sz w:val="24"/>
                <w:szCs w:val="24"/>
                <w:lang w:val="az-Latn-AZ"/>
              </w:rPr>
              <w:t xml:space="preserve">Qısa icmalı: </w:t>
            </w:r>
            <w:r w:rsidRPr="007C2615">
              <w:rPr>
                <w:sz w:val="24"/>
                <w:szCs w:val="24"/>
                <w:lang w:val="az-Latn-AZ"/>
              </w:rPr>
              <w:t>Nəsr əsərlərinin oxusu zamanı təhkiyə motivləri, pauza və məntiqi vurğunun gözlənilməsi</w:t>
            </w:r>
            <w:r>
              <w:rPr>
                <w:lang w:val="az-Latn-AZ"/>
              </w:rPr>
              <w:t>.</w:t>
            </w:r>
            <w:r w:rsidRPr="007C2615">
              <w:rPr>
                <w:b/>
                <w:color w:val="000000" w:themeColor="text1"/>
                <w:sz w:val="24"/>
                <w:szCs w:val="24"/>
                <w:lang w:val="az-Latn-AZ"/>
              </w:rPr>
              <w:t xml:space="preserve"> </w:t>
            </w:r>
            <w:r w:rsidRPr="007C2615">
              <w:rPr>
                <w:b/>
                <w:color w:val="000000" w:themeColor="text1"/>
                <w:sz w:val="24"/>
                <w:szCs w:val="24"/>
                <w:lang w:val="az-Latn-AZ"/>
              </w:rPr>
              <w:t>Ədəbiyyat:</w:t>
            </w:r>
          </w:p>
          <w:p w14:paraId="670C1464" w14:textId="32A8146C" w:rsidR="007B7118" w:rsidRPr="007C2615" w:rsidRDefault="007B7118" w:rsidP="007B7118">
            <w:pPr>
              <w:pStyle w:val="Default"/>
              <w:jc w:val="both"/>
              <w:rPr>
                <w:lang w:val="az-Latn-AZ"/>
              </w:rPr>
            </w:pPr>
            <w:r w:rsidRPr="007C2615">
              <w:rPr>
                <w:lang w:val="az-Latn-AZ"/>
              </w:rPr>
              <w:t>Fəxrəddin Yusifov – İfadəli oxu. Dərs vəsaiti. Bakı 2006</w:t>
            </w:r>
          </w:p>
          <w:p w14:paraId="557735D1" w14:textId="77777777" w:rsidR="007B7118" w:rsidRPr="007C2615" w:rsidRDefault="007B7118" w:rsidP="007B7118">
            <w:pPr>
              <w:spacing w:line="233" w:lineRule="auto"/>
              <w:rPr>
                <w:sz w:val="24"/>
                <w:szCs w:val="24"/>
                <w:lang w:val="az-Latn-AZ"/>
              </w:rPr>
            </w:pPr>
          </w:p>
          <w:p w14:paraId="6A4D4C82" w14:textId="699D9E5C" w:rsidR="007B7118" w:rsidRPr="007C2615" w:rsidRDefault="007B7118" w:rsidP="007B7118">
            <w:pPr>
              <w:tabs>
                <w:tab w:val="left" w:pos="4980"/>
              </w:tabs>
              <w:spacing w:line="240" w:lineRule="auto"/>
              <w:rPr>
                <w:b/>
                <w:sz w:val="24"/>
                <w:szCs w:val="24"/>
                <w:lang w:val="az-Latn-AZ"/>
              </w:rPr>
            </w:pPr>
          </w:p>
        </w:tc>
        <w:tc>
          <w:tcPr>
            <w:tcW w:w="709" w:type="dxa"/>
          </w:tcPr>
          <w:p w14:paraId="713CB849" w14:textId="77777777" w:rsidR="007B7118" w:rsidRDefault="007B7118" w:rsidP="007B7118">
            <w:pPr>
              <w:tabs>
                <w:tab w:val="left" w:pos="4980"/>
              </w:tabs>
              <w:spacing w:line="240" w:lineRule="auto"/>
              <w:jc w:val="center"/>
              <w:rPr>
                <w:b/>
                <w:sz w:val="22"/>
                <w:szCs w:val="18"/>
                <w:lang w:val="az-Latn-AZ"/>
              </w:rPr>
            </w:pPr>
          </w:p>
          <w:p w14:paraId="040DBDD2" w14:textId="77777777" w:rsidR="000569B2" w:rsidRDefault="000569B2" w:rsidP="007B7118">
            <w:pPr>
              <w:tabs>
                <w:tab w:val="left" w:pos="4980"/>
              </w:tabs>
              <w:spacing w:line="240" w:lineRule="auto"/>
              <w:jc w:val="center"/>
              <w:rPr>
                <w:b/>
                <w:sz w:val="22"/>
                <w:szCs w:val="18"/>
                <w:lang w:val="az-Latn-AZ"/>
              </w:rPr>
            </w:pPr>
          </w:p>
          <w:p w14:paraId="6006C812" w14:textId="77777777" w:rsidR="000569B2" w:rsidRDefault="000569B2" w:rsidP="007B7118">
            <w:pPr>
              <w:tabs>
                <w:tab w:val="left" w:pos="4980"/>
              </w:tabs>
              <w:spacing w:line="240" w:lineRule="auto"/>
              <w:jc w:val="center"/>
              <w:rPr>
                <w:b/>
                <w:sz w:val="22"/>
                <w:szCs w:val="18"/>
                <w:lang w:val="az-Latn-AZ"/>
              </w:rPr>
            </w:pPr>
          </w:p>
          <w:p w14:paraId="3E84AA64" w14:textId="7F3641F0" w:rsidR="000569B2" w:rsidRPr="00AA45CE" w:rsidRDefault="000569B2" w:rsidP="007B7118">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52928D8E" w14:textId="14A81758"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6</w:t>
            </w:r>
          </w:p>
        </w:tc>
        <w:tc>
          <w:tcPr>
            <w:tcW w:w="1559" w:type="dxa"/>
          </w:tcPr>
          <w:p w14:paraId="1B0FC0DE" w14:textId="77777777" w:rsidR="007B7118" w:rsidRDefault="007B7118" w:rsidP="007B7118">
            <w:pPr>
              <w:tabs>
                <w:tab w:val="left" w:pos="4980"/>
              </w:tabs>
              <w:spacing w:line="240" w:lineRule="auto"/>
              <w:jc w:val="center"/>
              <w:rPr>
                <w:sz w:val="24"/>
                <w:szCs w:val="24"/>
                <w:lang w:val="az-Latn-AZ"/>
              </w:rPr>
            </w:pPr>
          </w:p>
          <w:p w14:paraId="71CBA617" w14:textId="77777777" w:rsidR="008E6DEF" w:rsidRDefault="008E6DEF" w:rsidP="007B7118">
            <w:pPr>
              <w:tabs>
                <w:tab w:val="left" w:pos="4980"/>
              </w:tabs>
              <w:spacing w:line="240" w:lineRule="auto"/>
              <w:jc w:val="center"/>
              <w:rPr>
                <w:sz w:val="24"/>
                <w:szCs w:val="24"/>
                <w:lang w:val="az-Latn-AZ"/>
              </w:rPr>
            </w:pPr>
          </w:p>
          <w:p w14:paraId="6C362E62" w14:textId="77777777" w:rsidR="008E6DEF" w:rsidRDefault="008E6DEF" w:rsidP="007B7118">
            <w:pPr>
              <w:tabs>
                <w:tab w:val="left" w:pos="4980"/>
              </w:tabs>
              <w:spacing w:line="240" w:lineRule="auto"/>
              <w:jc w:val="center"/>
              <w:rPr>
                <w:sz w:val="24"/>
                <w:szCs w:val="24"/>
                <w:lang w:val="az-Latn-AZ"/>
              </w:rPr>
            </w:pPr>
          </w:p>
          <w:p w14:paraId="2DC27530" w14:textId="2D495BF8"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,4</w:t>
            </w:r>
          </w:p>
        </w:tc>
      </w:tr>
      <w:tr w:rsidR="007B7118" w:rsidRPr="00574B43" w14:paraId="59E78738" w14:textId="77777777" w:rsidTr="007C2615">
        <w:trPr>
          <w:gridAfter w:val="1"/>
          <w:wAfter w:w="6" w:type="dxa"/>
          <w:trHeight w:hRule="exact" w:val="2275"/>
        </w:trPr>
        <w:tc>
          <w:tcPr>
            <w:tcW w:w="710" w:type="dxa"/>
            <w:vAlign w:val="center"/>
          </w:tcPr>
          <w:p w14:paraId="31E30459" w14:textId="2B56A35A" w:rsidR="007B7118" w:rsidRPr="00574B43" w:rsidRDefault="007B7118" w:rsidP="007B7118">
            <w:pPr>
              <w:tabs>
                <w:tab w:val="left" w:pos="4980"/>
              </w:tabs>
              <w:spacing w:line="240" w:lineRule="auto"/>
              <w:jc w:val="center"/>
              <w:rPr>
                <w:sz w:val="18"/>
                <w:szCs w:val="18"/>
                <w:lang w:val="az-Latn-AZ"/>
              </w:rPr>
            </w:pPr>
            <w:r>
              <w:rPr>
                <w:sz w:val="18"/>
                <w:szCs w:val="18"/>
                <w:lang w:val="az-Latn-AZ"/>
              </w:rPr>
              <w:t>10.</w:t>
            </w:r>
          </w:p>
        </w:tc>
        <w:tc>
          <w:tcPr>
            <w:tcW w:w="1134" w:type="dxa"/>
          </w:tcPr>
          <w:p w14:paraId="033266FA" w14:textId="77777777" w:rsidR="007B7118" w:rsidRPr="00106A6F" w:rsidRDefault="007B7118" w:rsidP="007B7118">
            <w:pPr>
              <w:tabs>
                <w:tab w:val="left" w:pos="4980"/>
              </w:tabs>
              <w:spacing w:line="240" w:lineRule="auto"/>
              <w:rPr>
                <w:b/>
                <w:sz w:val="24"/>
                <w:szCs w:val="24"/>
                <w:lang w:val="az-Latn-AZ"/>
              </w:rPr>
            </w:pPr>
          </w:p>
        </w:tc>
        <w:tc>
          <w:tcPr>
            <w:tcW w:w="5953" w:type="dxa"/>
            <w:vAlign w:val="center"/>
          </w:tcPr>
          <w:p w14:paraId="59586592" w14:textId="77777777" w:rsidR="007B7118" w:rsidRPr="007C2615" w:rsidRDefault="007B7118" w:rsidP="007B7118">
            <w:pPr>
              <w:pStyle w:val="TableParagraph"/>
              <w:jc w:val="both"/>
              <w:rPr>
                <w:b/>
                <w:sz w:val="24"/>
                <w:szCs w:val="24"/>
                <w:lang w:val="az-Latn-AZ"/>
              </w:rPr>
            </w:pPr>
            <w:r w:rsidRPr="007C2615">
              <w:rPr>
                <w:b/>
                <w:sz w:val="24"/>
                <w:szCs w:val="24"/>
                <w:lang w:val="az-Latn-AZ"/>
              </w:rPr>
              <w:t>Mövzu № 10.</w:t>
            </w:r>
            <w:r w:rsidRPr="007C2615">
              <w:rPr>
                <w:color w:val="000000"/>
                <w:sz w:val="24"/>
                <w:szCs w:val="24"/>
                <w:lang w:val="az-Latn-AZ"/>
              </w:rPr>
              <w:t xml:space="preserve"> </w:t>
            </w:r>
            <w:r w:rsidRPr="007C2615">
              <w:rPr>
                <w:b/>
                <w:color w:val="000000"/>
                <w:sz w:val="24"/>
                <w:szCs w:val="24"/>
                <w:lang w:val="az-Latn-AZ"/>
              </w:rPr>
              <w:t>Satirik əsərlərin ifadəli oxu xüsu-siyyətləri</w:t>
            </w:r>
          </w:p>
          <w:p w14:paraId="696E18AF" w14:textId="77777777" w:rsidR="007B7118" w:rsidRDefault="007B7118" w:rsidP="007B7118">
            <w:pPr>
              <w:tabs>
                <w:tab w:val="left" w:pos="-1080"/>
                <w:tab w:val="left" w:pos="225"/>
                <w:tab w:val="left" w:pos="6840"/>
              </w:tabs>
              <w:spacing w:line="240" w:lineRule="auto"/>
              <w:rPr>
                <w:sz w:val="24"/>
                <w:szCs w:val="24"/>
                <w:lang w:val="az-Latn-AZ"/>
              </w:rPr>
            </w:pPr>
            <w:r w:rsidRPr="007C2615">
              <w:rPr>
                <w:b/>
                <w:sz w:val="24"/>
                <w:szCs w:val="24"/>
                <w:lang w:val="az-Latn-AZ"/>
              </w:rPr>
              <w:t>Qısa icmalı:</w:t>
            </w:r>
            <w:r w:rsidRPr="007C2615">
              <w:rPr>
                <w:sz w:val="24"/>
                <w:szCs w:val="24"/>
                <w:lang w:val="az-Latn-AZ"/>
              </w:rPr>
              <w:t xml:space="preserve"> Satirik əsərlər üçün münasib ifadəli oxu tərzinin mənimsədilməsi. Emosional təsirin ifadəsi haqqında məlumat və müəllimin bədii oxusu</w:t>
            </w:r>
            <w:r>
              <w:rPr>
                <w:sz w:val="24"/>
                <w:szCs w:val="24"/>
                <w:lang w:val="az-Latn-AZ"/>
              </w:rPr>
              <w:t>.</w:t>
            </w:r>
          </w:p>
          <w:p w14:paraId="5EC69E8C" w14:textId="6B3EF5F1"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2F3D794B" w14:textId="04BD571A" w:rsidR="007B7118" w:rsidRPr="007C2615" w:rsidRDefault="007B7118" w:rsidP="007B7118">
            <w:pPr>
              <w:spacing w:line="233" w:lineRule="auto"/>
              <w:rPr>
                <w:sz w:val="24"/>
                <w:szCs w:val="24"/>
                <w:lang w:val="az-Latn-AZ"/>
              </w:rPr>
            </w:pPr>
            <w:r w:rsidRPr="007C2615">
              <w:rPr>
                <w:sz w:val="24"/>
                <w:szCs w:val="24"/>
                <w:lang w:val="az-Latn-AZ"/>
              </w:rPr>
              <w:t xml:space="preserve">  Fəxrəddin Yusifov – İfadəli oxu. Dərs vəsaiti. Bakı 2006</w:t>
            </w:r>
          </w:p>
          <w:p w14:paraId="29252C13" w14:textId="5ED12F53" w:rsidR="007B7118" w:rsidRPr="007C2615" w:rsidRDefault="007B7118" w:rsidP="007B7118">
            <w:pPr>
              <w:tabs>
                <w:tab w:val="left" w:pos="4980"/>
              </w:tabs>
              <w:spacing w:line="240" w:lineRule="auto"/>
              <w:rPr>
                <w:b/>
                <w:sz w:val="24"/>
                <w:szCs w:val="24"/>
                <w:lang w:val="az-Latn-AZ"/>
              </w:rPr>
            </w:pPr>
          </w:p>
        </w:tc>
        <w:tc>
          <w:tcPr>
            <w:tcW w:w="709" w:type="dxa"/>
          </w:tcPr>
          <w:p w14:paraId="2D372852" w14:textId="77777777" w:rsidR="007B7118" w:rsidRDefault="007B7118" w:rsidP="007B7118">
            <w:pPr>
              <w:tabs>
                <w:tab w:val="left" w:pos="4980"/>
              </w:tabs>
              <w:spacing w:line="240" w:lineRule="auto"/>
              <w:jc w:val="center"/>
              <w:rPr>
                <w:b/>
                <w:sz w:val="22"/>
                <w:szCs w:val="18"/>
                <w:lang w:val="az-Latn-AZ"/>
              </w:rPr>
            </w:pPr>
          </w:p>
          <w:p w14:paraId="3D46C892" w14:textId="77777777" w:rsidR="000569B2" w:rsidRDefault="000569B2" w:rsidP="007B7118">
            <w:pPr>
              <w:tabs>
                <w:tab w:val="left" w:pos="4980"/>
              </w:tabs>
              <w:spacing w:line="240" w:lineRule="auto"/>
              <w:jc w:val="center"/>
              <w:rPr>
                <w:b/>
                <w:sz w:val="22"/>
                <w:szCs w:val="18"/>
                <w:lang w:val="az-Latn-AZ"/>
              </w:rPr>
            </w:pPr>
          </w:p>
          <w:p w14:paraId="315EA90C" w14:textId="77777777" w:rsidR="000569B2" w:rsidRDefault="000569B2" w:rsidP="007B7118">
            <w:pPr>
              <w:tabs>
                <w:tab w:val="left" w:pos="4980"/>
              </w:tabs>
              <w:spacing w:line="240" w:lineRule="auto"/>
              <w:jc w:val="center"/>
              <w:rPr>
                <w:b/>
                <w:sz w:val="22"/>
                <w:szCs w:val="18"/>
                <w:lang w:val="az-Latn-AZ"/>
              </w:rPr>
            </w:pPr>
          </w:p>
          <w:p w14:paraId="54CFC6FD" w14:textId="77777777" w:rsidR="000569B2" w:rsidRDefault="000569B2" w:rsidP="007B7118">
            <w:pPr>
              <w:tabs>
                <w:tab w:val="left" w:pos="4980"/>
              </w:tabs>
              <w:spacing w:line="240" w:lineRule="auto"/>
              <w:jc w:val="center"/>
              <w:rPr>
                <w:b/>
                <w:sz w:val="22"/>
                <w:szCs w:val="18"/>
                <w:lang w:val="az-Latn-AZ"/>
              </w:rPr>
            </w:pPr>
          </w:p>
          <w:p w14:paraId="70A89D6F" w14:textId="4211BF03" w:rsidR="000569B2" w:rsidRPr="0015530E" w:rsidRDefault="000569B2" w:rsidP="007B7118">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13AF3F27" w14:textId="0F943575"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7</w:t>
            </w:r>
          </w:p>
        </w:tc>
        <w:tc>
          <w:tcPr>
            <w:tcW w:w="1559" w:type="dxa"/>
          </w:tcPr>
          <w:p w14:paraId="053EC4DF" w14:textId="77777777" w:rsidR="007B7118" w:rsidRDefault="007B7118" w:rsidP="007B7118">
            <w:pPr>
              <w:tabs>
                <w:tab w:val="left" w:pos="4980"/>
              </w:tabs>
              <w:spacing w:line="240" w:lineRule="auto"/>
              <w:jc w:val="center"/>
              <w:rPr>
                <w:sz w:val="24"/>
                <w:szCs w:val="24"/>
                <w:lang w:val="az-Latn-AZ"/>
              </w:rPr>
            </w:pPr>
          </w:p>
          <w:p w14:paraId="0250AE1B" w14:textId="77777777" w:rsidR="008E6DEF" w:rsidRDefault="008E6DEF" w:rsidP="007B7118">
            <w:pPr>
              <w:tabs>
                <w:tab w:val="left" w:pos="4980"/>
              </w:tabs>
              <w:spacing w:line="240" w:lineRule="auto"/>
              <w:jc w:val="center"/>
              <w:rPr>
                <w:sz w:val="24"/>
                <w:szCs w:val="24"/>
                <w:lang w:val="az-Latn-AZ"/>
              </w:rPr>
            </w:pPr>
          </w:p>
          <w:p w14:paraId="20F6BBF4" w14:textId="77777777" w:rsidR="008E6DEF" w:rsidRDefault="008E6DEF" w:rsidP="007B7118">
            <w:pPr>
              <w:tabs>
                <w:tab w:val="left" w:pos="4980"/>
              </w:tabs>
              <w:spacing w:line="240" w:lineRule="auto"/>
              <w:jc w:val="center"/>
              <w:rPr>
                <w:sz w:val="24"/>
                <w:szCs w:val="24"/>
                <w:lang w:val="az-Latn-AZ"/>
              </w:rPr>
            </w:pPr>
          </w:p>
          <w:p w14:paraId="5E23F18C" w14:textId="77777777" w:rsidR="008E6DEF" w:rsidRDefault="008E6DEF" w:rsidP="007B7118">
            <w:pPr>
              <w:tabs>
                <w:tab w:val="left" w:pos="4980"/>
              </w:tabs>
              <w:spacing w:line="240" w:lineRule="auto"/>
              <w:jc w:val="center"/>
              <w:rPr>
                <w:sz w:val="24"/>
                <w:szCs w:val="24"/>
                <w:lang w:val="az-Latn-AZ"/>
              </w:rPr>
            </w:pPr>
          </w:p>
          <w:p w14:paraId="332D3BAF" w14:textId="752B72AC"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,3</w:t>
            </w:r>
          </w:p>
        </w:tc>
      </w:tr>
      <w:tr w:rsidR="007B7118" w:rsidRPr="00574B43" w14:paraId="0A62B0BB" w14:textId="77777777" w:rsidTr="007C2615">
        <w:trPr>
          <w:gridAfter w:val="1"/>
          <w:wAfter w:w="6" w:type="dxa"/>
          <w:trHeight w:hRule="exact" w:val="2278"/>
        </w:trPr>
        <w:tc>
          <w:tcPr>
            <w:tcW w:w="710" w:type="dxa"/>
            <w:vAlign w:val="center"/>
          </w:tcPr>
          <w:p w14:paraId="223B50AE" w14:textId="24044104" w:rsidR="007B7118" w:rsidRPr="00574B43" w:rsidRDefault="007B7118" w:rsidP="007B7118">
            <w:pPr>
              <w:tabs>
                <w:tab w:val="left" w:pos="4980"/>
              </w:tabs>
              <w:spacing w:line="240" w:lineRule="auto"/>
              <w:jc w:val="center"/>
              <w:rPr>
                <w:sz w:val="18"/>
                <w:szCs w:val="18"/>
                <w:lang w:val="az-Latn-AZ"/>
              </w:rPr>
            </w:pPr>
            <w:r>
              <w:rPr>
                <w:sz w:val="18"/>
                <w:szCs w:val="18"/>
                <w:lang w:val="az-Latn-AZ"/>
              </w:rPr>
              <w:t>11.</w:t>
            </w:r>
          </w:p>
        </w:tc>
        <w:tc>
          <w:tcPr>
            <w:tcW w:w="1134" w:type="dxa"/>
          </w:tcPr>
          <w:p w14:paraId="41C95DA3" w14:textId="77777777" w:rsidR="007B7118" w:rsidRPr="00106A6F" w:rsidRDefault="007B7118" w:rsidP="007B7118">
            <w:pPr>
              <w:tabs>
                <w:tab w:val="left" w:pos="4980"/>
              </w:tabs>
              <w:spacing w:line="240" w:lineRule="auto"/>
              <w:rPr>
                <w:b/>
                <w:sz w:val="24"/>
                <w:szCs w:val="24"/>
                <w:lang w:val="az-Latn-AZ"/>
              </w:rPr>
            </w:pPr>
          </w:p>
        </w:tc>
        <w:tc>
          <w:tcPr>
            <w:tcW w:w="5953" w:type="dxa"/>
            <w:vAlign w:val="center"/>
          </w:tcPr>
          <w:p w14:paraId="6462F142" w14:textId="77777777" w:rsidR="007B7118" w:rsidRPr="007C2615" w:rsidRDefault="007B7118" w:rsidP="007B7118">
            <w:pPr>
              <w:pStyle w:val="TableParagraph"/>
              <w:jc w:val="both"/>
              <w:rPr>
                <w:b/>
                <w:sz w:val="24"/>
                <w:szCs w:val="24"/>
                <w:lang w:val="az-Latn-AZ"/>
              </w:rPr>
            </w:pPr>
            <w:r w:rsidRPr="007C2615">
              <w:rPr>
                <w:b/>
                <w:sz w:val="24"/>
                <w:szCs w:val="24"/>
                <w:lang w:val="az-Latn-AZ"/>
              </w:rPr>
              <w:t xml:space="preserve">Mövzu № 11. </w:t>
            </w:r>
            <w:r w:rsidRPr="007C2615">
              <w:rPr>
                <w:b/>
                <w:color w:val="000000"/>
                <w:sz w:val="24"/>
                <w:szCs w:val="24"/>
                <w:lang w:val="az-Latn-AZ"/>
              </w:rPr>
              <w:t>M.Ə. Sabirin “Neylərdin, İlahi” əsəri üzərində iş</w:t>
            </w:r>
          </w:p>
          <w:p w14:paraId="243B0538" w14:textId="77777777" w:rsidR="007B7118" w:rsidRDefault="007B7118" w:rsidP="007B7118">
            <w:pPr>
              <w:tabs>
                <w:tab w:val="left" w:pos="-1080"/>
                <w:tab w:val="left" w:pos="225"/>
                <w:tab w:val="left" w:pos="6840"/>
              </w:tabs>
              <w:spacing w:line="240" w:lineRule="auto"/>
              <w:rPr>
                <w:sz w:val="24"/>
                <w:szCs w:val="24"/>
                <w:lang w:val="az-Latn-AZ"/>
              </w:rPr>
            </w:pPr>
            <w:r w:rsidRPr="007C2615">
              <w:rPr>
                <w:b/>
                <w:sz w:val="24"/>
                <w:szCs w:val="24"/>
                <w:lang w:val="az-Latn-AZ"/>
              </w:rPr>
              <w:t xml:space="preserve">Qısa icmalı: </w:t>
            </w:r>
            <w:r w:rsidRPr="007C2615">
              <w:rPr>
                <w:sz w:val="24"/>
                <w:szCs w:val="24"/>
                <w:lang w:val="az-Latn-AZ"/>
              </w:rPr>
              <w:t>Satirik əsərlər üçün münasib ifadəli oxu tərzinin mənimsədilməsi. Emosional təsirin ifadəsi haqqında məlumat və müəllimin bədii oxusu</w:t>
            </w:r>
            <w:r>
              <w:rPr>
                <w:sz w:val="24"/>
                <w:szCs w:val="24"/>
                <w:lang w:val="az-Latn-AZ"/>
              </w:rPr>
              <w:t>.</w:t>
            </w:r>
            <w:r w:rsidRPr="007C2615">
              <w:rPr>
                <w:sz w:val="24"/>
                <w:szCs w:val="24"/>
                <w:lang w:val="az-Latn-AZ"/>
              </w:rPr>
              <w:t xml:space="preserve"> </w:t>
            </w:r>
          </w:p>
          <w:p w14:paraId="13F9C15E" w14:textId="7FD83375"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42CE67F6" w14:textId="6F7BEA4B" w:rsidR="007B7118" w:rsidRPr="007C2615" w:rsidRDefault="007B7118" w:rsidP="007B7118">
            <w:pPr>
              <w:pStyle w:val="TableParagraph"/>
              <w:jc w:val="both"/>
              <w:rPr>
                <w:sz w:val="24"/>
                <w:szCs w:val="24"/>
                <w:lang w:val="az-Latn-AZ"/>
              </w:rPr>
            </w:pPr>
            <w:r w:rsidRPr="007C2615">
              <w:rPr>
                <w:sz w:val="24"/>
                <w:szCs w:val="24"/>
                <w:lang w:val="az-Latn-AZ"/>
              </w:rPr>
              <w:t>Fəxrəddin Yusifov – İfadəli oxu. Dərs vəsaiti. Bakı 2006</w:t>
            </w:r>
          </w:p>
          <w:p w14:paraId="220EB5CC" w14:textId="1A115F51" w:rsidR="007B7118" w:rsidRPr="007C2615" w:rsidRDefault="007B7118" w:rsidP="007B7118">
            <w:pPr>
              <w:tabs>
                <w:tab w:val="left" w:pos="4980"/>
              </w:tabs>
              <w:spacing w:line="240" w:lineRule="auto"/>
              <w:rPr>
                <w:b/>
                <w:sz w:val="24"/>
                <w:szCs w:val="24"/>
                <w:lang w:val="az-Latn-AZ"/>
              </w:rPr>
            </w:pPr>
          </w:p>
        </w:tc>
        <w:tc>
          <w:tcPr>
            <w:tcW w:w="709" w:type="dxa"/>
          </w:tcPr>
          <w:p w14:paraId="62E31345" w14:textId="77777777" w:rsidR="007B7118" w:rsidRDefault="007B7118" w:rsidP="007B7118">
            <w:pPr>
              <w:tabs>
                <w:tab w:val="left" w:pos="4980"/>
              </w:tabs>
              <w:spacing w:line="240" w:lineRule="auto"/>
              <w:jc w:val="center"/>
              <w:rPr>
                <w:b/>
                <w:sz w:val="22"/>
                <w:szCs w:val="18"/>
                <w:lang w:val="az-Latn-AZ"/>
              </w:rPr>
            </w:pPr>
          </w:p>
          <w:p w14:paraId="5C7F94C2" w14:textId="77777777" w:rsidR="000569B2" w:rsidRDefault="000569B2" w:rsidP="007B7118">
            <w:pPr>
              <w:tabs>
                <w:tab w:val="left" w:pos="4980"/>
              </w:tabs>
              <w:spacing w:line="240" w:lineRule="auto"/>
              <w:jc w:val="center"/>
              <w:rPr>
                <w:b/>
                <w:sz w:val="22"/>
                <w:szCs w:val="18"/>
                <w:lang w:val="az-Latn-AZ"/>
              </w:rPr>
            </w:pPr>
          </w:p>
          <w:p w14:paraId="72123F55" w14:textId="77777777" w:rsidR="000569B2" w:rsidRDefault="000569B2" w:rsidP="007B7118">
            <w:pPr>
              <w:tabs>
                <w:tab w:val="left" w:pos="4980"/>
              </w:tabs>
              <w:spacing w:line="240" w:lineRule="auto"/>
              <w:jc w:val="center"/>
              <w:rPr>
                <w:b/>
                <w:sz w:val="22"/>
                <w:szCs w:val="18"/>
                <w:lang w:val="az-Latn-AZ"/>
              </w:rPr>
            </w:pPr>
          </w:p>
          <w:p w14:paraId="4D207077" w14:textId="77777777" w:rsidR="000569B2" w:rsidRDefault="000569B2" w:rsidP="007B7118">
            <w:pPr>
              <w:tabs>
                <w:tab w:val="left" w:pos="4980"/>
              </w:tabs>
              <w:spacing w:line="240" w:lineRule="auto"/>
              <w:jc w:val="center"/>
              <w:rPr>
                <w:b/>
                <w:sz w:val="22"/>
                <w:szCs w:val="18"/>
                <w:lang w:val="az-Latn-AZ"/>
              </w:rPr>
            </w:pPr>
          </w:p>
          <w:p w14:paraId="6A7D2DE9" w14:textId="70875F71" w:rsidR="000569B2" w:rsidRPr="0015530E" w:rsidRDefault="000569B2" w:rsidP="007B7118">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3C996D48" w14:textId="43D37C9B"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5, 7</w:t>
            </w:r>
          </w:p>
        </w:tc>
        <w:tc>
          <w:tcPr>
            <w:tcW w:w="1559" w:type="dxa"/>
          </w:tcPr>
          <w:p w14:paraId="58581396" w14:textId="77777777" w:rsidR="007B7118" w:rsidRDefault="007B7118" w:rsidP="007B7118">
            <w:pPr>
              <w:tabs>
                <w:tab w:val="left" w:pos="4980"/>
              </w:tabs>
              <w:spacing w:line="240" w:lineRule="auto"/>
              <w:jc w:val="center"/>
              <w:rPr>
                <w:sz w:val="24"/>
                <w:szCs w:val="24"/>
                <w:lang w:val="az-Latn-AZ"/>
              </w:rPr>
            </w:pPr>
          </w:p>
          <w:p w14:paraId="451F22DA" w14:textId="77777777" w:rsidR="008E6DEF" w:rsidRDefault="008E6DEF" w:rsidP="007B7118">
            <w:pPr>
              <w:tabs>
                <w:tab w:val="left" w:pos="4980"/>
              </w:tabs>
              <w:spacing w:line="240" w:lineRule="auto"/>
              <w:jc w:val="center"/>
              <w:rPr>
                <w:sz w:val="24"/>
                <w:szCs w:val="24"/>
                <w:lang w:val="az-Latn-AZ"/>
              </w:rPr>
            </w:pPr>
          </w:p>
          <w:p w14:paraId="5E22F3F2" w14:textId="77777777" w:rsidR="008E6DEF" w:rsidRDefault="008E6DEF" w:rsidP="007B7118">
            <w:pPr>
              <w:tabs>
                <w:tab w:val="left" w:pos="4980"/>
              </w:tabs>
              <w:spacing w:line="240" w:lineRule="auto"/>
              <w:jc w:val="center"/>
              <w:rPr>
                <w:sz w:val="24"/>
                <w:szCs w:val="24"/>
                <w:lang w:val="az-Latn-AZ"/>
              </w:rPr>
            </w:pPr>
          </w:p>
          <w:p w14:paraId="4C6E9788" w14:textId="77777777" w:rsidR="008E6DEF" w:rsidRDefault="008E6DEF" w:rsidP="007B7118">
            <w:pPr>
              <w:tabs>
                <w:tab w:val="left" w:pos="4980"/>
              </w:tabs>
              <w:spacing w:line="240" w:lineRule="auto"/>
              <w:jc w:val="center"/>
              <w:rPr>
                <w:sz w:val="24"/>
                <w:szCs w:val="24"/>
                <w:lang w:val="az-Latn-AZ"/>
              </w:rPr>
            </w:pPr>
          </w:p>
          <w:p w14:paraId="5A2DB0F8" w14:textId="71A6690F" w:rsidR="008E6DEF" w:rsidRPr="009D330F" w:rsidRDefault="008E6DEF" w:rsidP="008E6DEF">
            <w:pPr>
              <w:tabs>
                <w:tab w:val="left" w:pos="4980"/>
              </w:tabs>
              <w:spacing w:line="240" w:lineRule="auto"/>
              <w:jc w:val="center"/>
              <w:rPr>
                <w:sz w:val="24"/>
                <w:szCs w:val="24"/>
                <w:lang w:val="az-Latn-AZ"/>
              </w:rPr>
            </w:pPr>
            <w:r w:rsidRPr="00366777">
              <w:rPr>
                <w:sz w:val="20"/>
                <w:szCs w:val="20"/>
              </w:rPr>
              <w:t>T/m 1,2</w:t>
            </w:r>
            <w:r>
              <w:rPr>
                <w:sz w:val="20"/>
                <w:szCs w:val="20"/>
              </w:rPr>
              <w:t>,4</w:t>
            </w:r>
          </w:p>
        </w:tc>
      </w:tr>
      <w:tr w:rsidR="007B7118" w:rsidRPr="00574B43" w14:paraId="672A0462" w14:textId="77777777" w:rsidTr="00F567D5">
        <w:trPr>
          <w:gridAfter w:val="1"/>
          <w:wAfter w:w="6" w:type="dxa"/>
          <w:trHeight w:hRule="exact" w:val="2002"/>
        </w:trPr>
        <w:tc>
          <w:tcPr>
            <w:tcW w:w="710" w:type="dxa"/>
            <w:vAlign w:val="center"/>
          </w:tcPr>
          <w:p w14:paraId="0E246744" w14:textId="77777777" w:rsidR="007B7118" w:rsidRDefault="007B7118" w:rsidP="007B7118">
            <w:pPr>
              <w:tabs>
                <w:tab w:val="left" w:pos="4980"/>
              </w:tabs>
              <w:spacing w:line="240" w:lineRule="auto"/>
              <w:jc w:val="center"/>
              <w:rPr>
                <w:sz w:val="18"/>
                <w:szCs w:val="18"/>
                <w:lang w:val="az-Latn-AZ"/>
              </w:rPr>
            </w:pPr>
            <w:r>
              <w:rPr>
                <w:sz w:val="18"/>
                <w:szCs w:val="18"/>
                <w:lang w:val="az-Latn-AZ"/>
              </w:rPr>
              <w:lastRenderedPageBreak/>
              <w:t>12.</w:t>
            </w:r>
          </w:p>
          <w:p w14:paraId="0722B7E0" w14:textId="2B2D1146" w:rsidR="007B7118" w:rsidRPr="00574B43" w:rsidRDefault="007B7118" w:rsidP="007B7118">
            <w:pPr>
              <w:tabs>
                <w:tab w:val="left" w:pos="4980"/>
              </w:tabs>
              <w:spacing w:line="240" w:lineRule="auto"/>
              <w:jc w:val="center"/>
              <w:rPr>
                <w:sz w:val="18"/>
                <w:szCs w:val="18"/>
                <w:lang w:val="az-Latn-AZ"/>
              </w:rPr>
            </w:pPr>
          </w:p>
        </w:tc>
        <w:tc>
          <w:tcPr>
            <w:tcW w:w="1134" w:type="dxa"/>
          </w:tcPr>
          <w:p w14:paraId="318B15EB" w14:textId="77777777" w:rsidR="007B7118" w:rsidRPr="00106A6F" w:rsidRDefault="007B7118" w:rsidP="007B7118">
            <w:pPr>
              <w:tabs>
                <w:tab w:val="left" w:pos="4980"/>
              </w:tabs>
              <w:spacing w:line="240" w:lineRule="auto"/>
              <w:rPr>
                <w:b/>
                <w:sz w:val="24"/>
                <w:szCs w:val="24"/>
                <w:lang w:val="az-Latn-AZ"/>
              </w:rPr>
            </w:pPr>
          </w:p>
        </w:tc>
        <w:tc>
          <w:tcPr>
            <w:tcW w:w="5953" w:type="dxa"/>
            <w:vAlign w:val="center"/>
          </w:tcPr>
          <w:p w14:paraId="0377334B" w14:textId="77777777" w:rsidR="007B7118" w:rsidRPr="007C2615" w:rsidRDefault="007B7118" w:rsidP="007B7118">
            <w:pPr>
              <w:pStyle w:val="TableParagraph"/>
              <w:jc w:val="both"/>
              <w:rPr>
                <w:b/>
                <w:sz w:val="24"/>
                <w:szCs w:val="24"/>
                <w:lang w:val="az-Latn-AZ"/>
              </w:rPr>
            </w:pPr>
            <w:r w:rsidRPr="007C2615">
              <w:rPr>
                <w:b/>
                <w:sz w:val="24"/>
                <w:szCs w:val="24"/>
                <w:lang w:val="az-Latn-AZ"/>
              </w:rPr>
              <w:t xml:space="preserve">Mövzu № 12 </w:t>
            </w:r>
            <w:r w:rsidRPr="007C2615">
              <w:rPr>
                <w:b/>
                <w:color w:val="000000"/>
                <w:sz w:val="24"/>
                <w:szCs w:val="24"/>
                <w:lang w:val="az-Latn-AZ"/>
              </w:rPr>
              <w:t>Təmsillərin bədii qiraəri</w:t>
            </w:r>
          </w:p>
          <w:p w14:paraId="4B9C6D8B" w14:textId="77777777"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sz w:val="24"/>
                <w:szCs w:val="24"/>
                <w:lang w:val="az-Latn-AZ"/>
              </w:rPr>
              <w:t xml:space="preserve">Qısa icmalı:  </w:t>
            </w:r>
            <w:r w:rsidRPr="007C2615">
              <w:rPr>
                <w:sz w:val="24"/>
                <w:szCs w:val="24"/>
                <w:lang w:val="az-Latn-AZ"/>
              </w:rPr>
              <w:t xml:space="preserve">Epik növə daxil olan təmsillərin xüsusi quruluşa mənsub olması onun oxusunun da satirik və epik-lirik əsərlər üçün xas olan bir oxu olduğu aydınlaşdırılır. </w:t>
            </w:r>
            <w:r w:rsidRPr="007C2615">
              <w:rPr>
                <w:b/>
                <w:color w:val="000000" w:themeColor="text1"/>
                <w:sz w:val="24"/>
                <w:szCs w:val="24"/>
                <w:lang w:val="az-Latn-AZ"/>
              </w:rPr>
              <w:t>Ədəbiyyat:</w:t>
            </w:r>
          </w:p>
          <w:p w14:paraId="0EF77F71" w14:textId="4B2346A9" w:rsidR="007B7118" w:rsidRPr="007C2615" w:rsidRDefault="007B7118" w:rsidP="007B7118">
            <w:pPr>
              <w:pStyle w:val="TableParagraph"/>
              <w:jc w:val="both"/>
              <w:rPr>
                <w:sz w:val="24"/>
                <w:szCs w:val="24"/>
                <w:lang w:val="az-Latn-AZ"/>
              </w:rPr>
            </w:pPr>
            <w:r w:rsidRPr="007C2615">
              <w:rPr>
                <w:sz w:val="24"/>
                <w:szCs w:val="24"/>
                <w:lang w:val="az-Latn-AZ"/>
              </w:rPr>
              <w:t>Fəxrəddin Yusifov – İfadəli oxu. Dərs vəsaiti. Bakı 2006.</w:t>
            </w:r>
          </w:p>
          <w:p w14:paraId="184809CA" w14:textId="278269F0" w:rsidR="007B7118" w:rsidRPr="007C2615" w:rsidRDefault="007B7118" w:rsidP="007B7118">
            <w:pPr>
              <w:tabs>
                <w:tab w:val="left" w:pos="4980"/>
              </w:tabs>
              <w:spacing w:line="240" w:lineRule="auto"/>
              <w:rPr>
                <w:b/>
                <w:sz w:val="24"/>
                <w:szCs w:val="24"/>
                <w:lang w:val="az-Latn-AZ"/>
              </w:rPr>
            </w:pPr>
          </w:p>
        </w:tc>
        <w:tc>
          <w:tcPr>
            <w:tcW w:w="709" w:type="dxa"/>
          </w:tcPr>
          <w:p w14:paraId="111C8D8A" w14:textId="77777777" w:rsidR="007B7118" w:rsidRDefault="007B7118" w:rsidP="007B7118">
            <w:pPr>
              <w:tabs>
                <w:tab w:val="left" w:pos="4980"/>
              </w:tabs>
              <w:spacing w:line="240" w:lineRule="auto"/>
              <w:jc w:val="center"/>
              <w:rPr>
                <w:b/>
                <w:sz w:val="22"/>
                <w:szCs w:val="18"/>
                <w:lang w:val="az-Latn-AZ"/>
              </w:rPr>
            </w:pPr>
          </w:p>
          <w:p w14:paraId="20C3C922" w14:textId="77777777" w:rsidR="000569B2" w:rsidRDefault="000569B2" w:rsidP="007B7118">
            <w:pPr>
              <w:tabs>
                <w:tab w:val="left" w:pos="4980"/>
              </w:tabs>
              <w:spacing w:line="240" w:lineRule="auto"/>
              <w:jc w:val="center"/>
              <w:rPr>
                <w:b/>
                <w:sz w:val="22"/>
                <w:szCs w:val="18"/>
                <w:lang w:val="az-Latn-AZ"/>
              </w:rPr>
            </w:pPr>
          </w:p>
          <w:p w14:paraId="50AC8925" w14:textId="77777777" w:rsidR="000569B2" w:rsidRDefault="000569B2" w:rsidP="007B7118">
            <w:pPr>
              <w:tabs>
                <w:tab w:val="left" w:pos="4980"/>
              </w:tabs>
              <w:spacing w:line="240" w:lineRule="auto"/>
              <w:jc w:val="center"/>
              <w:rPr>
                <w:b/>
                <w:sz w:val="22"/>
                <w:szCs w:val="18"/>
                <w:lang w:val="az-Latn-AZ"/>
              </w:rPr>
            </w:pPr>
          </w:p>
          <w:p w14:paraId="2FB365F3" w14:textId="06162B69" w:rsidR="000569B2" w:rsidRPr="0015530E" w:rsidRDefault="000569B2" w:rsidP="007B7118">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020CC150" w14:textId="23601B81"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7</w:t>
            </w:r>
          </w:p>
        </w:tc>
        <w:tc>
          <w:tcPr>
            <w:tcW w:w="1559" w:type="dxa"/>
          </w:tcPr>
          <w:p w14:paraId="1F00E5F8" w14:textId="77777777" w:rsidR="007B7118" w:rsidRDefault="007B7118" w:rsidP="007B7118">
            <w:pPr>
              <w:tabs>
                <w:tab w:val="left" w:pos="4980"/>
              </w:tabs>
              <w:spacing w:line="240" w:lineRule="auto"/>
              <w:jc w:val="center"/>
              <w:rPr>
                <w:sz w:val="24"/>
                <w:szCs w:val="24"/>
                <w:lang w:val="az-Latn-AZ"/>
              </w:rPr>
            </w:pPr>
          </w:p>
          <w:p w14:paraId="41C6C6B3" w14:textId="77777777" w:rsidR="008E6DEF" w:rsidRDefault="008E6DEF" w:rsidP="007B7118">
            <w:pPr>
              <w:tabs>
                <w:tab w:val="left" w:pos="4980"/>
              </w:tabs>
              <w:spacing w:line="240" w:lineRule="auto"/>
              <w:jc w:val="center"/>
              <w:rPr>
                <w:sz w:val="24"/>
                <w:szCs w:val="24"/>
                <w:lang w:val="az-Latn-AZ"/>
              </w:rPr>
            </w:pPr>
          </w:p>
          <w:p w14:paraId="79DB053D" w14:textId="77777777" w:rsidR="008E6DEF" w:rsidRDefault="008E6DEF" w:rsidP="007B7118">
            <w:pPr>
              <w:tabs>
                <w:tab w:val="left" w:pos="4980"/>
              </w:tabs>
              <w:spacing w:line="240" w:lineRule="auto"/>
              <w:jc w:val="center"/>
              <w:rPr>
                <w:sz w:val="24"/>
                <w:szCs w:val="24"/>
                <w:lang w:val="az-Latn-AZ"/>
              </w:rPr>
            </w:pPr>
          </w:p>
          <w:p w14:paraId="40F35120" w14:textId="0CAFE473"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,4</w:t>
            </w:r>
          </w:p>
        </w:tc>
      </w:tr>
      <w:tr w:rsidR="007B7118" w:rsidRPr="00574B43" w14:paraId="3DF0E512" w14:textId="77777777" w:rsidTr="00F567D5">
        <w:trPr>
          <w:gridAfter w:val="1"/>
          <w:wAfter w:w="6" w:type="dxa"/>
          <w:trHeight w:hRule="exact" w:val="1973"/>
        </w:trPr>
        <w:tc>
          <w:tcPr>
            <w:tcW w:w="710" w:type="dxa"/>
            <w:vAlign w:val="center"/>
          </w:tcPr>
          <w:p w14:paraId="51F71544" w14:textId="219723D2" w:rsidR="007B7118" w:rsidRPr="00574B43" w:rsidRDefault="007B7118" w:rsidP="007B7118">
            <w:pPr>
              <w:tabs>
                <w:tab w:val="left" w:pos="4980"/>
              </w:tabs>
              <w:spacing w:line="240" w:lineRule="auto"/>
              <w:jc w:val="center"/>
              <w:rPr>
                <w:sz w:val="18"/>
                <w:szCs w:val="18"/>
                <w:lang w:val="az-Latn-AZ"/>
              </w:rPr>
            </w:pPr>
            <w:r>
              <w:rPr>
                <w:sz w:val="18"/>
                <w:szCs w:val="18"/>
                <w:lang w:val="az-Latn-AZ"/>
              </w:rPr>
              <w:t>13.</w:t>
            </w:r>
          </w:p>
        </w:tc>
        <w:tc>
          <w:tcPr>
            <w:tcW w:w="1134" w:type="dxa"/>
          </w:tcPr>
          <w:p w14:paraId="5B2AB14B" w14:textId="77777777" w:rsidR="007B7118" w:rsidRPr="00106A6F" w:rsidRDefault="007B7118" w:rsidP="007B7118">
            <w:pPr>
              <w:tabs>
                <w:tab w:val="left" w:pos="4980"/>
              </w:tabs>
              <w:spacing w:line="240" w:lineRule="auto"/>
              <w:rPr>
                <w:b/>
                <w:sz w:val="24"/>
                <w:szCs w:val="24"/>
                <w:lang w:val="az-Latn-AZ"/>
              </w:rPr>
            </w:pPr>
          </w:p>
        </w:tc>
        <w:tc>
          <w:tcPr>
            <w:tcW w:w="5953" w:type="dxa"/>
            <w:vAlign w:val="center"/>
          </w:tcPr>
          <w:p w14:paraId="47E0D88F" w14:textId="77777777" w:rsidR="007B7118" w:rsidRPr="007C2615" w:rsidRDefault="007B7118" w:rsidP="007B7118">
            <w:pPr>
              <w:pStyle w:val="Default"/>
              <w:jc w:val="both"/>
              <w:rPr>
                <w:b/>
                <w:bCs/>
                <w:lang w:val="az-Latn-AZ"/>
              </w:rPr>
            </w:pPr>
            <w:r w:rsidRPr="007C2615">
              <w:rPr>
                <w:b/>
                <w:lang w:val="az-Latn-AZ"/>
              </w:rPr>
              <w:t>Mövzu № 13 Sərbəst şeirin bədi qiraəti R.Rzanın sərbəst şeirləri. “Qızılgül olmayaydı” poeması</w:t>
            </w:r>
          </w:p>
          <w:p w14:paraId="17E0BCDE" w14:textId="77777777" w:rsidR="007B7118" w:rsidRPr="007C2615" w:rsidRDefault="007B7118" w:rsidP="007B7118">
            <w:pPr>
              <w:pStyle w:val="TableParagraph"/>
              <w:jc w:val="both"/>
              <w:rPr>
                <w:sz w:val="24"/>
                <w:szCs w:val="24"/>
                <w:lang w:val="az-Latn-AZ"/>
              </w:rPr>
            </w:pPr>
            <w:r w:rsidRPr="007C2615">
              <w:rPr>
                <w:b/>
                <w:sz w:val="24"/>
                <w:szCs w:val="24"/>
                <w:lang w:val="az-Latn-AZ"/>
              </w:rPr>
              <w:t>Qısa icmalı:</w:t>
            </w:r>
            <w:r w:rsidRPr="007C2615">
              <w:rPr>
                <w:sz w:val="24"/>
                <w:szCs w:val="24"/>
                <w:lang w:val="az-Latn-AZ"/>
              </w:rPr>
              <w:t>Sərbəst şeirdə əsas məsələnin məzmuna, məntiqi vurğuya yönəlməsi əsas şərt kimi qoyulur.</w:t>
            </w:r>
          </w:p>
          <w:p w14:paraId="23BA5F1A" w14:textId="4DB2FAB7" w:rsidR="007B7118" w:rsidRPr="00F567D5" w:rsidRDefault="007B7118" w:rsidP="007B7118">
            <w:pPr>
              <w:pStyle w:val="TableParagraph"/>
              <w:jc w:val="both"/>
              <w:rPr>
                <w:b/>
                <w:bCs/>
                <w:sz w:val="24"/>
                <w:szCs w:val="24"/>
                <w:lang w:val="az-Latn-AZ"/>
              </w:rPr>
            </w:pPr>
            <w:r w:rsidRPr="007C2615">
              <w:rPr>
                <w:sz w:val="24"/>
                <w:szCs w:val="24"/>
                <w:lang w:val="az-Latn-AZ"/>
              </w:rPr>
              <w:t xml:space="preserve"> </w:t>
            </w:r>
            <w:r w:rsidRPr="00F567D5">
              <w:rPr>
                <w:b/>
                <w:bCs/>
                <w:sz w:val="24"/>
                <w:szCs w:val="24"/>
                <w:lang w:val="az-Latn-AZ"/>
              </w:rPr>
              <w:t xml:space="preserve">Ədəbiyyat </w:t>
            </w:r>
            <w:r w:rsidR="00F567D5">
              <w:rPr>
                <w:b/>
                <w:bCs/>
                <w:sz w:val="24"/>
                <w:szCs w:val="24"/>
                <w:lang w:val="az-Latn-AZ"/>
              </w:rPr>
              <w:t>:</w:t>
            </w:r>
          </w:p>
          <w:p w14:paraId="6E4492A3" w14:textId="7F983422" w:rsidR="007B7118" w:rsidRPr="007C2615" w:rsidRDefault="007B7118" w:rsidP="00F567D5">
            <w:pPr>
              <w:pStyle w:val="TableParagraph"/>
              <w:jc w:val="both"/>
              <w:rPr>
                <w:sz w:val="24"/>
                <w:szCs w:val="24"/>
                <w:lang w:val="az-Latn-AZ"/>
              </w:rPr>
            </w:pPr>
            <w:r w:rsidRPr="007C2615">
              <w:rPr>
                <w:sz w:val="24"/>
                <w:szCs w:val="24"/>
                <w:lang w:val="az-Latn-AZ"/>
              </w:rPr>
              <w:t>Fəxrəddin Yusifov – İfadəli oxu. Dərs vəsaiti, Bakı 2006</w:t>
            </w:r>
          </w:p>
          <w:p w14:paraId="2EEF174A" w14:textId="5126E8EA" w:rsidR="007B7118" w:rsidRPr="007C2615" w:rsidRDefault="007B7118" w:rsidP="007B7118">
            <w:pPr>
              <w:tabs>
                <w:tab w:val="left" w:pos="4980"/>
              </w:tabs>
              <w:spacing w:line="240" w:lineRule="auto"/>
              <w:rPr>
                <w:b/>
                <w:sz w:val="24"/>
                <w:szCs w:val="24"/>
                <w:lang w:val="az-Latn-AZ"/>
              </w:rPr>
            </w:pPr>
          </w:p>
        </w:tc>
        <w:tc>
          <w:tcPr>
            <w:tcW w:w="709" w:type="dxa"/>
          </w:tcPr>
          <w:p w14:paraId="644B1BC3" w14:textId="77777777" w:rsidR="007B7118" w:rsidRDefault="007B7118" w:rsidP="007B7118">
            <w:pPr>
              <w:tabs>
                <w:tab w:val="left" w:pos="4980"/>
              </w:tabs>
              <w:spacing w:line="240" w:lineRule="auto"/>
              <w:jc w:val="center"/>
              <w:rPr>
                <w:b/>
                <w:sz w:val="22"/>
                <w:szCs w:val="18"/>
                <w:lang w:val="az-Latn-AZ"/>
              </w:rPr>
            </w:pPr>
          </w:p>
          <w:p w14:paraId="13DC6A04" w14:textId="77777777" w:rsidR="000569B2" w:rsidRDefault="000569B2" w:rsidP="007B7118">
            <w:pPr>
              <w:tabs>
                <w:tab w:val="left" w:pos="4980"/>
              </w:tabs>
              <w:spacing w:line="240" w:lineRule="auto"/>
              <w:jc w:val="center"/>
              <w:rPr>
                <w:b/>
                <w:sz w:val="22"/>
                <w:szCs w:val="18"/>
                <w:lang w:val="az-Latn-AZ"/>
              </w:rPr>
            </w:pPr>
          </w:p>
          <w:p w14:paraId="53F6EB98" w14:textId="77777777" w:rsidR="000569B2" w:rsidRDefault="000569B2" w:rsidP="007B7118">
            <w:pPr>
              <w:tabs>
                <w:tab w:val="left" w:pos="4980"/>
              </w:tabs>
              <w:spacing w:line="240" w:lineRule="auto"/>
              <w:jc w:val="center"/>
              <w:rPr>
                <w:b/>
                <w:sz w:val="22"/>
                <w:szCs w:val="18"/>
                <w:lang w:val="az-Latn-AZ"/>
              </w:rPr>
            </w:pPr>
          </w:p>
          <w:p w14:paraId="0866E085" w14:textId="42B8FF29" w:rsidR="000569B2" w:rsidRPr="0015530E" w:rsidRDefault="000569B2" w:rsidP="007B7118">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76594965" w14:textId="390BEB7F"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8</w:t>
            </w:r>
          </w:p>
        </w:tc>
        <w:tc>
          <w:tcPr>
            <w:tcW w:w="1559" w:type="dxa"/>
          </w:tcPr>
          <w:p w14:paraId="54965E02" w14:textId="77777777" w:rsidR="007B7118" w:rsidRDefault="007B7118" w:rsidP="007B7118">
            <w:pPr>
              <w:tabs>
                <w:tab w:val="left" w:pos="4980"/>
              </w:tabs>
              <w:spacing w:line="240" w:lineRule="auto"/>
              <w:jc w:val="center"/>
              <w:rPr>
                <w:sz w:val="24"/>
                <w:szCs w:val="24"/>
                <w:lang w:val="az-Latn-AZ"/>
              </w:rPr>
            </w:pPr>
          </w:p>
          <w:p w14:paraId="72A9E0D8" w14:textId="77777777" w:rsidR="008E6DEF" w:rsidRDefault="008E6DEF" w:rsidP="007B7118">
            <w:pPr>
              <w:tabs>
                <w:tab w:val="left" w:pos="4980"/>
              </w:tabs>
              <w:spacing w:line="240" w:lineRule="auto"/>
              <w:jc w:val="center"/>
              <w:rPr>
                <w:sz w:val="24"/>
                <w:szCs w:val="24"/>
                <w:lang w:val="az-Latn-AZ"/>
              </w:rPr>
            </w:pPr>
          </w:p>
          <w:p w14:paraId="46F22E44" w14:textId="77777777" w:rsidR="008E6DEF" w:rsidRDefault="008E6DEF" w:rsidP="007B7118">
            <w:pPr>
              <w:tabs>
                <w:tab w:val="left" w:pos="4980"/>
              </w:tabs>
              <w:spacing w:line="240" w:lineRule="auto"/>
              <w:jc w:val="center"/>
              <w:rPr>
                <w:sz w:val="24"/>
                <w:szCs w:val="24"/>
                <w:lang w:val="az-Latn-AZ"/>
              </w:rPr>
            </w:pPr>
          </w:p>
          <w:p w14:paraId="21BD3B4F" w14:textId="3E561324"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,3,4</w:t>
            </w:r>
          </w:p>
        </w:tc>
      </w:tr>
      <w:tr w:rsidR="007B7118" w:rsidRPr="00574B43" w14:paraId="5D3DF862" w14:textId="77777777" w:rsidTr="007C2615">
        <w:trPr>
          <w:gridAfter w:val="1"/>
          <w:wAfter w:w="6" w:type="dxa"/>
          <w:trHeight w:hRule="exact" w:val="2541"/>
        </w:trPr>
        <w:tc>
          <w:tcPr>
            <w:tcW w:w="710" w:type="dxa"/>
            <w:vAlign w:val="center"/>
          </w:tcPr>
          <w:p w14:paraId="5D90AAB8" w14:textId="2397FA13" w:rsidR="007B7118" w:rsidRPr="00574B43" w:rsidRDefault="007B7118" w:rsidP="007B7118">
            <w:pPr>
              <w:tabs>
                <w:tab w:val="left" w:pos="4980"/>
              </w:tabs>
              <w:spacing w:line="240" w:lineRule="auto"/>
              <w:jc w:val="center"/>
              <w:rPr>
                <w:sz w:val="18"/>
                <w:szCs w:val="18"/>
                <w:lang w:val="az-Latn-AZ"/>
              </w:rPr>
            </w:pPr>
            <w:r>
              <w:rPr>
                <w:sz w:val="18"/>
                <w:szCs w:val="18"/>
                <w:lang w:val="az-Latn-AZ"/>
              </w:rPr>
              <w:t>14.</w:t>
            </w:r>
          </w:p>
        </w:tc>
        <w:tc>
          <w:tcPr>
            <w:tcW w:w="1134" w:type="dxa"/>
          </w:tcPr>
          <w:p w14:paraId="2DE8379D" w14:textId="77777777" w:rsidR="007B7118" w:rsidRPr="00106A6F" w:rsidRDefault="007B7118" w:rsidP="007B7118">
            <w:pPr>
              <w:tabs>
                <w:tab w:val="left" w:pos="4980"/>
              </w:tabs>
              <w:spacing w:line="240" w:lineRule="auto"/>
              <w:rPr>
                <w:b/>
                <w:sz w:val="24"/>
                <w:szCs w:val="24"/>
                <w:lang w:val="az-Latn-AZ"/>
              </w:rPr>
            </w:pPr>
          </w:p>
        </w:tc>
        <w:tc>
          <w:tcPr>
            <w:tcW w:w="5953" w:type="dxa"/>
            <w:vAlign w:val="center"/>
          </w:tcPr>
          <w:p w14:paraId="57BA5938" w14:textId="77777777" w:rsidR="007B7118" w:rsidRPr="007C2615" w:rsidRDefault="007B7118" w:rsidP="007B7118">
            <w:pPr>
              <w:pStyle w:val="TableParagraph"/>
              <w:jc w:val="both"/>
              <w:rPr>
                <w:b/>
                <w:sz w:val="24"/>
                <w:szCs w:val="24"/>
                <w:lang w:val="az-Latn-AZ"/>
              </w:rPr>
            </w:pPr>
            <w:r w:rsidRPr="007C2615">
              <w:rPr>
                <w:b/>
                <w:sz w:val="24"/>
                <w:szCs w:val="24"/>
                <w:lang w:val="az-Latn-AZ"/>
              </w:rPr>
              <w:t xml:space="preserve">Mövzu № 14.  </w:t>
            </w:r>
            <w:r w:rsidRPr="007C2615">
              <w:rPr>
                <w:b/>
                <w:color w:val="000000"/>
                <w:sz w:val="24"/>
                <w:szCs w:val="24"/>
                <w:lang w:val="az-Latn-AZ"/>
              </w:rPr>
              <w:t>Dramatik əsərlərinifadəli oxusunun əsas prinsipləri. “Hacı Qara” komediyasından parçaların oxusu</w:t>
            </w:r>
          </w:p>
          <w:p w14:paraId="22FDA9AA" w14:textId="77777777" w:rsidR="007B7118" w:rsidRPr="007C2615" w:rsidRDefault="007B7118" w:rsidP="007B7118">
            <w:pPr>
              <w:pStyle w:val="TableParagraph"/>
              <w:jc w:val="both"/>
              <w:rPr>
                <w:sz w:val="24"/>
                <w:szCs w:val="24"/>
                <w:lang w:val="az-Latn-AZ"/>
              </w:rPr>
            </w:pPr>
            <w:r w:rsidRPr="007C2615">
              <w:rPr>
                <w:b/>
                <w:sz w:val="24"/>
                <w:szCs w:val="24"/>
                <w:lang w:val="az-Latn-AZ"/>
              </w:rPr>
              <w:t xml:space="preserve">Qısa icmalı: </w:t>
            </w:r>
            <w:r w:rsidRPr="007C2615">
              <w:rPr>
                <w:sz w:val="24"/>
                <w:szCs w:val="24"/>
                <w:lang w:val="az-Latn-AZ"/>
              </w:rPr>
              <w:t>Dramatik əsərlərin oxusu zamanı həm nəzəri müddəalara (remarka və s) həm də rollar üzrə oxuya diqqət yetirilməlidir.</w:t>
            </w:r>
          </w:p>
          <w:p w14:paraId="78629CF2" w14:textId="77777777" w:rsidR="007B7118" w:rsidRPr="007C2615" w:rsidRDefault="007B7118" w:rsidP="007B7118">
            <w:pPr>
              <w:pStyle w:val="TableParagraph"/>
              <w:jc w:val="both"/>
              <w:rPr>
                <w:b/>
                <w:bCs/>
                <w:sz w:val="24"/>
                <w:szCs w:val="24"/>
                <w:lang w:val="az-Latn-AZ"/>
              </w:rPr>
            </w:pPr>
            <w:r w:rsidRPr="007C2615">
              <w:rPr>
                <w:sz w:val="24"/>
                <w:szCs w:val="24"/>
                <w:lang w:val="az-Latn-AZ"/>
              </w:rPr>
              <w:t xml:space="preserve"> </w:t>
            </w:r>
            <w:r w:rsidRPr="007C2615">
              <w:rPr>
                <w:b/>
                <w:bCs/>
                <w:sz w:val="24"/>
                <w:szCs w:val="24"/>
                <w:lang w:val="az-Latn-AZ"/>
              </w:rPr>
              <w:t xml:space="preserve">Ədəbiyyat:  </w:t>
            </w:r>
          </w:p>
          <w:p w14:paraId="7A2BE6F9" w14:textId="77777777" w:rsidR="007B7118" w:rsidRPr="007C2615" w:rsidRDefault="007B7118" w:rsidP="007B7118">
            <w:pPr>
              <w:pStyle w:val="TableParagraph"/>
              <w:jc w:val="both"/>
              <w:rPr>
                <w:sz w:val="24"/>
                <w:szCs w:val="24"/>
                <w:lang w:val="az-Latn-AZ"/>
              </w:rPr>
            </w:pPr>
            <w:r w:rsidRPr="007C2615">
              <w:rPr>
                <w:sz w:val="24"/>
                <w:szCs w:val="24"/>
                <w:lang w:val="az-Latn-AZ"/>
              </w:rPr>
              <w:t>1.Fəxrəddin Yusifov – İfadəli oxu. Dərs vəsaiti. Bakı 2006.</w:t>
            </w:r>
          </w:p>
          <w:p w14:paraId="2BADB402" w14:textId="5CC232D8" w:rsidR="007B7118" w:rsidRPr="007C2615" w:rsidRDefault="007B7118" w:rsidP="007B7118">
            <w:pPr>
              <w:tabs>
                <w:tab w:val="left" w:pos="4980"/>
              </w:tabs>
              <w:spacing w:line="240" w:lineRule="auto"/>
              <w:rPr>
                <w:b/>
                <w:sz w:val="24"/>
                <w:szCs w:val="24"/>
                <w:lang w:val="az-Latn-AZ"/>
              </w:rPr>
            </w:pPr>
          </w:p>
        </w:tc>
        <w:tc>
          <w:tcPr>
            <w:tcW w:w="709" w:type="dxa"/>
          </w:tcPr>
          <w:p w14:paraId="7904B4F6" w14:textId="77777777" w:rsidR="007B7118" w:rsidRDefault="007B7118" w:rsidP="007B7118">
            <w:pPr>
              <w:tabs>
                <w:tab w:val="left" w:pos="4980"/>
              </w:tabs>
              <w:spacing w:line="240" w:lineRule="auto"/>
              <w:jc w:val="center"/>
              <w:rPr>
                <w:b/>
                <w:sz w:val="22"/>
                <w:szCs w:val="18"/>
                <w:lang w:val="az-Latn-AZ"/>
              </w:rPr>
            </w:pPr>
          </w:p>
          <w:p w14:paraId="2A394B85" w14:textId="77777777" w:rsidR="000569B2" w:rsidRDefault="000569B2" w:rsidP="007B7118">
            <w:pPr>
              <w:tabs>
                <w:tab w:val="left" w:pos="4980"/>
              </w:tabs>
              <w:spacing w:line="240" w:lineRule="auto"/>
              <w:jc w:val="center"/>
              <w:rPr>
                <w:b/>
                <w:sz w:val="22"/>
                <w:szCs w:val="18"/>
                <w:lang w:val="az-Latn-AZ"/>
              </w:rPr>
            </w:pPr>
          </w:p>
          <w:p w14:paraId="36C237DC" w14:textId="77777777" w:rsidR="000569B2" w:rsidRDefault="000569B2" w:rsidP="007B7118">
            <w:pPr>
              <w:tabs>
                <w:tab w:val="left" w:pos="4980"/>
              </w:tabs>
              <w:spacing w:line="240" w:lineRule="auto"/>
              <w:jc w:val="center"/>
              <w:rPr>
                <w:b/>
                <w:sz w:val="22"/>
                <w:szCs w:val="18"/>
                <w:lang w:val="az-Latn-AZ"/>
              </w:rPr>
            </w:pPr>
          </w:p>
          <w:p w14:paraId="2E4F9028" w14:textId="77777777" w:rsidR="000569B2" w:rsidRDefault="000569B2" w:rsidP="007B7118">
            <w:pPr>
              <w:tabs>
                <w:tab w:val="left" w:pos="4980"/>
              </w:tabs>
              <w:spacing w:line="240" w:lineRule="auto"/>
              <w:jc w:val="center"/>
              <w:rPr>
                <w:b/>
                <w:sz w:val="22"/>
                <w:szCs w:val="18"/>
                <w:lang w:val="az-Latn-AZ"/>
              </w:rPr>
            </w:pPr>
          </w:p>
          <w:p w14:paraId="445EB21E" w14:textId="77777777" w:rsidR="000569B2" w:rsidRDefault="000569B2" w:rsidP="007B7118">
            <w:pPr>
              <w:tabs>
                <w:tab w:val="left" w:pos="4980"/>
              </w:tabs>
              <w:spacing w:line="240" w:lineRule="auto"/>
              <w:jc w:val="center"/>
              <w:rPr>
                <w:b/>
                <w:sz w:val="22"/>
                <w:szCs w:val="18"/>
                <w:lang w:val="az-Latn-AZ"/>
              </w:rPr>
            </w:pPr>
          </w:p>
          <w:p w14:paraId="79F7BB94" w14:textId="7FE40A14" w:rsidR="000569B2" w:rsidRPr="000569B2" w:rsidRDefault="000569B2" w:rsidP="007B7118">
            <w:pPr>
              <w:tabs>
                <w:tab w:val="left" w:pos="4980"/>
              </w:tabs>
              <w:spacing w:line="240" w:lineRule="auto"/>
              <w:jc w:val="center"/>
              <w:rPr>
                <w:bCs/>
                <w:sz w:val="22"/>
                <w:szCs w:val="18"/>
                <w:lang w:val="az-Latn-AZ"/>
              </w:rPr>
            </w:pPr>
            <w:r>
              <w:rPr>
                <w:b/>
                <w:sz w:val="22"/>
                <w:szCs w:val="18"/>
                <w:lang w:val="az-Latn-AZ"/>
              </w:rPr>
              <w:t>2s</w:t>
            </w:r>
          </w:p>
        </w:tc>
        <w:tc>
          <w:tcPr>
            <w:tcW w:w="1134" w:type="dxa"/>
            <w:vAlign w:val="center"/>
          </w:tcPr>
          <w:p w14:paraId="493932C5" w14:textId="1956337E"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8</w:t>
            </w:r>
          </w:p>
        </w:tc>
        <w:tc>
          <w:tcPr>
            <w:tcW w:w="1559" w:type="dxa"/>
          </w:tcPr>
          <w:p w14:paraId="4D4DA053" w14:textId="77777777" w:rsidR="007B7118" w:rsidRDefault="007B7118" w:rsidP="007B7118">
            <w:pPr>
              <w:tabs>
                <w:tab w:val="left" w:pos="4980"/>
              </w:tabs>
              <w:spacing w:line="240" w:lineRule="auto"/>
              <w:jc w:val="center"/>
              <w:rPr>
                <w:sz w:val="24"/>
                <w:szCs w:val="24"/>
                <w:lang w:val="az-Latn-AZ"/>
              </w:rPr>
            </w:pPr>
          </w:p>
          <w:p w14:paraId="140ED52D" w14:textId="77777777" w:rsidR="008E6DEF" w:rsidRDefault="008E6DEF" w:rsidP="007B7118">
            <w:pPr>
              <w:tabs>
                <w:tab w:val="left" w:pos="4980"/>
              </w:tabs>
              <w:spacing w:line="240" w:lineRule="auto"/>
              <w:jc w:val="center"/>
              <w:rPr>
                <w:sz w:val="24"/>
                <w:szCs w:val="24"/>
                <w:lang w:val="az-Latn-AZ"/>
              </w:rPr>
            </w:pPr>
          </w:p>
          <w:p w14:paraId="70C94741" w14:textId="77777777" w:rsidR="008E6DEF" w:rsidRDefault="008E6DEF" w:rsidP="007B7118">
            <w:pPr>
              <w:tabs>
                <w:tab w:val="left" w:pos="4980"/>
              </w:tabs>
              <w:spacing w:line="240" w:lineRule="auto"/>
              <w:jc w:val="center"/>
              <w:rPr>
                <w:sz w:val="24"/>
                <w:szCs w:val="24"/>
                <w:lang w:val="az-Latn-AZ"/>
              </w:rPr>
            </w:pPr>
          </w:p>
          <w:p w14:paraId="4EE3E1C9" w14:textId="1F361102"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,5</w:t>
            </w:r>
          </w:p>
        </w:tc>
      </w:tr>
      <w:tr w:rsidR="007B7118" w:rsidRPr="00574B43" w14:paraId="7BF5A840" w14:textId="77777777" w:rsidTr="007C2615">
        <w:trPr>
          <w:gridAfter w:val="1"/>
          <w:wAfter w:w="6" w:type="dxa"/>
          <w:trHeight w:hRule="exact" w:val="2523"/>
        </w:trPr>
        <w:tc>
          <w:tcPr>
            <w:tcW w:w="710" w:type="dxa"/>
            <w:vAlign w:val="center"/>
          </w:tcPr>
          <w:p w14:paraId="2D6E9D65" w14:textId="4B3EF97C" w:rsidR="007B7118" w:rsidRPr="00574B43" w:rsidRDefault="007B7118" w:rsidP="007B7118">
            <w:pPr>
              <w:tabs>
                <w:tab w:val="left" w:pos="4980"/>
              </w:tabs>
              <w:spacing w:line="240" w:lineRule="auto"/>
              <w:jc w:val="center"/>
              <w:rPr>
                <w:sz w:val="18"/>
                <w:szCs w:val="18"/>
                <w:lang w:val="az-Latn-AZ"/>
              </w:rPr>
            </w:pPr>
            <w:r>
              <w:rPr>
                <w:sz w:val="18"/>
                <w:szCs w:val="18"/>
                <w:lang w:val="az-Latn-AZ"/>
              </w:rPr>
              <w:t>15.</w:t>
            </w:r>
          </w:p>
        </w:tc>
        <w:tc>
          <w:tcPr>
            <w:tcW w:w="1134" w:type="dxa"/>
          </w:tcPr>
          <w:p w14:paraId="622BF6B3" w14:textId="77777777" w:rsidR="007B7118" w:rsidRPr="00106A6F" w:rsidRDefault="007B7118" w:rsidP="007B7118">
            <w:pPr>
              <w:tabs>
                <w:tab w:val="left" w:pos="4980"/>
              </w:tabs>
              <w:spacing w:line="240" w:lineRule="auto"/>
              <w:rPr>
                <w:b/>
                <w:sz w:val="24"/>
                <w:szCs w:val="24"/>
                <w:lang w:val="az-Latn-AZ"/>
              </w:rPr>
            </w:pPr>
          </w:p>
        </w:tc>
        <w:tc>
          <w:tcPr>
            <w:tcW w:w="5953" w:type="dxa"/>
            <w:vAlign w:val="center"/>
          </w:tcPr>
          <w:p w14:paraId="0148D06D" w14:textId="77777777" w:rsidR="007B7118" w:rsidRPr="007C2615" w:rsidRDefault="007B7118" w:rsidP="007B7118">
            <w:pPr>
              <w:pStyle w:val="TableParagraph"/>
              <w:jc w:val="both"/>
              <w:rPr>
                <w:b/>
                <w:sz w:val="24"/>
                <w:szCs w:val="24"/>
                <w:lang w:val="az-Latn-AZ"/>
              </w:rPr>
            </w:pPr>
            <w:r w:rsidRPr="007C2615">
              <w:rPr>
                <w:b/>
                <w:sz w:val="24"/>
                <w:szCs w:val="24"/>
                <w:lang w:val="az-Latn-AZ"/>
              </w:rPr>
              <w:t xml:space="preserve">Mövzu № 15 </w:t>
            </w:r>
            <w:r w:rsidRPr="007C2615">
              <w:rPr>
                <w:b/>
                <w:color w:val="000000"/>
                <w:sz w:val="24"/>
                <w:szCs w:val="24"/>
                <w:lang w:val="az-Latn-AZ"/>
              </w:rPr>
              <w:t>Dialoq və monoloqun oxusu . “İblis” pyesidən İblisin monoloqu</w:t>
            </w:r>
          </w:p>
          <w:p w14:paraId="44E0CE90" w14:textId="77777777" w:rsidR="007B7118" w:rsidRDefault="007B7118" w:rsidP="007B7118">
            <w:pPr>
              <w:tabs>
                <w:tab w:val="left" w:pos="-1080"/>
                <w:tab w:val="left" w:pos="225"/>
                <w:tab w:val="left" w:pos="6840"/>
              </w:tabs>
              <w:spacing w:line="240" w:lineRule="auto"/>
              <w:rPr>
                <w:sz w:val="24"/>
                <w:szCs w:val="24"/>
                <w:lang w:val="az-Latn-AZ"/>
              </w:rPr>
            </w:pPr>
            <w:r w:rsidRPr="007C2615">
              <w:rPr>
                <w:b/>
                <w:sz w:val="24"/>
                <w:szCs w:val="24"/>
                <w:lang w:val="az-Latn-AZ"/>
              </w:rPr>
              <w:t xml:space="preserve">Qısa icmalı: </w:t>
            </w:r>
            <w:r w:rsidRPr="007C2615">
              <w:rPr>
                <w:sz w:val="24"/>
                <w:szCs w:val="24"/>
                <w:lang w:val="az-Latn-AZ"/>
              </w:rPr>
              <w:t xml:space="preserve">Dialoq və monoloq həm dram əsərlərində, həm də bir sıra dramatik formalı əsərlərdə, həmçinin nəsr əsərlərində mövcuddur. Xüsusilə, bu mövzu dramatik əsərlər üçün xarakterikdir. </w:t>
            </w:r>
          </w:p>
          <w:p w14:paraId="0E31C7B7" w14:textId="4ED462D8" w:rsidR="007B7118" w:rsidRPr="007C2615" w:rsidRDefault="007B7118" w:rsidP="007B7118">
            <w:pPr>
              <w:tabs>
                <w:tab w:val="left" w:pos="-1080"/>
                <w:tab w:val="left" w:pos="225"/>
                <w:tab w:val="left" w:pos="6840"/>
              </w:tabs>
              <w:spacing w:line="240" w:lineRule="auto"/>
              <w:rPr>
                <w:b/>
                <w:color w:val="000000" w:themeColor="text1"/>
                <w:sz w:val="24"/>
                <w:szCs w:val="24"/>
                <w:lang w:val="az-Latn-AZ"/>
              </w:rPr>
            </w:pPr>
            <w:r w:rsidRPr="007C2615">
              <w:rPr>
                <w:b/>
                <w:color w:val="000000" w:themeColor="text1"/>
                <w:sz w:val="24"/>
                <w:szCs w:val="24"/>
                <w:lang w:val="az-Latn-AZ"/>
              </w:rPr>
              <w:t>Ədəbiyyat:</w:t>
            </w:r>
          </w:p>
          <w:p w14:paraId="6170A3B6" w14:textId="4FCE515E" w:rsidR="007B7118" w:rsidRPr="007C2615" w:rsidRDefault="007B7118" w:rsidP="007B7118">
            <w:pPr>
              <w:pStyle w:val="TableParagraph"/>
              <w:ind w:left="0"/>
              <w:jc w:val="both"/>
              <w:rPr>
                <w:sz w:val="24"/>
                <w:szCs w:val="24"/>
                <w:lang w:val="az-Latn-AZ"/>
              </w:rPr>
            </w:pPr>
            <w:r w:rsidRPr="007C2615">
              <w:rPr>
                <w:sz w:val="24"/>
                <w:szCs w:val="24"/>
                <w:lang w:val="az-Latn-AZ"/>
              </w:rPr>
              <w:t xml:space="preserve">Fəxrəddin Yusifov – İfadəli oxu. Dərs vəsaiti. Bakı 2006. </w:t>
            </w:r>
          </w:p>
          <w:p w14:paraId="5180BFDB" w14:textId="21258082" w:rsidR="007B7118" w:rsidRPr="007C2615" w:rsidRDefault="007B7118" w:rsidP="007B7118">
            <w:pPr>
              <w:tabs>
                <w:tab w:val="left" w:pos="4980"/>
              </w:tabs>
              <w:spacing w:line="240" w:lineRule="auto"/>
              <w:rPr>
                <w:b/>
                <w:sz w:val="24"/>
                <w:szCs w:val="24"/>
                <w:lang w:val="az-Latn-AZ"/>
              </w:rPr>
            </w:pPr>
          </w:p>
        </w:tc>
        <w:tc>
          <w:tcPr>
            <w:tcW w:w="709" w:type="dxa"/>
          </w:tcPr>
          <w:p w14:paraId="08D7C58F" w14:textId="77777777" w:rsidR="007B7118" w:rsidRDefault="007B7118" w:rsidP="007B7118">
            <w:pPr>
              <w:tabs>
                <w:tab w:val="left" w:pos="4980"/>
              </w:tabs>
              <w:spacing w:line="240" w:lineRule="auto"/>
              <w:jc w:val="center"/>
              <w:rPr>
                <w:b/>
                <w:sz w:val="22"/>
                <w:szCs w:val="18"/>
                <w:lang w:val="az-Latn-AZ"/>
              </w:rPr>
            </w:pPr>
          </w:p>
          <w:p w14:paraId="3E470829" w14:textId="77777777" w:rsidR="000569B2" w:rsidRDefault="000569B2" w:rsidP="007B7118">
            <w:pPr>
              <w:tabs>
                <w:tab w:val="left" w:pos="4980"/>
              </w:tabs>
              <w:spacing w:line="240" w:lineRule="auto"/>
              <w:jc w:val="center"/>
              <w:rPr>
                <w:b/>
                <w:sz w:val="22"/>
                <w:szCs w:val="18"/>
                <w:lang w:val="az-Latn-AZ"/>
              </w:rPr>
            </w:pPr>
          </w:p>
          <w:p w14:paraId="11736BD8" w14:textId="77777777" w:rsidR="000569B2" w:rsidRDefault="000569B2" w:rsidP="007B7118">
            <w:pPr>
              <w:tabs>
                <w:tab w:val="left" w:pos="4980"/>
              </w:tabs>
              <w:spacing w:line="240" w:lineRule="auto"/>
              <w:jc w:val="center"/>
              <w:rPr>
                <w:b/>
                <w:sz w:val="22"/>
                <w:szCs w:val="18"/>
                <w:lang w:val="az-Latn-AZ"/>
              </w:rPr>
            </w:pPr>
          </w:p>
          <w:p w14:paraId="6904ED79" w14:textId="77777777" w:rsidR="000569B2" w:rsidRDefault="000569B2" w:rsidP="007B7118">
            <w:pPr>
              <w:tabs>
                <w:tab w:val="left" w:pos="4980"/>
              </w:tabs>
              <w:spacing w:line="240" w:lineRule="auto"/>
              <w:jc w:val="center"/>
              <w:rPr>
                <w:b/>
                <w:sz w:val="22"/>
                <w:szCs w:val="18"/>
                <w:lang w:val="az-Latn-AZ"/>
              </w:rPr>
            </w:pPr>
          </w:p>
          <w:p w14:paraId="5CF8EAAF" w14:textId="7D17298C" w:rsidR="000569B2" w:rsidRPr="0015530E" w:rsidRDefault="000569B2" w:rsidP="007B7118">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04862B90" w14:textId="1B021FC6" w:rsidR="007B7118" w:rsidRPr="00574B43" w:rsidRDefault="007B7118" w:rsidP="007B7118">
            <w:pPr>
              <w:tabs>
                <w:tab w:val="left" w:pos="4980"/>
              </w:tabs>
              <w:spacing w:line="240" w:lineRule="auto"/>
              <w:jc w:val="center"/>
              <w:rPr>
                <w:sz w:val="18"/>
                <w:szCs w:val="18"/>
                <w:lang w:val="az-Latn-AZ"/>
              </w:rPr>
            </w:pPr>
            <w:r w:rsidRPr="00380D47">
              <w:rPr>
                <w:b/>
                <w:sz w:val="22"/>
                <w:szCs w:val="22"/>
                <w:lang w:val="az-Latn-AZ"/>
              </w:rPr>
              <w:t>T/n 8</w:t>
            </w:r>
          </w:p>
        </w:tc>
        <w:tc>
          <w:tcPr>
            <w:tcW w:w="1559" w:type="dxa"/>
          </w:tcPr>
          <w:p w14:paraId="7A40995E" w14:textId="77777777" w:rsidR="007B7118" w:rsidRDefault="007B7118" w:rsidP="007B7118">
            <w:pPr>
              <w:tabs>
                <w:tab w:val="left" w:pos="4980"/>
              </w:tabs>
              <w:spacing w:line="240" w:lineRule="auto"/>
              <w:jc w:val="center"/>
              <w:rPr>
                <w:sz w:val="24"/>
                <w:szCs w:val="24"/>
                <w:lang w:val="az-Latn-AZ"/>
              </w:rPr>
            </w:pPr>
          </w:p>
          <w:p w14:paraId="4B6A09E5" w14:textId="77777777" w:rsidR="008E6DEF" w:rsidRDefault="008E6DEF" w:rsidP="007B7118">
            <w:pPr>
              <w:tabs>
                <w:tab w:val="left" w:pos="4980"/>
              </w:tabs>
              <w:spacing w:line="240" w:lineRule="auto"/>
              <w:jc w:val="center"/>
              <w:rPr>
                <w:sz w:val="24"/>
                <w:szCs w:val="24"/>
                <w:lang w:val="az-Latn-AZ"/>
              </w:rPr>
            </w:pPr>
          </w:p>
          <w:p w14:paraId="305661A4" w14:textId="77777777" w:rsidR="008E6DEF" w:rsidRDefault="008E6DEF" w:rsidP="007B7118">
            <w:pPr>
              <w:tabs>
                <w:tab w:val="left" w:pos="4980"/>
              </w:tabs>
              <w:spacing w:line="240" w:lineRule="auto"/>
              <w:jc w:val="center"/>
              <w:rPr>
                <w:sz w:val="24"/>
                <w:szCs w:val="24"/>
                <w:lang w:val="az-Latn-AZ"/>
              </w:rPr>
            </w:pPr>
          </w:p>
          <w:p w14:paraId="1D640748" w14:textId="77777777" w:rsidR="008E6DEF" w:rsidRDefault="008E6DEF" w:rsidP="007B7118">
            <w:pPr>
              <w:tabs>
                <w:tab w:val="left" w:pos="4980"/>
              </w:tabs>
              <w:spacing w:line="240" w:lineRule="auto"/>
              <w:jc w:val="center"/>
              <w:rPr>
                <w:sz w:val="24"/>
                <w:szCs w:val="24"/>
                <w:lang w:val="az-Latn-AZ"/>
              </w:rPr>
            </w:pPr>
          </w:p>
          <w:p w14:paraId="6962F66B" w14:textId="5B7AED08" w:rsidR="008E6DEF" w:rsidRPr="009D330F" w:rsidRDefault="008E6DEF" w:rsidP="007B7118">
            <w:pPr>
              <w:tabs>
                <w:tab w:val="left" w:pos="4980"/>
              </w:tabs>
              <w:spacing w:line="240" w:lineRule="auto"/>
              <w:jc w:val="center"/>
              <w:rPr>
                <w:sz w:val="24"/>
                <w:szCs w:val="24"/>
                <w:lang w:val="az-Latn-AZ"/>
              </w:rPr>
            </w:pPr>
            <w:r w:rsidRPr="00366777">
              <w:rPr>
                <w:sz w:val="20"/>
                <w:szCs w:val="20"/>
              </w:rPr>
              <w:t>T/m 1,2</w:t>
            </w:r>
            <w:r>
              <w:rPr>
                <w:sz w:val="20"/>
                <w:szCs w:val="20"/>
              </w:rPr>
              <w:t xml:space="preserve">,4 </w:t>
            </w:r>
          </w:p>
        </w:tc>
      </w:tr>
      <w:tr w:rsidR="009F7B55" w:rsidRPr="00246FF4" w14:paraId="56EFB919" w14:textId="45D72DC3" w:rsidTr="00106DE6">
        <w:trPr>
          <w:trHeight w:hRule="exact" w:val="414"/>
        </w:trPr>
        <w:tc>
          <w:tcPr>
            <w:tcW w:w="710" w:type="dxa"/>
            <w:vAlign w:val="center"/>
          </w:tcPr>
          <w:p w14:paraId="1A44A9DF" w14:textId="77777777" w:rsidR="009F7B55" w:rsidRPr="00574B43" w:rsidRDefault="009F7B55" w:rsidP="00F5297B">
            <w:pPr>
              <w:tabs>
                <w:tab w:val="left" w:pos="4980"/>
              </w:tabs>
              <w:spacing w:line="240" w:lineRule="auto"/>
              <w:rPr>
                <w:sz w:val="18"/>
                <w:szCs w:val="18"/>
                <w:lang w:val="az-Latn-AZ"/>
              </w:rPr>
            </w:pPr>
          </w:p>
        </w:tc>
        <w:tc>
          <w:tcPr>
            <w:tcW w:w="1134" w:type="dxa"/>
          </w:tcPr>
          <w:p w14:paraId="742CBFAC" w14:textId="77777777" w:rsidR="009F7B55" w:rsidRPr="00246FF4" w:rsidRDefault="009F7B55" w:rsidP="00F5297B">
            <w:pPr>
              <w:tabs>
                <w:tab w:val="left" w:pos="4980"/>
              </w:tabs>
              <w:spacing w:line="240" w:lineRule="auto"/>
              <w:jc w:val="right"/>
              <w:rPr>
                <w:b/>
                <w:sz w:val="18"/>
                <w:szCs w:val="18"/>
              </w:rPr>
            </w:pPr>
          </w:p>
        </w:tc>
        <w:tc>
          <w:tcPr>
            <w:tcW w:w="5953" w:type="dxa"/>
            <w:vAlign w:val="center"/>
          </w:tcPr>
          <w:p w14:paraId="573584FC" w14:textId="4BA42BAF" w:rsidR="009F7B55" w:rsidRPr="00246FF4" w:rsidRDefault="009F7B55" w:rsidP="00F5297B">
            <w:pPr>
              <w:tabs>
                <w:tab w:val="left" w:pos="4980"/>
              </w:tabs>
              <w:spacing w:line="240" w:lineRule="auto"/>
              <w:jc w:val="right"/>
              <w:rPr>
                <w:b/>
                <w:sz w:val="18"/>
                <w:szCs w:val="18"/>
              </w:rPr>
            </w:pPr>
            <w:r w:rsidRPr="00246FF4">
              <w:rPr>
                <w:b/>
                <w:sz w:val="18"/>
                <w:szCs w:val="18"/>
              </w:rPr>
              <w:t>CƏMİ:</w:t>
            </w:r>
          </w:p>
        </w:tc>
        <w:tc>
          <w:tcPr>
            <w:tcW w:w="709" w:type="dxa"/>
          </w:tcPr>
          <w:p w14:paraId="226311E0" w14:textId="7674E492" w:rsidR="009F7B55" w:rsidRPr="009D330F" w:rsidRDefault="00F567D5" w:rsidP="00F5297B">
            <w:pPr>
              <w:tabs>
                <w:tab w:val="left" w:pos="4980"/>
              </w:tabs>
              <w:spacing w:line="240" w:lineRule="auto"/>
              <w:jc w:val="center"/>
              <w:rPr>
                <w:sz w:val="24"/>
                <w:szCs w:val="24"/>
              </w:rPr>
            </w:pPr>
            <w:r>
              <w:rPr>
                <w:sz w:val="24"/>
                <w:szCs w:val="24"/>
              </w:rPr>
              <w:t>30</w:t>
            </w:r>
          </w:p>
        </w:tc>
        <w:tc>
          <w:tcPr>
            <w:tcW w:w="1134" w:type="dxa"/>
          </w:tcPr>
          <w:p w14:paraId="21D3BA2F" w14:textId="77777777" w:rsidR="009F7B55" w:rsidRPr="00246FF4" w:rsidRDefault="009F7B55">
            <w:pPr>
              <w:spacing w:after="160" w:line="259" w:lineRule="auto"/>
              <w:jc w:val="left"/>
            </w:pPr>
          </w:p>
        </w:tc>
        <w:tc>
          <w:tcPr>
            <w:tcW w:w="1565" w:type="dxa"/>
            <w:gridSpan w:val="2"/>
          </w:tcPr>
          <w:p w14:paraId="6B036EE6" w14:textId="77777777" w:rsidR="009F7B55" w:rsidRPr="00246FF4" w:rsidRDefault="009F7B55">
            <w:pPr>
              <w:spacing w:after="160" w:line="259" w:lineRule="auto"/>
              <w:jc w:val="left"/>
            </w:pPr>
          </w:p>
        </w:tc>
      </w:tr>
    </w:tbl>
    <w:p w14:paraId="459CC621" w14:textId="77777777" w:rsidR="007B79D0" w:rsidRDefault="007B79D0" w:rsidP="00312A03">
      <w:pPr>
        <w:tabs>
          <w:tab w:val="left" w:pos="4980"/>
        </w:tabs>
        <w:spacing w:line="240" w:lineRule="auto"/>
        <w:rPr>
          <w:sz w:val="24"/>
          <w:szCs w:val="24"/>
        </w:rPr>
      </w:pPr>
    </w:p>
    <w:p w14:paraId="0DE62CD0" w14:textId="77777777" w:rsidR="0040377B" w:rsidRDefault="0040377B" w:rsidP="00312A03">
      <w:pPr>
        <w:tabs>
          <w:tab w:val="left" w:pos="4980"/>
        </w:tabs>
        <w:spacing w:line="240" w:lineRule="auto"/>
        <w:rPr>
          <w:sz w:val="24"/>
          <w:szCs w:val="24"/>
        </w:rPr>
      </w:pPr>
    </w:p>
    <w:p w14:paraId="1F5F75FE" w14:textId="2412F621" w:rsidR="00E26F66" w:rsidRPr="00CA4B6F" w:rsidRDefault="009F7B55" w:rsidP="00E26F66">
      <w:pPr>
        <w:pStyle w:val="Default"/>
        <w:jc w:val="center"/>
        <w:rPr>
          <w:b/>
          <w:u w:val="single"/>
          <w:lang w:val="az-Latn-AZ"/>
        </w:rPr>
      </w:pPr>
      <w:r>
        <w:rPr>
          <w:b/>
          <w:u w:val="single"/>
          <w:lang w:val="az-Latn-AZ"/>
        </w:rPr>
        <w:t>Seminar</w:t>
      </w:r>
      <w:r w:rsidR="00886267">
        <w:rPr>
          <w:b/>
          <w:u w:val="single"/>
          <w:lang w:val="az-Latn-AZ"/>
        </w:rPr>
        <w:t xml:space="preserve"> ( və ya praktik məşğələ)</w:t>
      </w:r>
    </w:p>
    <w:p w14:paraId="7912595B" w14:textId="77777777" w:rsidR="00312A03" w:rsidRPr="00E26F66" w:rsidRDefault="00312A03" w:rsidP="00312A03">
      <w:pPr>
        <w:tabs>
          <w:tab w:val="left" w:pos="4980"/>
        </w:tabs>
        <w:spacing w:line="240" w:lineRule="auto"/>
        <w:rPr>
          <w:sz w:val="24"/>
          <w:szCs w:val="24"/>
          <w:lang w:val="az-Latn-AZ"/>
        </w:rPr>
      </w:pPr>
    </w:p>
    <w:tbl>
      <w:tblPr>
        <w:tblStyle w:val="TableGrid"/>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9F7B55" w:rsidRPr="00246FF4" w14:paraId="79CEE875" w14:textId="77777777" w:rsidTr="00790815">
        <w:trPr>
          <w:gridAfter w:val="1"/>
          <w:wAfter w:w="6" w:type="dxa"/>
          <w:cantSplit/>
          <w:trHeight w:hRule="exact" w:val="588"/>
        </w:trPr>
        <w:tc>
          <w:tcPr>
            <w:tcW w:w="710" w:type="dxa"/>
          </w:tcPr>
          <w:p w14:paraId="2BE683D2" w14:textId="26E8699D" w:rsidR="009F7B55" w:rsidRPr="00FF3B70" w:rsidRDefault="00A36E29" w:rsidP="00180CFC">
            <w:pPr>
              <w:tabs>
                <w:tab w:val="left" w:pos="4980"/>
              </w:tabs>
              <w:spacing w:line="240" w:lineRule="auto"/>
              <w:jc w:val="center"/>
              <w:rPr>
                <w:b/>
                <w:sz w:val="22"/>
                <w:szCs w:val="22"/>
              </w:rPr>
            </w:pPr>
            <w:r>
              <w:rPr>
                <w:b/>
                <w:sz w:val="22"/>
                <w:szCs w:val="22"/>
              </w:rPr>
              <w:t>S№</w:t>
            </w:r>
          </w:p>
          <w:p w14:paraId="455BCC0E" w14:textId="77777777" w:rsidR="009F7B55" w:rsidRPr="00FF3B70" w:rsidRDefault="009F7B55" w:rsidP="00180CFC">
            <w:pPr>
              <w:tabs>
                <w:tab w:val="left" w:pos="4980"/>
              </w:tabs>
              <w:spacing w:line="240" w:lineRule="auto"/>
              <w:jc w:val="center"/>
              <w:rPr>
                <w:b/>
                <w:sz w:val="22"/>
                <w:szCs w:val="22"/>
              </w:rPr>
            </w:pPr>
          </w:p>
        </w:tc>
        <w:tc>
          <w:tcPr>
            <w:tcW w:w="1134" w:type="dxa"/>
          </w:tcPr>
          <w:p w14:paraId="6DB01AD6" w14:textId="77777777" w:rsidR="009F7B55" w:rsidRPr="00FF3B70" w:rsidRDefault="009F7B55" w:rsidP="00180CFC">
            <w:pPr>
              <w:tabs>
                <w:tab w:val="left" w:pos="4980"/>
              </w:tabs>
              <w:spacing w:line="240" w:lineRule="auto"/>
              <w:jc w:val="center"/>
              <w:rPr>
                <w:b/>
                <w:sz w:val="22"/>
                <w:szCs w:val="22"/>
              </w:rPr>
            </w:pPr>
            <w:proofErr w:type="spellStart"/>
            <w:r w:rsidRPr="00FF3B70">
              <w:rPr>
                <w:b/>
                <w:sz w:val="22"/>
                <w:szCs w:val="22"/>
              </w:rPr>
              <w:t>Tarix</w:t>
            </w:r>
            <w:proofErr w:type="spellEnd"/>
          </w:p>
        </w:tc>
        <w:tc>
          <w:tcPr>
            <w:tcW w:w="5953" w:type="dxa"/>
          </w:tcPr>
          <w:p w14:paraId="18027736" w14:textId="26627D24" w:rsidR="009F7B55" w:rsidRPr="00FF3B70" w:rsidRDefault="009F7B55" w:rsidP="00180CFC">
            <w:pPr>
              <w:tabs>
                <w:tab w:val="left" w:pos="4980"/>
              </w:tabs>
              <w:spacing w:line="240" w:lineRule="auto"/>
              <w:jc w:val="center"/>
              <w:rPr>
                <w:b/>
                <w:sz w:val="22"/>
                <w:szCs w:val="22"/>
              </w:rPr>
            </w:pPr>
            <w:proofErr w:type="spellStart"/>
            <w:r w:rsidRPr="00FF3B70">
              <w:rPr>
                <w:b/>
                <w:sz w:val="22"/>
                <w:szCs w:val="22"/>
              </w:rPr>
              <w:t>Mövzuların</w:t>
            </w:r>
            <w:proofErr w:type="spellEnd"/>
            <w:r w:rsidRPr="00FF3B70">
              <w:rPr>
                <w:b/>
                <w:sz w:val="22"/>
                <w:szCs w:val="22"/>
              </w:rPr>
              <w:t xml:space="preserve"> </w:t>
            </w:r>
            <w:proofErr w:type="spellStart"/>
            <w:r w:rsidRPr="00FF3B70">
              <w:rPr>
                <w:b/>
                <w:sz w:val="22"/>
                <w:szCs w:val="22"/>
              </w:rPr>
              <w:t>ad</w:t>
            </w:r>
            <w:r w:rsidR="00886267">
              <w:rPr>
                <w:b/>
                <w:sz w:val="22"/>
                <w:szCs w:val="22"/>
              </w:rPr>
              <w:t>lar</w:t>
            </w:r>
            <w:r w:rsidRPr="00FF3B70">
              <w:rPr>
                <w:b/>
                <w:sz w:val="22"/>
                <w:szCs w:val="22"/>
              </w:rPr>
              <w:t>ı</w:t>
            </w:r>
            <w:proofErr w:type="spellEnd"/>
            <w:r w:rsidR="005A0FCA">
              <w:rPr>
                <w:b/>
                <w:sz w:val="22"/>
                <w:szCs w:val="22"/>
              </w:rPr>
              <w:t xml:space="preserve"> (</w:t>
            </w:r>
            <w:proofErr w:type="spellStart"/>
            <w:r w:rsidR="005A0FCA">
              <w:rPr>
                <w:b/>
                <w:sz w:val="22"/>
                <w:szCs w:val="22"/>
              </w:rPr>
              <w:t>nömrələri</w:t>
            </w:r>
            <w:proofErr w:type="spellEnd"/>
            <w:r w:rsidR="005A0FCA">
              <w:rPr>
                <w:b/>
                <w:sz w:val="22"/>
                <w:szCs w:val="22"/>
              </w:rPr>
              <w:t>)</w:t>
            </w:r>
          </w:p>
          <w:p w14:paraId="31A402A6" w14:textId="77777777" w:rsidR="009F7B55" w:rsidRPr="00FF3B70" w:rsidRDefault="009F7B55" w:rsidP="00180CFC">
            <w:pPr>
              <w:spacing w:after="160" w:line="259" w:lineRule="auto"/>
              <w:jc w:val="center"/>
              <w:rPr>
                <w:b/>
                <w:sz w:val="22"/>
                <w:szCs w:val="22"/>
              </w:rPr>
            </w:pPr>
          </w:p>
          <w:p w14:paraId="7C065E56" w14:textId="77777777" w:rsidR="009F7B55" w:rsidRPr="00FF3B70" w:rsidRDefault="009F7B55" w:rsidP="00180CFC">
            <w:pPr>
              <w:tabs>
                <w:tab w:val="left" w:pos="4980"/>
              </w:tabs>
              <w:spacing w:line="240" w:lineRule="auto"/>
              <w:jc w:val="center"/>
              <w:rPr>
                <w:b/>
                <w:sz w:val="22"/>
                <w:szCs w:val="22"/>
              </w:rPr>
            </w:pPr>
          </w:p>
        </w:tc>
        <w:tc>
          <w:tcPr>
            <w:tcW w:w="709" w:type="dxa"/>
          </w:tcPr>
          <w:p w14:paraId="1B5E06C0" w14:textId="77777777" w:rsidR="009F7B55" w:rsidRPr="00FF3B70" w:rsidRDefault="009F7B55" w:rsidP="00180CFC">
            <w:pPr>
              <w:tabs>
                <w:tab w:val="left" w:pos="4980"/>
              </w:tabs>
              <w:spacing w:line="240" w:lineRule="auto"/>
              <w:jc w:val="center"/>
              <w:rPr>
                <w:b/>
                <w:sz w:val="22"/>
                <w:szCs w:val="22"/>
              </w:rPr>
            </w:pPr>
            <w:r w:rsidRPr="00FF3B70">
              <w:rPr>
                <w:b/>
                <w:sz w:val="22"/>
                <w:szCs w:val="22"/>
              </w:rPr>
              <w:t>Saat</w:t>
            </w:r>
          </w:p>
        </w:tc>
        <w:tc>
          <w:tcPr>
            <w:tcW w:w="1134" w:type="dxa"/>
          </w:tcPr>
          <w:p w14:paraId="03CD1D31" w14:textId="3DB7825A" w:rsidR="009F7B55" w:rsidRPr="00FF3B70" w:rsidRDefault="00BD0411" w:rsidP="00BD0411">
            <w:pPr>
              <w:tabs>
                <w:tab w:val="left" w:pos="4980"/>
              </w:tabs>
              <w:spacing w:line="240" w:lineRule="auto"/>
              <w:rPr>
                <w:b/>
                <w:sz w:val="22"/>
                <w:szCs w:val="22"/>
              </w:rPr>
            </w:pPr>
            <w:proofErr w:type="spellStart"/>
            <w:r>
              <w:rPr>
                <w:b/>
                <w:sz w:val="22"/>
                <w:szCs w:val="22"/>
              </w:rPr>
              <w:t>T</w:t>
            </w:r>
            <w:r w:rsidR="009F7B55" w:rsidRPr="00FF3B70">
              <w:rPr>
                <w:b/>
                <w:sz w:val="22"/>
                <w:szCs w:val="22"/>
              </w:rPr>
              <w:t>əlim</w:t>
            </w:r>
            <w:proofErr w:type="spellEnd"/>
            <w:r>
              <w:rPr>
                <w:b/>
                <w:sz w:val="22"/>
                <w:szCs w:val="22"/>
              </w:rPr>
              <w:t xml:space="preserve"> </w:t>
            </w:r>
            <w:proofErr w:type="spellStart"/>
            <w:r w:rsidR="009F7B55" w:rsidRPr="00FF3B70">
              <w:rPr>
                <w:b/>
                <w:sz w:val="22"/>
                <w:szCs w:val="22"/>
              </w:rPr>
              <w:t>nəticə</w:t>
            </w:r>
            <w:r w:rsidR="00695C60">
              <w:rPr>
                <w:b/>
                <w:sz w:val="22"/>
                <w:szCs w:val="22"/>
              </w:rPr>
              <w:t>ləri</w:t>
            </w:r>
            <w:proofErr w:type="spellEnd"/>
          </w:p>
          <w:p w14:paraId="6EE59D6B" w14:textId="77777777" w:rsidR="009F7B55" w:rsidRPr="00FF3B70" w:rsidRDefault="009F7B55" w:rsidP="00180CFC">
            <w:pPr>
              <w:tabs>
                <w:tab w:val="left" w:pos="4980"/>
              </w:tabs>
              <w:spacing w:line="240" w:lineRule="auto"/>
              <w:jc w:val="center"/>
              <w:rPr>
                <w:b/>
                <w:sz w:val="22"/>
                <w:szCs w:val="22"/>
              </w:rPr>
            </w:pPr>
          </w:p>
        </w:tc>
        <w:tc>
          <w:tcPr>
            <w:tcW w:w="1559" w:type="dxa"/>
          </w:tcPr>
          <w:p w14:paraId="79D4F52E" w14:textId="25833013" w:rsidR="009F7B55" w:rsidRPr="00FF3B70" w:rsidRDefault="009F7B55" w:rsidP="00790815">
            <w:pPr>
              <w:tabs>
                <w:tab w:val="left" w:pos="4980"/>
              </w:tabs>
              <w:spacing w:line="240" w:lineRule="auto"/>
              <w:jc w:val="center"/>
              <w:rPr>
                <w:b/>
                <w:sz w:val="22"/>
                <w:szCs w:val="22"/>
              </w:rPr>
            </w:pPr>
            <w:proofErr w:type="spellStart"/>
            <w:r>
              <w:rPr>
                <w:b/>
                <w:sz w:val="22"/>
                <w:szCs w:val="22"/>
              </w:rPr>
              <w:t>Qiymətləndirmə</w:t>
            </w:r>
            <w:proofErr w:type="spellEnd"/>
            <w:r>
              <w:rPr>
                <w:b/>
                <w:sz w:val="22"/>
                <w:szCs w:val="22"/>
              </w:rPr>
              <w:t xml:space="preserve"> </w:t>
            </w:r>
            <w:proofErr w:type="spellStart"/>
            <w:r>
              <w:rPr>
                <w:b/>
                <w:sz w:val="22"/>
                <w:szCs w:val="22"/>
              </w:rPr>
              <w:t>üsulları</w:t>
            </w:r>
            <w:proofErr w:type="spellEnd"/>
          </w:p>
        </w:tc>
      </w:tr>
      <w:tr w:rsidR="00D7556B" w:rsidRPr="009F7B55" w14:paraId="11D342D2" w14:textId="77777777" w:rsidTr="00F567D5">
        <w:trPr>
          <w:gridAfter w:val="1"/>
          <w:wAfter w:w="6" w:type="dxa"/>
          <w:trHeight w:hRule="exact" w:val="3561"/>
        </w:trPr>
        <w:tc>
          <w:tcPr>
            <w:tcW w:w="710" w:type="dxa"/>
            <w:vAlign w:val="center"/>
          </w:tcPr>
          <w:p w14:paraId="11B8CF5C" w14:textId="1646E0E5" w:rsidR="00D7556B" w:rsidRPr="00246FF4" w:rsidRDefault="00D7556B" w:rsidP="00D7556B">
            <w:pPr>
              <w:tabs>
                <w:tab w:val="left" w:pos="4980"/>
              </w:tabs>
              <w:spacing w:line="240" w:lineRule="auto"/>
              <w:rPr>
                <w:sz w:val="18"/>
                <w:szCs w:val="18"/>
              </w:rPr>
            </w:pPr>
            <w:r>
              <w:rPr>
                <w:sz w:val="18"/>
                <w:szCs w:val="18"/>
              </w:rPr>
              <w:t>1.</w:t>
            </w:r>
          </w:p>
        </w:tc>
        <w:tc>
          <w:tcPr>
            <w:tcW w:w="1134" w:type="dxa"/>
          </w:tcPr>
          <w:p w14:paraId="79F7C3D3" w14:textId="77777777" w:rsidR="00D7556B" w:rsidRPr="00036EE2" w:rsidRDefault="00D7556B" w:rsidP="00D7556B">
            <w:pPr>
              <w:tabs>
                <w:tab w:val="left" w:pos="4980"/>
              </w:tabs>
              <w:spacing w:line="240" w:lineRule="auto"/>
              <w:rPr>
                <w:b/>
                <w:sz w:val="24"/>
                <w:szCs w:val="24"/>
              </w:rPr>
            </w:pPr>
          </w:p>
        </w:tc>
        <w:tc>
          <w:tcPr>
            <w:tcW w:w="5953" w:type="dxa"/>
            <w:vAlign w:val="center"/>
          </w:tcPr>
          <w:p w14:paraId="525AD7E4" w14:textId="77777777" w:rsidR="00D7556B" w:rsidRPr="00F567D5" w:rsidRDefault="00D7556B" w:rsidP="00D7556B">
            <w:pPr>
              <w:pStyle w:val="TableParagraph"/>
              <w:ind w:left="0"/>
              <w:rPr>
                <w:b/>
                <w:lang w:val="az-Latn-AZ"/>
              </w:rPr>
            </w:pPr>
            <w:r w:rsidRPr="00F567D5">
              <w:rPr>
                <w:b/>
                <w:lang w:val="az-Latn-AZ"/>
              </w:rPr>
              <w:t>Mövzu № 1.Ədəbiyyat dərslərində ifadəli oxunun əhəmiyyəti</w:t>
            </w:r>
          </w:p>
          <w:p w14:paraId="021929A3" w14:textId="77777777" w:rsidR="00D7556B" w:rsidRPr="00F567D5" w:rsidRDefault="00D7556B" w:rsidP="00D7556B">
            <w:pPr>
              <w:spacing w:line="240" w:lineRule="auto"/>
              <w:rPr>
                <w:sz w:val="22"/>
                <w:szCs w:val="22"/>
                <w:lang w:val="az-Latn-AZ"/>
              </w:rPr>
            </w:pPr>
            <w:r w:rsidRPr="00F567D5">
              <w:rPr>
                <w:sz w:val="22"/>
                <w:szCs w:val="22"/>
                <w:lang w:val="az-Latn-AZ"/>
              </w:rPr>
              <w:t xml:space="preserve">   Plan:</w:t>
            </w:r>
          </w:p>
          <w:p w14:paraId="1A5F113B" w14:textId="77777777" w:rsidR="00D7556B" w:rsidRPr="00F567D5" w:rsidRDefault="00D7556B" w:rsidP="00D7556B">
            <w:pPr>
              <w:pStyle w:val="ListParagraph"/>
              <w:numPr>
                <w:ilvl w:val="0"/>
                <w:numId w:val="8"/>
              </w:numPr>
              <w:spacing w:line="240" w:lineRule="auto"/>
              <w:rPr>
                <w:rFonts w:ascii="Times New Roman" w:hAnsi="Times New Roman"/>
              </w:rPr>
            </w:pPr>
            <w:r w:rsidRPr="00F567D5">
              <w:rPr>
                <w:rFonts w:ascii="Times New Roman" w:hAnsi="Times New Roman"/>
              </w:rPr>
              <w:t>Ədəbiyyat dərslərinin əsas komponenti kimi İfadəli oxu zamanı mətnin məzmununu qavra-maqla estetik zövq formalaşdırılır.</w:t>
            </w:r>
          </w:p>
          <w:p w14:paraId="4C24D50F" w14:textId="77777777" w:rsidR="00D7556B" w:rsidRPr="00F567D5" w:rsidRDefault="00D7556B" w:rsidP="00D7556B">
            <w:pPr>
              <w:pStyle w:val="ListParagraph"/>
              <w:numPr>
                <w:ilvl w:val="0"/>
                <w:numId w:val="8"/>
              </w:numPr>
              <w:spacing w:line="240" w:lineRule="auto"/>
              <w:rPr>
                <w:rFonts w:ascii="Times New Roman" w:hAnsi="Times New Roman"/>
              </w:rPr>
            </w:pPr>
            <w:r w:rsidRPr="00F567D5">
              <w:rPr>
                <w:rFonts w:ascii="Times New Roman" w:hAnsi="Times New Roman"/>
              </w:rPr>
              <w:t>Ana dilinin təbiiliyi və axıcılığı ilə təmasda olu-nur</w:t>
            </w:r>
          </w:p>
          <w:p w14:paraId="3C0E7C03" w14:textId="77777777" w:rsidR="00D7556B" w:rsidRPr="00F567D5" w:rsidRDefault="00D7556B" w:rsidP="00D7556B">
            <w:pPr>
              <w:pStyle w:val="ListParagraph"/>
              <w:numPr>
                <w:ilvl w:val="0"/>
                <w:numId w:val="8"/>
              </w:numPr>
              <w:spacing w:line="240" w:lineRule="auto"/>
              <w:rPr>
                <w:rFonts w:ascii="Times New Roman" w:hAnsi="Times New Roman"/>
              </w:rPr>
            </w:pPr>
            <w:r w:rsidRPr="00F567D5">
              <w:rPr>
                <w:rFonts w:ascii="Times New Roman" w:hAnsi="Times New Roman"/>
              </w:rPr>
              <w:t>Şagirdlər aydın və səlis nitqə yiyələnirlər.</w:t>
            </w:r>
          </w:p>
          <w:p w14:paraId="12B85795" w14:textId="77777777" w:rsidR="00D7556B" w:rsidRPr="00F567D5" w:rsidRDefault="00D7556B" w:rsidP="00D7556B">
            <w:pPr>
              <w:pStyle w:val="ListParagraph"/>
              <w:numPr>
                <w:ilvl w:val="0"/>
                <w:numId w:val="8"/>
              </w:numPr>
              <w:spacing w:line="240" w:lineRule="auto"/>
              <w:rPr>
                <w:rFonts w:ascii="Times New Roman" w:hAnsi="Times New Roman"/>
              </w:rPr>
            </w:pPr>
            <w:r w:rsidRPr="00F567D5">
              <w:rPr>
                <w:rFonts w:ascii="Times New Roman" w:hAnsi="Times New Roman"/>
              </w:rPr>
              <w:t>Şagirdlərin lüğər ehtiyatının  artırılması</w:t>
            </w:r>
          </w:p>
          <w:p w14:paraId="4504B676" w14:textId="77777777" w:rsidR="00D7556B" w:rsidRPr="00F567D5" w:rsidRDefault="00D7556B" w:rsidP="00D7556B">
            <w:pPr>
              <w:pStyle w:val="ListParagraph"/>
              <w:spacing w:line="240" w:lineRule="auto"/>
              <w:rPr>
                <w:rFonts w:ascii="Times New Roman" w:hAnsi="Times New Roman"/>
                <w:b/>
                <w:bCs/>
              </w:rPr>
            </w:pPr>
            <w:r w:rsidRPr="00F567D5">
              <w:rPr>
                <w:rFonts w:ascii="Times New Roman" w:hAnsi="Times New Roman"/>
                <w:b/>
                <w:bCs/>
              </w:rPr>
              <w:t>Ədəbiyyat:</w:t>
            </w:r>
            <w:r w:rsidRPr="00F567D5">
              <w:rPr>
                <w:rFonts w:ascii="Times New Roman" w:hAnsi="Times New Roman"/>
                <w:b/>
                <w:bCs/>
              </w:rPr>
              <w:tab/>
              <w:t xml:space="preserve">  </w:t>
            </w:r>
          </w:p>
          <w:p w14:paraId="60D8A3B5" w14:textId="77777777" w:rsidR="00D7556B" w:rsidRPr="00F567D5" w:rsidRDefault="00D7556B" w:rsidP="00D7556B">
            <w:pPr>
              <w:spacing w:line="240" w:lineRule="auto"/>
              <w:rPr>
                <w:b/>
                <w:bCs/>
                <w:sz w:val="22"/>
                <w:szCs w:val="22"/>
                <w:lang w:val="az-Latn-AZ"/>
              </w:rPr>
            </w:pPr>
            <w:r w:rsidRPr="00F567D5">
              <w:rPr>
                <w:sz w:val="22"/>
                <w:szCs w:val="22"/>
                <w:lang w:val="az-Latn-AZ"/>
              </w:rPr>
              <w:t>1.Yusifov F. İfadəli oxu, I h. Bakı, 2014, s. 10-14</w:t>
            </w:r>
          </w:p>
          <w:p w14:paraId="720D4499" w14:textId="77777777" w:rsidR="00D7556B" w:rsidRPr="00F567D5" w:rsidRDefault="00D7556B" w:rsidP="00D7556B">
            <w:pPr>
              <w:spacing w:line="240" w:lineRule="auto"/>
              <w:rPr>
                <w:sz w:val="22"/>
                <w:szCs w:val="22"/>
                <w:lang w:val="az-Latn-AZ"/>
              </w:rPr>
            </w:pPr>
            <w:r w:rsidRPr="00F567D5">
              <w:rPr>
                <w:sz w:val="22"/>
                <w:szCs w:val="22"/>
                <w:lang w:val="az-Latn-AZ"/>
              </w:rPr>
              <w:t>2. Hüseynoğlu S. İfadəli oxunun əsasları. Bakı, 2012</w:t>
            </w:r>
          </w:p>
          <w:p w14:paraId="694CB107" w14:textId="00081D5B" w:rsidR="00D7556B" w:rsidRPr="00F567D5" w:rsidRDefault="00D7556B" w:rsidP="00D7556B">
            <w:pPr>
              <w:spacing w:after="160"/>
              <w:rPr>
                <w:b/>
                <w:sz w:val="22"/>
                <w:szCs w:val="22"/>
                <w:lang w:val="az-Latn-AZ"/>
              </w:rPr>
            </w:pPr>
          </w:p>
        </w:tc>
        <w:tc>
          <w:tcPr>
            <w:tcW w:w="709" w:type="dxa"/>
          </w:tcPr>
          <w:p w14:paraId="5B0C927B" w14:textId="77777777" w:rsidR="00D7556B" w:rsidRDefault="00D7556B" w:rsidP="00D7556B">
            <w:pPr>
              <w:tabs>
                <w:tab w:val="left" w:pos="4980"/>
              </w:tabs>
              <w:spacing w:line="240" w:lineRule="auto"/>
              <w:jc w:val="center"/>
              <w:rPr>
                <w:b/>
                <w:sz w:val="22"/>
                <w:szCs w:val="18"/>
                <w:lang w:val="az-Latn-AZ"/>
              </w:rPr>
            </w:pPr>
          </w:p>
          <w:p w14:paraId="4DA2C72B" w14:textId="77777777" w:rsidR="00D7556B" w:rsidRDefault="00D7556B" w:rsidP="00D7556B">
            <w:pPr>
              <w:tabs>
                <w:tab w:val="left" w:pos="4980"/>
              </w:tabs>
              <w:spacing w:line="240" w:lineRule="auto"/>
              <w:jc w:val="center"/>
              <w:rPr>
                <w:b/>
                <w:sz w:val="22"/>
                <w:szCs w:val="18"/>
                <w:lang w:val="az-Latn-AZ"/>
              </w:rPr>
            </w:pPr>
          </w:p>
          <w:p w14:paraId="6B0FC69D" w14:textId="77777777" w:rsidR="00D7556B" w:rsidRDefault="00D7556B" w:rsidP="00D7556B">
            <w:pPr>
              <w:tabs>
                <w:tab w:val="left" w:pos="4980"/>
              </w:tabs>
              <w:spacing w:line="240" w:lineRule="auto"/>
              <w:jc w:val="center"/>
              <w:rPr>
                <w:b/>
                <w:sz w:val="22"/>
                <w:szCs w:val="18"/>
                <w:lang w:val="az-Latn-AZ"/>
              </w:rPr>
            </w:pPr>
          </w:p>
          <w:p w14:paraId="4CE2315D" w14:textId="77777777" w:rsidR="00D7556B" w:rsidRDefault="00D7556B" w:rsidP="00D7556B">
            <w:pPr>
              <w:tabs>
                <w:tab w:val="left" w:pos="4980"/>
              </w:tabs>
              <w:spacing w:line="240" w:lineRule="auto"/>
              <w:jc w:val="center"/>
              <w:rPr>
                <w:b/>
                <w:sz w:val="22"/>
                <w:szCs w:val="18"/>
                <w:lang w:val="az-Latn-AZ"/>
              </w:rPr>
            </w:pPr>
          </w:p>
          <w:p w14:paraId="56E5FC08" w14:textId="77777777" w:rsidR="00D7556B" w:rsidRDefault="00D7556B" w:rsidP="00D7556B">
            <w:pPr>
              <w:tabs>
                <w:tab w:val="left" w:pos="4980"/>
              </w:tabs>
              <w:spacing w:line="240" w:lineRule="auto"/>
              <w:jc w:val="center"/>
              <w:rPr>
                <w:b/>
                <w:sz w:val="22"/>
                <w:szCs w:val="18"/>
                <w:lang w:val="az-Latn-AZ"/>
              </w:rPr>
            </w:pPr>
          </w:p>
          <w:p w14:paraId="0F710023" w14:textId="77777777" w:rsidR="00D7556B" w:rsidRDefault="00D7556B" w:rsidP="00D7556B">
            <w:pPr>
              <w:tabs>
                <w:tab w:val="left" w:pos="4980"/>
              </w:tabs>
              <w:spacing w:line="240" w:lineRule="auto"/>
              <w:jc w:val="center"/>
              <w:rPr>
                <w:b/>
                <w:sz w:val="22"/>
                <w:szCs w:val="18"/>
                <w:lang w:val="az-Latn-AZ"/>
              </w:rPr>
            </w:pPr>
          </w:p>
          <w:p w14:paraId="3E303BA0" w14:textId="2A8E0D53" w:rsidR="00D7556B" w:rsidRPr="009F7B55" w:rsidRDefault="00D7556B" w:rsidP="00D7556B">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5B6C3A0C" w14:textId="7058A8A1" w:rsidR="00D7556B" w:rsidRPr="009F7B55" w:rsidRDefault="00D7556B" w:rsidP="00D7556B">
            <w:pPr>
              <w:tabs>
                <w:tab w:val="left" w:pos="4980"/>
              </w:tabs>
              <w:spacing w:line="240" w:lineRule="auto"/>
              <w:jc w:val="center"/>
              <w:rPr>
                <w:sz w:val="18"/>
                <w:szCs w:val="18"/>
                <w:lang w:val="az-Latn-AZ"/>
              </w:rPr>
            </w:pPr>
            <w:r w:rsidRPr="00380D47">
              <w:rPr>
                <w:b/>
                <w:sz w:val="22"/>
                <w:szCs w:val="22"/>
                <w:lang w:val="az-Latn-AZ"/>
              </w:rPr>
              <w:t>T/n 1</w:t>
            </w:r>
          </w:p>
        </w:tc>
        <w:tc>
          <w:tcPr>
            <w:tcW w:w="1559" w:type="dxa"/>
          </w:tcPr>
          <w:p w14:paraId="53827476" w14:textId="77777777" w:rsidR="00D7556B" w:rsidRDefault="00D7556B" w:rsidP="00D7556B">
            <w:pPr>
              <w:tabs>
                <w:tab w:val="left" w:pos="4980"/>
              </w:tabs>
              <w:spacing w:line="240" w:lineRule="auto"/>
              <w:jc w:val="center"/>
              <w:rPr>
                <w:sz w:val="24"/>
                <w:szCs w:val="24"/>
                <w:lang w:val="az-Latn-AZ"/>
              </w:rPr>
            </w:pPr>
          </w:p>
          <w:p w14:paraId="6A63AEB7" w14:textId="77777777" w:rsidR="008E6DEF" w:rsidRDefault="008E6DEF" w:rsidP="00D7556B">
            <w:pPr>
              <w:tabs>
                <w:tab w:val="left" w:pos="4980"/>
              </w:tabs>
              <w:spacing w:line="240" w:lineRule="auto"/>
              <w:jc w:val="center"/>
              <w:rPr>
                <w:sz w:val="24"/>
                <w:szCs w:val="24"/>
                <w:lang w:val="az-Latn-AZ"/>
              </w:rPr>
            </w:pPr>
          </w:p>
          <w:p w14:paraId="6AF3E11B" w14:textId="77777777" w:rsidR="008E6DEF" w:rsidRDefault="008E6DEF" w:rsidP="00D7556B">
            <w:pPr>
              <w:tabs>
                <w:tab w:val="left" w:pos="4980"/>
              </w:tabs>
              <w:spacing w:line="240" w:lineRule="auto"/>
              <w:jc w:val="center"/>
              <w:rPr>
                <w:sz w:val="24"/>
                <w:szCs w:val="24"/>
                <w:lang w:val="az-Latn-AZ"/>
              </w:rPr>
            </w:pPr>
          </w:p>
          <w:p w14:paraId="5B0A2795" w14:textId="77777777" w:rsidR="008E6DEF" w:rsidRDefault="008E6DEF" w:rsidP="00D7556B">
            <w:pPr>
              <w:tabs>
                <w:tab w:val="left" w:pos="4980"/>
              </w:tabs>
              <w:spacing w:line="240" w:lineRule="auto"/>
              <w:jc w:val="center"/>
              <w:rPr>
                <w:sz w:val="24"/>
                <w:szCs w:val="24"/>
                <w:lang w:val="az-Latn-AZ"/>
              </w:rPr>
            </w:pPr>
          </w:p>
          <w:p w14:paraId="41B5DBEA" w14:textId="77777777" w:rsidR="008E6DEF" w:rsidRDefault="008E6DEF" w:rsidP="00D7556B">
            <w:pPr>
              <w:tabs>
                <w:tab w:val="left" w:pos="4980"/>
              </w:tabs>
              <w:spacing w:line="240" w:lineRule="auto"/>
              <w:jc w:val="center"/>
              <w:rPr>
                <w:sz w:val="24"/>
                <w:szCs w:val="24"/>
                <w:lang w:val="az-Latn-AZ"/>
              </w:rPr>
            </w:pPr>
          </w:p>
          <w:p w14:paraId="5661FBAB" w14:textId="77777777" w:rsidR="008E6DEF" w:rsidRDefault="008E6DEF" w:rsidP="00D7556B">
            <w:pPr>
              <w:tabs>
                <w:tab w:val="left" w:pos="4980"/>
              </w:tabs>
              <w:spacing w:line="240" w:lineRule="auto"/>
              <w:jc w:val="center"/>
              <w:rPr>
                <w:sz w:val="24"/>
                <w:szCs w:val="24"/>
                <w:lang w:val="az-Latn-AZ"/>
              </w:rPr>
            </w:pPr>
          </w:p>
          <w:p w14:paraId="61FBBECA" w14:textId="0800B900" w:rsidR="008E6DEF" w:rsidRPr="009F7B55" w:rsidRDefault="008E6DEF" w:rsidP="00D7556B">
            <w:pPr>
              <w:tabs>
                <w:tab w:val="left" w:pos="4980"/>
              </w:tabs>
              <w:spacing w:line="240" w:lineRule="auto"/>
              <w:jc w:val="center"/>
              <w:rPr>
                <w:sz w:val="24"/>
                <w:szCs w:val="24"/>
                <w:lang w:val="az-Latn-AZ"/>
              </w:rPr>
            </w:pPr>
            <w:r w:rsidRPr="00F41DA0">
              <w:rPr>
                <w:sz w:val="22"/>
                <w:szCs w:val="22"/>
                <w:lang w:val="az-Latn-AZ"/>
              </w:rPr>
              <w:t>Q/ü 1-2</w:t>
            </w:r>
          </w:p>
        </w:tc>
      </w:tr>
      <w:tr w:rsidR="00D7556B" w:rsidRPr="00246FF4" w14:paraId="07718295" w14:textId="77777777" w:rsidTr="00F567D5">
        <w:trPr>
          <w:gridAfter w:val="1"/>
          <w:wAfter w:w="6" w:type="dxa"/>
          <w:trHeight w:hRule="exact" w:val="3278"/>
        </w:trPr>
        <w:tc>
          <w:tcPr>
            <w:tcW w:w="710" w:type="dxa"/>
            <w:vAlign w:val="center"/>
          </w:tcPr>
          <w:p w14:paraId="70B73A4B" w14:textId="382E7680" w:rsidR="00D7556B" w:rsidRPr="00246FF4" w:rsidRDefault="00D7556B" w:rsidP="00D7556B">
            <w:pPr>
              <w:tabs>
                <w:tab w:val="left" w:pos="4980"/>
              </w:tabs>
              <w:spacing w:line="240" w:lineRule="auto"/>
              <w:rPr>
                <w:sz w:val="18"/>
                <w:szCs w:val="18"/>
              </w:rPr>
            </w:pPr>
            <w:r>
              <w:rPr>
                <w:sz w:val="18"/>
                <w:szCs w:val="18"/>
              </w:rPr>
              <w:lastRenderedPageBreak/>
              <w:t>2.</w:t>
            </w:r>
          </w:p>
        </w:tc>
        <w:tc>
          <w:tcPr>
            <w:tcW w:w="1134" w:type="dxa"/>
          </w:tcPr>
          <w:p w14:paraId="40443E71" w14:textId="77777777" w:rsidR="00D7556B" w:rsidRPr="00036EE2" w:rsidRDefault="00D7556B" w:rsidP="00D7556B">
            <w:pPr>
              <w:tabs>
                <w:tab w:val="left" w:pos="4980"/>
              </w:tabs>
              <w:spacing w:line="240" w:lineRule="auto"/>
              <w:rPr>
                <w:b/>
                <w:sz w:val="24"/>
                <w:szCs w:val="24"/>
              </w:rPr>
            </w:pPr>
          </w:p>
        </w:tc>
        <w:tc>
          <w:tcPr>
            <w:tcW w:w="5953" w:type="dxa"/>
            <w:vAlign w:val="center"/>
          </w:tcPr>
          <w:p w14:paraId="020D865D" w14:textId="25B03917" w:rsidR="00D7556B" w:rsidRPr="00F567D5" w:rsidRDefault="00D7556B" w:rsidP="00D7556B">
            <w:pPr>
              <w:pStyle w:val="TableParagraph"/>
              <w:jc w:val="both"/>
              <w:rPr>
                <w:b/>
                <w:lang w:val="az-Latn-AZ"/>
              </w:rPr>
            </w:pPr>
            <w:r w:rsidRPr="00F567D5">
              <w:rPr>
                <w:b/>
                <w:lang w:val="az-Latn-AZ"/>
              </w:rPr>
              <w:t xml:space="preserve">Mövzu № 2. Oxu sənətinin əsasları. İfadəli oxuya verilən əsas tələblər. </w:t>
            </w:r>
          </w:p>
          <w:p w14:paraId="5BE85D19" w14:textId="77777777" w:rsidR="00D7556B" w:rsidRPr="00F567D5" w:rsidRDefault="00D7556B" w:rsidP="00D7556B">
            <w:pPr>
              <w:pStyle w:val="TableParagraph"/>
              <w:jc w:val="both"/>
              <w:rPr>
                <w:b/>
                <w:lang w:val="az-Latn-AZ"/>
              </w:rPr>
            </w:pPr>
            <w:r w:rsidRPr="00F567D5">
              <w:rPr>
                <w:b/>
                <w:lang w:val="az-Latn-AZ"/>
              </w:rPr>
              <w:t xml:space="preserve"> Plan:</w:t>
            </w:r>
          </w:p>
          <w:p w14:paraId="7C487494" w14:textId="4C56FC9A" w:rsidR="00D7556B" w:rsidRPr="00F567D5" w:rsidRDefault="00D7556B" w:rsidP="00D7556B">
            <w:pPr>
              <w:pStyle w:val="TableParagraph"/>
              <w:jc w:val="both"/>
              <w:rPr>
                <w:lang w:val="az-Latn-AZ"/>
              </w:rPr>
            </w:pPr>
            <w:r w:rsidRPr="00F567D5">
              <w:rPr>
                <w:lang w:val="az-Latn-AZ"/>
              </w:rPr>
              <w:t>1.</w:t>
            </w:r>
            <w:r w:rsidRPr="00F567D5">
              <w:rPr>
                <w:lang w:val="az-Latn-AZ"/>
              </w:rPr>
              <w:t>İfadəli oxu bədii oxu sənətindən fərqli olaraq sinifdə həyata keçirilir.</w:t>
            </w:r>
          </w:p>
          <w:p w14:paraId="02AD4336" w14:textId="7A253586" w:rsidR="00D7556B" w:rsidRPr="00F567D5" w:rsidRDefault="00D7556B" w:rsidP="00D7556B">
            <w:pPr>
              <w:pStyle w:val="TableParagraph"/>
              <w:jc w:val="both"/>
              <w:rPr>
                <w:lang w:val="az-Latn-AZ"/>
              </w:rPr>
            </w:pPr>
            <w:r w:rsidRPr="00F567D5">
              <w:rPr>
                <w:lang w:val="az-Latn-AZ"/>
              </w:rPr>
              <w:t>2.</w:t>
            </w:r>
            <w:r w:rsidRPr="00F567D5">
              <w:rPr>
                <w:lang w:val="az-Latn-AZ"/>
              </w:rPr>
              <w:t>İfadəli oxuda tərəflərdən biri nəzəri və praktik hazırlığa malikdir, o biri tərəf isə şagirddir</w:t>
            </w:r>
          </w:p>
          <w:p w14:paraId="4BF82264" w14:textId="46FBCE05" w:rsidR="00D7556B" w:rsidRPr="00F567D5" w:rsidRDefault="00D7556B" w:rsidP="00D7556B">
            <w:pPr>
              <w:pStyle w:val="TableParagraph"/>
              <w:jc w:val="both"/>
              <w:rPr>
                <w:lang w:val="az-Latn-AZ"/>
              </w:rPr>
            </w:pPr>
            <w:r w:rsidRPr="00F567D5">
              <w:rPr>
                <w:lang w:val="az-Latn-AZ"/>
              </w:rPr>
              <w:t>3.</w:t>
            </w:r>
            <w:r w:rsidRPr="00F567D5">
              <w:rPr>
                <w:lang w:val="az-Latn-AZ"/>
              </w:rPr>
              <w:t>Bədii əsərin oxuya hazırlanması</w:t>
            </w:r>
          </w:p>
          <w:p w14:paraId="094C43E1" w14:textId="4B96DAA3" w:rsidR="00D7556B" w:rsidRPr="00F567D5" w:rsidRDefault="00D7556B" w:rsidP="00D7556B">
            <w:pPr>
              <w:pStyle w:val="TableParagraph"/>
              <w:jc w:val="both"/>
              <w:rPr>
                <w:lang w:val="az-Latn-AZ"/>
              </w:rPr>
            </w:pPr>
            <w:r w:rsidRPr="00F567D5">
              <w:rPr>
                <w:lang w:val="az-Latn-AZ"/>
              </w:rPr>
              <w:t>4.</w:t>
            </w:r>
            <w:r w:rsidRPr="00F567D5">
              <w:rPr>
                <w:lang w:val="az-Latn-AZ"/>
              </w:rPr>
              <w:t>İfadəli oxu zamanı əsərin janr xüsusiyyətləri nəzərə alınır</w:t>
            </w:r>
          </w:p>
          <w:p w14:paraId="4DD4C848" w14:textId="77777777" w:rsidR="00D7556B" w:rsidRPr="00F567D5" w:rsidRDefault="00D7556B" w:rsidP="00D7556B">
            <w:pPr>
              <w:rPr>
                <w:b/>
                <w:bCs/>
                <w:sz w:val="22"/>
                <w:szCs w:val="22"/>
                <w:lang w:val="az-Latn-AZ"/>
              </w:rPr>
            </w:pPr>
            <w:r w:rsidRPr="00F567D5">
              <w:rPr>
                <w:b/>
                <w:bCs/>
                <w:sz w:val="22"/>
                <w:szCs w:val="22"/>
                <w:lang w:val="az-Latn-AZ"/>
              </w:rPr>
              <w:t>Ədəbiyyat:</w:t>
            </w:r>
            <w:r w:rsidRPr="00F567D5">
              <w:rPr>
                <w:b/>
                <w:bCs/>
                <w:sz w:val="22"/>
                <w:szCs w:val="22"/>
                <w:lang w:val="az-Latn-AZ"/>
              </w:rPr>
              <w:tab/>
              <w:t xml:space="preserve">  </w:t>
            </w:r>
          </w:p>
          <w:p w14:paraId="77145F2D" w14:textId="77777777" w:rsidR="00D7556B" w:rsidRPr="00F567D5" w:rsidRDefault="00D7556B" w:rsidP="00D7556B">
            <w:pPr>
              <w:rPr>
                <w:sz w:val="22"/>
                <w:szCs w:val="22"/>
                <w:lang w:val="az-Latn-AZ"/>
              </w:rPr>
            </w:pPr>
            <w:r w:rsidRPr="00F567D5">
              <w:rPr>
                <w:sz w:val="22"/>
                <w:szCs w:val="22"/>
                <w:lang w:val="az-Latn-AZ"/>
              </w:rPr>
              <w:t>1.Yusifov F. İfadəli oxu, I h. Bakı, 2014, s. 10-14</w:t>
            </w:r>
          </w:p>
          <w:p w14:paraId="63942633" w14:textId="77777777" w:rsidR="00D7556B" w:rsidRPr="00F567D5" w:rsidRDefault="00D7556B" w:rsidP="00D7556B">
            <w:pPr>
              <w:pStyle w:val="TableParagraph"/>
              <w:jc w:val="both"/>
              <w:rPr>
                <w:lang w:val="az-Latn-AZ"/>
              </w:rPr>
            </w:pPr>
            <w:r w:rsidRPr="00F567D5">
              <w:rPr>
                <w:lang w:val="az-Latn-AZ"/>
              </w:rPr>
              <w:t>2. Hüseynoğlu S. İfadəli oxunun əsasları. Bakı, 2012</w:t>
            </w:r>
          </w:p>
          <w:p w14:paraId="458A5F40" w14:textId="77777777" w:rsidR="00D7556B" w:rsidRPr="00F567D5" w:rsidRDefault="00D7556B" w:rsidP="00D7556B">
            <w:pPr>
              <w:pStyle w:val="TableParagraph"/>
              <w:jc w:val="both"/>
              <w:rPr>
                <w:b/>
                <w:lang w:val="az-Latn-AZ"/>
              </w:rPr>
            </w:pPr>
          </w:p>
          <w:p w14:paraId="6874E33A" w14:textId="77777777" w:rsidR="00D7556B" w:rsidRPr="00F567D5" w:rsidRDefault="00D7556B" w:rsidP="00D7556B">
            <w:pPr>
              <w:spacing w:line="240" w:lineRule="auto"/>
              <w:rPr>
                <w:sz w:val="22"/>
                <w:szCs w:val="22"/>
                <w:lang w:val="az-Latn-AZ"/>
              </w:rPr>
            </w:pPr>
          </w:p>
          <w:p w14:paraId="151C3DCF" w14:textId="77777777" w:rsidR="00D7556B" w:rsidRPr="00F567D5" w:rsidRDefault="00D7556B" w:rsidP="00D7556B">
            <w:pPr>
              <w:tabs>
                <w:tab w:val="left" w:pos="4980"/>
              </w:tabs>
              <w:spacing w:line="240" w:lineRule="auto"/>
              <w:rPr>
                <w:sz w:val="22"/>
                <w:szCs w:val="22"/>
              </w:rPr>
            </w:pPr>
          </w:p>
        </w:tc>
        <w:tc>
          <w:tcPr>
            <w:tcW w:w="709" w:type="dxa"/>
          </w:tcPr>
          <w:p w14:paraId="6C4F91F8" w14:textId="77777777" w:rsidR="00D7556B" w:rsidRDefault="00D7556B" w:rsidP="00D7556B">
            <w:pPr>
              <w:tabs>
                <w:tab w:val="left" w:pos="4980"/>
              </w:tabs>
              <w:spacing w:line="240" w:lineRule="auto"/>
              <w:jc w:val="center"/>
              <w:rPr>
                <w:b/>
                <w:sz w:val="22"/>
                <w:szCs w:val="18"/>
              </w:rPr>
            </w:pPr>
          </w:p>
          <w:p w14:paraId="632DB1B8" w14:textId="77777777" w:rsidR="00D7556B" w:rsidRDefault="00D7556B" w:rsidP="00D7556B">
            <w:pPr>
              <w:tabs>
                <w:tab w:val="left" w:pos="4980"/>
              </w:tabs>
              <w:spacing w:line="240" w:lineRule="auto"/>
              <w:jc w:val="center"/>
              <w:rPr>
                <w:b/>
                <w:sz w:val="22"/>
                <w:szCs w:val="18"/>
              </w:rPr>
            </w:pPr>
          </w:p>
          <w:p w14:paraId="278165AA" w14:textId="77777777" w:rsidR="00D7556B" w:rsidRDefault="00D7556B" w:rsidP="00D7556B">
            <w:pPr>
              <w:tabs>
                <w:tab w:val="left" w:pos="4980"/>
              </w:tabs>
              <w:spacing w:line="240" w:lineRule="auto"/>
              <w:jc w:val="center"/>
              <w:rPr>
                <w:b/>
                <w:sz w:val="22"/>
                <w:szCs w:val="18"/>
              </w:rPr>
            </w:pPr>
          </w:p>
          <w:p w14:paraId="0BAE5FBF" w14:textId="77777777" w:rsidR="00D7556B" w:rsidRDefault="00D7556B" w:rsidP="00D7556B">
            <w:pPr>
              <w:tabs>
                <w:tab w:val="left" w:pos="4980"/>
              </w:tabs>
              <w:spacing w:line="240" w:lineRule="auto"/>
              <w:jc w:val="center"/>
              <w:rPr>
                <w:b/>
                <w:sz w:val="22"/>
                <w:szCs w:val="18"/>
              </w:rPr>
            </w:pPr>
          </w:p>
          <w:p w14:paraId="641214D6" w14:textId="77777777" w:rsidR="00D7556B" w:rsidRDefault="00D7556B" w:rsidP="00D7556B">
            <w:pPr>
              <w:tabs>
                <w:tab w:val="left" w:pos="4980"/>
              </w:tabs>
              <w:spacing w:line="240" w:lineRule="auto"/>
              <w:jc w:val="center"/>
              <w:rPr>
                <w:b/>
                <w:sz w:val="22"/>
                <w:szCs w:val="18"/>
              </w:rPr>
            </w:pPr>
          </w:p>
          <w:p w14:paraId="7D82AAD5" w14:textId="77777777" w:rsidR="00D7556B" w:rsidRDefault="00D7556B" w:rsidP="00D7556B">
            <w:pPr>
              <w:tabs>
                <w:tab w:val="left" w:pos="4980"/>
              </w:tabs>
              <w:spacing w:line="240" w:lineRule="auto"/>
              <w:jc w:val="center"/>
              <w:rPr>
                <w:b/>
                <w:sz w:val="22"/>
                <w:szCs w:val="18"/>
              </w:rPr>
            </w:pPr>
          </w:p>
          <w:p w14:paraId="777BEFFC" w14:textId="18E0960E" w:rsidR="00D7556B" w:rsidRPr="00F73BBD" w:rsidRDefault="00D7556B" w:rsidP="00D7556B">
            <w:pPr>
              <w:tabs>
                <w:tab w:val="left" w:pos="4980"/>
              </w:tabs>
              <w:spacing w:line="240" w:lineRule="auto"/>
              <w:jc w:val="center"/>
              <w:rPr>
                <w:b/>
                <w:sz w:val="22"/>
                <w:szCs w:val="18"/>
              </w:rPr>
            </w:pPr>
            <w:r>
              <w:rPr>
                <w:b/>
                <w:sz w:val="22"/>
                <w:szCs w:val="18"/>
                <w:lang w:val="az-Latn-AZ"/>
              </w:rPr>
              <w:t>2s</w:t>
            </w:r>
          </w:p>
        </w:tc>
        <w:tc>
          <w:tcPr>
            <w:tcW w:w="1134" w:type="dxa"/>
            <w:vAlign w:val="center"/>
          </w:tcPr>
          <w:p w14:paraId="68B282D1" w14:textId="144A0A1F" w:rsidR="00D7556B" w:rsidRPr="00246FF4" w:rsidRDefault="00D7556B" w:rsidP="00D7556B">
            <w:pPr>
              <w:tabs>
                <w:tab w:val="left" w:pos="4980"/>
              </w:tabs>
              <w:spacing w:line="240" w:lineRule="auto"/>
              <w:jc w:val="center"/>
              <w:rPr>
                <w:sz w:val="18"/>
                <w:szCs w:val="18"/>
              </w:rPr>
            </w:pPr>
            <w:r w:rsidRPr="00380D47">
              <w:rPr>
                <w:b/>
                <w:sz w:val="22"/>
                <w:szCs w:val="22"/>
                <w:lang w:val="az-Latn-AZ"/>
              </w:rPr>
              <w:t>T/n 1, 3</w:t>
            </w:r>
          </w:p>
        </w:tc>
        <w:tc>
          <w:tcPr>
            <w:tcW w:w="1559" w:type="dxa"/>
          </w:tcPr>
          <w:p w14:paraId="5F638062" w14:textId="77777777" w:rsidR="00D7556B" w:rsidRDefault="00D7556B" w:rsidP="00D7556B">
            <w:pPr>
              <w:tabs>
                <w:tab w:val="left" w:pos="4980"/>
              </w:tabs>
              <w:spacing w:line="240" w:lineRule="auto"/>
              <w:jc w:val="center"/>
              <w:rPr>
                <w:sz w:val="24"/>
                <w:szCs w:val="24"/>
              </w:rPr>
            </w:pPr>
          </w:p>
          <w:p w14:paraId="676CCAB1" w14:textId="77777777" w:rsidR="008E6DEF" w:rsidRDefault="008E6DEF" w:rsidP="00D7556B">
            <w:pPr>
              <w:tabs>
                <w:tab w:val="left" w:pos="4980"/>
              </w:tabs>
              <w:spacing w:line="240" w:lineRule="auto"/>
              <w:jc w:val="center"/>
              <w:rPr>
                <w:sz w:val="24"/>
                <w:szCs w:val="24"/>
              </w:rPr>
            </w:pPr>
          </w:p>
          <w:p w14:paraId="0F432D30" w14:textId="77777777" w:rsidR="008E6DEF" w:rsidRDefault="008E6DEF" w:rsidP="00D7556B">
            <w:pPr>
              <w:tabs>
                <w:tab w:val="left" w:pos="4980"/>
              </w:tabs>
              <w:spacing w:line="240" w:lineRule="auto"/>
              <w:jc w:val="center"/>
              <w:rPr>
                <w:sz w:val="24"/>
                <w:szCs w:val="24"/>
              </w:rPr>
            </w:pPr>
          </w:p>
          <w:p w14:paraId="0ECB4E11" w14:textId="77777777" w:rsidR="008E6DEF" w:rsidRDefault="008E6DEF" w:rsidP="00D7556B">
            <w:pPr>
              <w:tabs>
                <w:tab w:val="left" w:pos="4980"/>
              </w:tabs>
              <w:spacing w:line="240" w:lineRule="auto"/>
              <w:jc w:val="center"/>
              <w:rPr>
                <w:sz w:val="24"/>
                <w:szCs w:val="24"/>
              </w:rPr>
            </w:pPr>
          </w:p>
          <w:p w14:paraId="1D7BFF9B" w14:textId="77777777" w:rsidR="008E6DEF" w:rsidRDefault="008E6DEF" w:rsidP="00D7556B">
            <w:pPr>
              <w:tabs>
                <w:tab w:val="left" w:pos="4980"/>
              </w:tabs>
              <w:spacing w:line="240" w:lineRule="auto"/>
              <w:jc w:val="center"/>
              <w:rPr>
                <w:sz w:val="24"/>
                <w:szCs w:val="24"/>
              </w:rPr>
            </w:pPr>
          </w:p>
          <w:p w14:paraId="4287F836" w14:textId="77777777" w:rsidR="008E6DEF" w:rsidRDefault="008E6DEF" w:rsidP="00D7556B">
            <w:pPr>
              <w:tabs>
                <w:tab w:val="left" w:pos="4980"/>
              </w:tabs>
              <w:spacing w:line="240" w:lineRule="auto"/>
              <w:jc w:val="center"/>
              <w:rPr>
                <w:sz w:val="24"/>
                <w:szCs w:val="24"/>
              </w:rPr>
            </w:pPr>
          </w:p>
          <w:p w14:paraId="235177E6" w14:textId="70994A39" w:rsidR="008E6DEF" w:rsidRPr="009D330F" w:rsidRDefault="008E6DEF" w:rsidP="00D7556B">
            <w:pPr>
              <w:tabs>
                <w:tab w:val="left" w:pos="4980"/>
              </w:tabs>
              <w:spacing w:line="240" w:lineRule="auto"/>
              <w:jc w:val="center"/>
              <w:rPr>
                <w:sz w:val="24"/>
                <w:szCs w:val="24"/>
              </w:rPr>
            </w:pPr>
            <w:r w:rsidRPr="00F41DA0">
              <w:rPr>
                <w:sz w:val="22"/>
                <w:szCs w:val="22"/>
                <w:lang w:val="az-Latn-AZ"/>
              </w:rPr>
              <w:t>Q/ü 1-2</w:t>
            </w:r>
            <w:r>
              <w:rPr>
                <w:sz w:val="22"/>
                <w:szCs w:val="22"/>
                <w:lang w:val="az-Latn-AZ"/>
              </w:rPr>
              <w:t>,4</w:t>
            </w:r>
          </w:p>
        </w:tc>
      </w:tr>
      <w:tr w:rsidR="00D7556B" w:rsidRPr="004B74E6" w14:paraId="770E5FC3" w14:textId="77777777" w:rsidTr="00F567D5">
        <w:trPr>
          <w:gridAfter w:val="1"/>
          <w:wAfter w:w="6" w:type="dxa"/>
          <w:trHeight w:hRule="exact" w:val="2119"/>
        </w:trPr>
        <w:tc>
          <w:tcPr>
            <w:tcW w:w="710" w:type="dxa"/>
            <w:vAlign w:val="center"/>
          </w:tcPr>
          <w:p w14:paraId="28AB414F" w14:textId="6984E703" w:rsidR="00D7556B" w:rsidRPr="00246FF4" w:rsidRDefault="00D7556B" w:rsidP="00D7556B">
            <w:pPr>
              <w:tabs>
                <w:tab w:val="left" w:pos="4980"/>
              </w:tabs>
              <w:spacing w:line="240" w:lineRule="auto"/>
              <w:rPr>
                <w:sz w:val="18"/>
                <w:szCs w:val="18"/>
              </w:rPr>
            </w:pPr>
            <w:r>
              <w:rPr>
                <w:sz w:val="18"/>
                <w:szCs w:val="18"/>
              </w:rPr>
              <w:t>3.</w:t>
            </w:r>
          </w:p>
        </w:tc>
        <w:tc>
          <w:tcPr>
            <w:tcW w:w="1134" w:type="dxa"/>
          </w:tcPr>
          <w:p w14:paraId="4CF5297F" w14:textId="77777777" w:rsidR="00D7556B" w:rsidRPr="00521D70" w:rsidRDefault="00D7556B" w:rsidP="00D7556B">
            <w:pPr>
              <w:tabs>
                <w:tab w:val="left" w:pos="4980"/>
              </w:tabs>
              <w:spacing w:line="240" w:lineRule="auto"/>
              <w:rPr>
                <w:b/>
                <w:sz w:val="24"/>
                <w:szCs w:val="24"/>
              </w:rPr>
            </w:pPr>
          </w:p>
        </w:tc>
        <w:tc>
          <w:tcPr>
            <w:tcW w:w="5953" w:type="dxa"/>
            <w:vAlign w:val="center"/>
          </w:tcPr>
          <w:p w14:paraId="673E2520" w14:textId="77777777" w:rsidR="00D7556B" w:rsidRPr="00F567D5" w:rsidRDefault="00D7556B" w:rsidP="00D7556B">
            <w:pPr>
              <w:pStyle w:val="TableParagraph"/>
              <w:ind w:left="0"/>
              <w:rPr>
                <w:b/>
                <w:lang w:val="az-Latn-AZ"/>
              </w:rPr>
            </w:pPr>
            <w:r w:rsidRPr="00F567D5">
              <w:rPr>
                <w:b/>
                <w:lang w:val="az-Latn-AZ"/>
              </w:rPr>
              <w:t>Mövzu № 3. Ədəbi əsərlərin ifaçılıq təhlili</w:t>
            </w:r>
          </w:p>
          <w:p w14:paraId="56231C88" w14:textId="77777777" w:rsidR="00D7556B" w:rsidRPr="00F567D5" w:rsidRDefault="00D7556B" w:rsidP="00D7556B">
            <w:pPr>
              <w:pStyle w:val="TableParagraph"/>
              <w:ind w:left="-127" w:hanging="90"/>
              <w:jc w:val="both"/>
              <w:rPr>
                <w:b/>
                <w:lang w:val="az-Latn-AZ"/>
              </w:rPr>
            </w:pPr>
            <w:r w:rsidRPr="00F567D5">
              <w:rPr>
                <w:b/>
                <w:lang w:val="az-Latn-AZ"/>
              </w:rPr>
              <w:t xml:space="preserve">     Plan:</w:t>
            </w:r>
          </w:p>
          <w:p w14:paraId="1C0A7A6E" w14:textId="77777777" w:rsidR="00D7556B" w:rsidRPr="00F567D5" w:rsidRDefault="00D7556B" w:rsidP="00D7556B">
            <w:pPr>
              <w:pStyle w:val="TableParagraph"/>
              <w:numPr>
                <w:ilvl w:val="0"/>
                <w:numId w:val="10"/>
              </w:numPr>
              <w:jc w:val="both"/>
              <w:rPr>
                <w:lang w:val="az-Latn-AZ"/>
              </w:rPr>
            </w:pPr>
            <w:r w:rsidRPr="00F567D5">
              <w:rPr>
                <w:lang w:val="az-Latn-AZ"/>
              </w:rPr>
              <w:t>Mətnin ifadəli oxusuna hazırlıq işlərinin mərhələləri</w:t>
            </w:r>
          </w:p>
          <w:p w14:paraId="59078C73" w14:textId="77777777" w:rsidR="00D7556B" w:rsidRPr="00F567D5" w:rsidRDefault="00D7556B" w:rsidP="00D7556B">
            <w:pPr>
              <w:pStyle w:val="TableParagraph"/>
              <w:numPr>
                <w:ilvl w:val="0"/>
                <w:numId w:val="10"/>
              </w:numPr>
              <w:jc w:val="both"/>
              <w:rPr>
                <w:lang w:val="az-Latn-AZ"/>
              </w:rPr>
            </w:pPr>
            <w:r w:rsidRPr="00F567D5">
              <w:rPr>
                <w:bCs/>
                <w:lang w:val="az-Latn-AZ"/>
              </w:rPr>
              <w:t>Əsərlərin ideya-bədii xüsusiyyətlərinin təhlili qaydaları</w:t>
            </w:r>
          </w:p>
          <w:p w14:paraId="11A4045A" w14:textId="77777777" w:rsidR="00D7556B" w:rsidRPr="00F567D5" w:rsidRDefault="00D7556B" w:rsidP="00D7556B">
            <w:pPr>
              <w:rPr>
                <w:b/>
                <w:bCs/>
                <w:sz w:val="22"/>
                <w:szCs w:val="22"/>
                <w:lang w:val="az-Latn-AZ"/>
              </w:rPr>
            </w:pPr>
            <w:r w:rsidRPr="00F567D5">
              <w:rPr>
                <w:b/>
                <w:bCs/>
                <w:sz w:val="22"/>
                <w:szCs w:val="22"/>
                <w:lang w:val="az-Latn-AZ"/>
              </w:rPr>
              <w:t>Ədəbiyyat:</w:t>
            </w:r>
          </w:p>
          <w:p w14:paraId="5C47ABBD" w14:textId="77777777" w:rsidR="00D7556B" w:rsidRPr="00F567D5" w:rsidRDefault="00D7556B" w:rsidP="00D7556B">
            <w:pPr>
              <w:rPr>
                <w:sz w:val="22"/>
                <w:szCs w:val="22"/>
                <w:lang w:val="az-Latn-AZ"/>
              </w:rPr>
            </w:pPr>
            <w:r w:rsidRPr="00F567D5">
              <w:rPr>
                <w:sz w:val="22"/>
                <w:szCs w:val="22"/>
                <w:lang w:val="az-Latn-AZ"/>
              </w:rPr>
              <w:t>1.Yusifov F. İfadəli oxu, I h. Bakı, 2014, s. 10-14</w:t>
            </w:r>
          </w:p>
          <w:p w14:paraId="7445D702" w14:textId="44945098" w:rsidR="00D7556B" w:rsidRPr="00F567D5" w:rsidRDefault="00D7556B" w:rsidP="00D7556B">
            <w:pPr>
              <w:spacing w:after="160"/>
              <w:rPr>
                <w:sz w:val="22"/>
                <w:szCs w:val="22"/>
              </w:rPr>
            </w:pPr>
            <w:r w:rsidRPr="00F567D5">
              <w:rPr>
                <w:sz w:val="22"/>
                <w:szCs w:val="22"/>
                <w:lang w:val="az-Latn-AZ"/>
              </w:rPr>
              <w:t>2. Hüseynoğlu S. İfadəli oxunun əsasları. Bakı, 2012</w:t>
            </w:r>
          </w:p>
        </w:tc>
        <w:tc>
          <w:tcPr>
            <w:tcW w:w="709" w:type="dxa"/>
          </w:tcPr>
          <w:p w14:paraId="6733D610" w14:textId="77777777" w:rsidR="00D7556B" w:rsidRDefault="00D7556B" w:rsidP="00D7556B">
            <w:pPr>
              <w:tabs>
                <w:tab w:val="left" w:pos="4980"/>
              </w:tabs>
              <w:spacing w:line="240" w:lineRule="auto"/>
              <w:jc w:val="center"/>
              <w:rPr>
                <w:b/>
                <w:sz w:val="22"/>
                <w:szCs w:val="18"/>
              </w:rPr>
            </w:pPr>
          </w:p>
          <w:p w14:paraId="2CBD1EAF" w14:textId="77777777" w:rsidR="00D7556B" w:rsidRDefault="00D7556B" w:rsidP="00D7556B">
            <w:pPr>
              <w:tabs>
                <w:tab w:val="left" w:pos="4980"/>
              </w:tabs>
              <w:spacing w:line="240" w:lineRule="auto"/>
              <w:jc w:val="center"/>
              <w:rPr>
                <w:b/>
                <w:sz w:val="22"/>
                <w:szCs w:val="18"/>
              </w:rPr>
            </w:pPr>
          </w:p>
          <w:p w14:paraId="62289E34" w14:textId="77777777" w:rsidR="00D7556B" w:rsidRDefault="00D7556B" w:rsidP="00D7556B">
            <w:pPr>
              <w:tabs>
                <w:tab w:val="left" w:pos="4980"/>
              </w:tabs>
              <w:spacing w:line="240" w:lineRule="auto"/>
              <w:jc w:val="center"/>
              <w:rPr>
                <w:b/>
                <w:sz w:val="22"/>
                <w:szCs w:val="18"/>
              </w:rPr>
            </w:pPr>
          </w:p>
          <w:p w14:paraId="36565AD1" w14:textId="4B4A0BEE" w:rsidR="00D7556B" w:rsidRPr="00F73BBD" w:rsidRDefault="00D7556B" w:rsidP="00D7556B">
            <w:pPr>
              <w:tabs>
                <w:tab w:val="left" w:pos="4980"/>
              </w:tabs>
              <w:spacing w:line="240" w:lineRule="auto"/>
              <w:jc w:val="center"/>
              <w:rPr>
                <w:b/>
                <w:sz w:val="22"/>
                <w:szCs w:val="18"/>
              </w:rPr>
            </w:pPr>
            <w:r>
              <w:rPr>
                <w:b/>
                <w:sz w:val="22"/>
                <w:szCs w:val="18"/>
                <w:lang w:val="az-Latn-AZ"/>
              </w:rPr>
              <w:t>2s</w:t>
            </w:r>
          </w:p>
        </w:tc>
        <w:tc>
          <w:tcPr>
            <w:tcW w:w="1134" w:type="dxa"/>
            <w:vAlign w:val="center"/>
          </w:tcPr>
          <w:p w14:paraId="29E6DDC4" w14:textId="777314CF"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4</w:t>
            </w:r>
          </w:p>
        </w:tc>
        <w:tc>
          <w:tcPr>
            <w:tcW w:w="1559" w:type="dxa"/>
          </w:tcPr>
          <w:p w14:paraId="6EEC136C" w14:textId="77777777" w:rsidR="00D7556B" w:rsidRDefault="00D7556B" w:rsidP="00D7556B">
            <w:pPr>
              <w:tabs>
                <w:tab w:val="left" w:pos="4980"/>
              </w:tabs>
              <w:spacing w:line="240" w:lineRule="auto"/>
              <w:jc w:val="center"/>
              <w:rPr>
                <w:sz w:val="24"/>
                <w:szCs w:val="24"/>
                <w:lang w:val="az-Latn-AZ"/>
              </w:rPr>
            </w:pPr>
          </w:p>
          <w:p w14:paraId="53426FFD" w14:textId="77777777" w:rsidR="008E6DEF" w:rsidRDefault="008E6DEF" w:rsidP="00D7556B">
            <w:pPr>
              <w:tabs>
                <w:tab w:val="left" w:pos="4980"/>
              </w:tabs>
              <w:spacing w:line="240" w:lineRule="auto"/>
              <w:jc w:val="center"/>
              <w:rPr>
                <w:sz w:val="24"/>
                <w:szCs w:val="24"/>
                <w:lang w:val="az-Latn-AZ"/>
              </w:rPr>
            </w:pPr>
          </w:p>
          <w:p w14:paraId="442C7874" w14:textId="77777777" w:rsidR="008E6DEF" w:rsidRDefault="008E6DEF" w:rsidP="00D7556B">
            <w:pPr>
              <w:tabs>
                <w:tab w:val="left" w:pos="4980"/>
              </w:tabs>
              <w:spacing w:line="240" w:lineRule="auto"/>
              <w:jc w:val="center"/>
              <w:rPr>
                <w:sz w:val="24"/>
                <w:szCs w:val="24"/>
                <w:lang w:val="az-Latn-AZ"/>
              </w:rPr>
            </w:pPr>
          </w:p>
          <w:p w14:paraId="18D679E1" w14:textId="7915D121" w:rsidR="008E6DEF" w:rsidRPr="009D330F" w:rsidRDefault="008E6DEF" w:rsidP="00D7556B">
            <w:pPr>
              <w:tabs>
                <w:tab w:val="left" w:pos="4980"/>
              </w:tabs>
              <w:spacing w:line="240" w:lineRule="auto"/>
              <w:jc w:val="center"/>
              <w:rPr>
                <w:sz w:val="24"/>
                <w:szCs w:val="24"/>
                <w:lang w:val="az-Latn-AZ"/>
              </w:rPr>
            </w:pPr>
            <w:r w:rsidRPr="00F41DA0">
              <w:rPr>
                <w:sz w:val="22"/>
                <w:szCs w:val="22"/>
                <w:lang w:val="az-Latn-AZ"/>
              </w:rPr>
              <w:t>Q/ü 1-2</w:t>
            </w:r>
          </w:p>
        </w:tc>
      </w:tr>
      <w:tr w:rsidR="00D7556B" w:rsidRPr="00574B43" w14:paraId="3C91D4C0" w14:textId="77777777" w:rsidTr="00F567D5">
        <w:trPr>
          <w:gridAfter w:val="1"/>
          <w:wAfter w:w="6" w:type="dxa"/>
          <w:trHeight w:hRule="exact" w:val="2546"/>
        </w:trPr>
        <w:tc>
          <w:tcPr>
            <w:tcW w:w="710" w:type="dxa"/>
            <w:vAlign w:val="center"/>
          </w:tcPr>
          <w:p w14:paraId="7D7CB06D" w14:textId="2A9F481D" w:rsidR="00D7556B" w:rsidRPr="00574B43" w:rsidRDefault="00D7556B" w:rsidP="00D7556B">
            <w:pPr>
              <w:tabs>
                <w:tab w:val="left" w:pos="4980"/>
              </w:tabs>
              <w:spacing w:line="240" w:lineRule="auto"/>
              <w:rPr>
                <w:sz w:val="18"/>
                <w:szCs w:val="18"/>
                <w:lang w:val="az-Latn-AZ"/>
              </w:rPr>
            </w:pPr>
            <w:r>
              <w:rPr>
                <w:sz w:val="18"/>
                <w:szCs w:val="18"/>
                <w:lang w:val="az-Latn-AZ"/>
              </w:rPr>
              <w:t>4.</w:t>
            </w:r>
          </w:p>
        </w:tc>
        <w:tc>
          <w:tcPr>
            <w:tcW w:w="1134" w:type="dxa"/>
          </w:tcPr>
          <w:p w14:paraId="338937B7" w14:textId="77777777" w:rsidR="00D7556B" w:rsidRPr="004B74E6" w:rsidRDefault="00D7556B" w:rsidP="00D7556B">
            <w:pPr>
              <w:tabs>
                <w:tab w:val="left" w:pos="4980"/>
              </w:tabs>
              <w:spacing w:line="240" w:lineRule="auto"/>
              <w:rPr>
                <w:b/>
                <w:sz w:val="24"/>
                <w:szCs w:val="24"/>
                <w:lang w:val="az-Latn-AZ"/>
              </w:rPr>
            </w:pPr>
          </w:p>
        </w:tc>
        <w:tc>
          <w:tcPr>
            <w:tcW w:w="5953" w:type="dxa"/>
            <w:vAlign w:val="center"/>
          </w:tcPr>
          <w:p w14:paraId="08E4B662" w14:textId="6D04040B" w:rsidR="00D7556B" w:rsidRPr="00F567D5" w:rsidRDefault="00D7556B" w:rsidP="00D7556B">
            <w:pPr>
              <w:pStyle w:val="TableParagraph"/>
              <w:ind w:left="0"/>
              <w:jc w:val="both"/>
              <w:rPr>
                <w:b/>
                <w:lang w:val="az-Latn-AZ"/>
              </w:rPr>
            </w:pPr>
            <w:r w:rsidRPr="00F567D5">
              <w:rPr>
                <w:b/>
                <w:lang w:val="az-Latn-AZ"/>
              </w:rPr>
              <w:t xml:space="preserve"> Mövzu № 4. Səs və nitq</w:t>
            </w:r>
          </w:p>
          <w:p w14:paraId="493574F0" w14:textId="77777777" w:rsidR="00D7556B" w:rsidRPr="00F567D5" w:rsidRDefault="00D7556B" w:rsidP="00D7556B">
            <w:pPr>
              <w:pStyle w:val="TableParagraph"/>
              <w:jc w:val="both"/>
              <w:rPr>
                <w:b/>
                <w:lang w:val="az-Latn-AZ"/>
              </w:rPr>
            </w:pPr>
            <w:r w:rsidRPr="00F567D5">
              <w:rPr>
                <w:b/>
                <w:lang w:val="az-Latn-AZ"/>
              </w:rPr>
              <w:t xml:space="preserve">  Plan:</w:t>
            </w:r>
          </w:p>
          <w:p w14:paraId="22D402E4" w14:textId="440C915D" w:rsidR="00D7556B" w:rsidRPr="00F567D5" w:rsidRDefault="00D7556B" w:rsidP="00D7556B">
            <w:pPr>
              <w:rPr>
                <w:color w:val="000000"/>
                <w:sz w:val="22"/>
                <w:szCs w:val="22"/>
              </w:rPr>
            </w:pPr>
            <w:r w:rsidRPr="00F567D5">
              <w:rPr>
                <w:bCs/>
                <w:sz w:val="22"/>
                <w:szCs w:val="22"/>
              </w:rPr>
              <w:t>1.</w:t>
            </w:r>
            <w:r w:rsidRPr="00F567D5">
              <w:rPr>
                <w:bCs/>
                <w:sz w:val="22"/>
                <w:szCs w:val="22"/>
              </w:rPr>
              <w:t xml:space="preserve">Nitq </w:t>
            </w:r>
            <w:proofErr w:type="spellStart"/>
            <w:r w:rsidRPr="00F567D5">
              <w:rPr>
                <w:bCs/>
                <w:sz w:val="22"/>
                <w:szCs w:val="22"/>
              </w:rPr>
              <w:t>texnikası</w:t>
            </w:r>
            <w:proofErr w:type="spellEnd"/>
            <w:r w:rsidRPr="00F567D5">
              <w:rPr>
                <w:bCs/>
                <w:sz w:val="22"/>
                <w:szCs w:val="22"/>
              </w:rPr>
              <w:t xml:space="preserve"> </w:t>
            </w:r>
            <w:proofErr w:type="spellStart"/>
            <w:r w:rsidRPr="00F567D5">
              <w:rPr>
                <w:bCs/>
                <w:sz w:val="22"/>
                <w:szCs w:val="22"/>
              </w:rPr>
              <w:t>haqqında</w:t>
            </w:r>
            <w:proofErr w:type="spellEnd"/>
            <w:r w:rsidRPr="00F567D5">
              <w:rPr>
                <w:bCs/>
                <w:sz w:val="22"/>
                <w:szCs w:val="22"/>
              </w:rPr>
              <w:t xml:space="preserve"> </w:t>
            </w:r>
            <w:proofErr w:type="spellStart"/>
            <w:r w:rsidRPr="00F567D5">
              <w:rPr>
                <w:bCs/>
                <w:sz w:val="22"/>
                <w:szCs w:val="22"/>
              </w:rPr>
              <w:t>məlumat</w:t>
            </w:r>
            <w:proofErr w:type="spellEnd"/>
          </w:p>
          <w:p w14:paraId="3A7FA74A" w14:textId="4BA60CCF" w:rsidR="00D7556B" w:rsidRPr="00F567D5" w:rsidRDefault="00D7556B" w:rsidP="00D7556B">
            <w:pPr>
              <w:rPr>
                <w:color w:val="000000"/>
                <w:sz w:val="22"/>
                <w:szCs w:val="22"/>
              </w:rPr>
            </w:pPr>
            <w:r w:rsidRPr="00F567D5">
              <w:rPr>
                <w:bCs/>
                <w:sz w:val="22"/>
                <w:szCs w:val="22"/>
              </w:rPr>
              <w:t>2.</w:t>
            </w:r>
            <w:r w:rsidRPr="00F567D5">
              <w:rPr>
                <w:bCs/>
                <w:sz w:val="22"/>
                <w:szCs w:val="22"/>
              </w:rPr>
              <w:t xml:space="preserve">Səs, </w:t>
            </w:r>
            <w:proofErr w:type="spellStart"/>
            <w:r w:rsidRPr="00F567D5">
              <w:rPr>
                <w:bCs/>
                <w:sz w:val="22"/>
                <w:szCs w:val="22"/>
              </w:rPr>
              <w:t>tənəffüs</w:t>
            </w:r>
            <w:proofErr w:type="spellEnd"/>
            <w:r w:rsidRPr="00F567D5">
              <w:rPr>
                <w:bCs/>
                <w:sz w:val="22"/>
                <w:szCs w:val="22"/>
              </w:rPr>
              <w:t xml:space="preserve">, </w:t>
            </w:r>
            <w:proofErr w:type="spellStart"/>
            <w:r w:rsidRPr="00F567D5">
              <w:rPr>
                <w:bCs/>
                <w:sz w:val="22"/>
                <w:szCs w:val="22"/>
              </w:rPr>
              <w:t>diksiya</w:t>
            </w:r>
            <w:proofErr w:type="spellEnd"/>
            <w:r w:rsidRPr="00F567D5">
              <w:rPr>
                <w:bCs/>
                <w:sz w:val="22"/>
                <w:szCs w:val="22"/>
              </w:rPr>
              <w:t xml:space="preserve"> </w:t>
            </w:r>
            <w:proofErr w:type="spellStart"/>
            <w:r w:rsidRPr="00F567D5">
              <w:rPr>
                <w:sz w:val="22"/>
                <w:szCs w:val="22"/>
              </w:rPr>
              <w:t>vərdişlərinin</w:t>
            </w:r>
            <w:proofErr w:type="spellEnd"/>
            <w:r w:rsidRPr="00F567D5">
              <w:rPr>
                <w:sz w:val="22"/>
                <w:szCs w:val="22"/>
              </w:rPr>
              <w:t xml:space="preserve"> tərbiyəsi üzrə iş aparılması</w:t>
            </w:r>
          </w:p>
          <w:p w14:paraId="4E41A024" w14:textId="77777777" w:rsidR="00D7556B" w:rsidRPr="00F567D5" w:rsidRDefault="00D7556B" w:rsidP="00D7556B">
            <w:pPr>
              <w:rPr>
                <w:b/>
                <w:bCs/>
                <w:sz w:val="22"/>
                <w:szCs w:val="22"/>
              </w:rPr>
            </w:pPr>
            <w:r w:rsidRPr="00F567D5">
              <w:rPr>
                <w:b/>
                <w:bCs/>
                <w:sz w:val="22"/>
                <w:szCs w:val="22"/>
              </w:rPr>
              <w:t>Ədəbiyyat:</w:t>
            </w:r>
          </w:p>
          <w:p w14:paraId="46A97240" w14:textId="77777777" w:rsidR="00D7556B" w:rsidRPr="00F567D5" w:rsidRDefault="00D7556B" w:rsidP="00D7556B">
            <w:pPr>
              <w:rPr>
                <w:sz w:val="22"/>
                <w:szCs w:val="22"/>
              </w:rPr>
            </w:pPr>
            <w:r w:rsidRPr="00F567D5">
              <w:rPr>
                <w:sz w:val="22"/>
                <w:szCs w:val="22"/>
              </w:rPr>
              <w:t>1.Yusifov F. İfadəli oxu, I h. Bakı, 2014, s. 10-14</w:t>
            </w:r>
          </w:p>
          <w:p w14:paraId="6D90CDAD" w14:textId="77777777" w:rsidR="00D7556B" w:rsidRPr="00F567D5" w:rsidRDefault="00D7556B" w:rsidP="00D7556B">
            <w:pPr>
              <w:rPr>
                <w:color w:val="000000"/>
                <w:sz w:val="22"/>
                <w:szCs w:val="22"/>
              </w:rPr>
            </w:pPr>
            <w:r w:rsidRPr="00F567D5">
              <w:rPr>
                <w:sz w:val="22"/>
                <w:szCs w:val="22"/>
              </w:rPr>
              <w:t>2. Hüseynoğlu S. İfadəli oxunun əsasları. Bakı, 2012</w:t>
            </w:r>
          </w:p>
          <w:p w14:paraId="672F4A2D" w14:textId="77777777" w:rsidR="00D7556B" w:rsidRPr="00F567D5" w:rsidRDefault="00D7556B" w:rsidP="00D7556B">
            <w:pPr>
              <w:rPr>
                <w:color w:val="000000"/>
                <w:sz w:val="22"/>
                <w:szCs w:val="22"/>
              </w:rPr>
            </w:pPr>
          </w:p>
          <w:p w14:paraId="322B3389" w14:textId="77777777" w:rsidR="00D7556B" w:rsidRPr="00F567D5" w:rsidRDefault="00D7556B" w:rsidP="00D7556B">
            <w:pPr>
              <w:tabs>
                <w:tab w:val="left" w:pos="4980"/>
              </w:tabs>
              <w:spacing w:line="240" w:lineRule="auto"/>
              <w:rPr>
                <w:b/>
                <w:sz w:val="22"/>
                <w:szCs w:val="22"/>
                <w:lang w:val="az-Latn-AZ"/>
              </w:rPr>
            </w:pPr>
          </w:p>
        </w:tc>
        <w:tc>
          <w:tcPr>
            <w:tcW w:w="709" w:type="dxa"/>
          </w:tcPr>
          <w:p w14:paraId="29CEA6F3" w14:textId="77777777" w:rsidR="00D7556B" w:rsidRDefault="00D7556B" w:rsidP="00D7556B">
            <w:pPr>
              <w:tabs>
                <w:tab w:val="left" w:pos="4980"/>
              </w:tabs>
              <w:spacing w:line="240" w:lineRule="auto"/>
              <w:jc w:val="center"/>
              <w:rPr>
                <w:b/>
                <w:sz w:val="22"/>
                <w:szCs w:val="18"/>
              </w:rPr>
            </w:pPr>
          </w:p>
          <w:p w14:paraId="0908A425" w14:textId="77777777" w:rsidR="00D7556B" w:rsidRDefault="00D7556B" w:rsidP="00D7556B">
            <w:pPr>
              <w:tabs>
                <w:tab w:val="left" w:pos="4980"/>
              </w:tabs>
              <w:spacing w:line="240" w:lineRule="auto"/>
              <w:jc w:val="center"/>
              <w:rPr>
                <w:b/>
                <w:sz w:val="22"/>
                <w:szCs w:val="18"/>
              </w:rPr>
            </w:pPr>
          </w:p>
          <w:p w14:paraId="7A85572E" w14:textId="77777777" w:rsidR="00D7556B" w:rsidRDefault="00D7556B" w:rsidP="00D7556B">
            <w:pPr>
              <w:tabs>
                <w:tab w:val="left" w:pos="4980"/>
              </w:tabs>
              <w:spacing w:line="240" w:lineRule="auto"/>
              <w:jc w:val="center"/>
              <w:rPr>
                <w:b/>
                <w:sz w:val="22"/>
                <w:szCs w:val="18"/>
              </w:rPr>
            </w:pPr>
          </w:p>
          <w:p w14:paraId="6EE0EBC6" w14:textId="77777777" w:rsidR="00D7556B" w:rsidRDefault="00D7556B" w:rsidP="00D7556B">
            <w:pPr>
              <w:tabs>
                <w:tab w:val="left" w:pos="4980"/>
              </w:tabs>
              <w:spacing w:line="240" w:lineRule="auto"/>
              <w:jc w:val="center"/>
              <w:rPr>
                <w:b/>
                <w:sz w:val="22"/>
                <w:szCs w:val="18"/>
              </w:rPr>
            </w:pPr>
          </w:p>
          <w:p w14:paraId="3EC4D973" w14:textId="77777777" w:rsidR="00D7556B" w:rsidRDefault="00D7556B" w:rsidP="00D7556B">
            <w:pPr>
              <w:tabs>
                <w:tab w:val="left" w:pos="4980"/>
              </w:tabs>
              <w:spacing w:line="240" w:lineRule="auto"/>
              <w:jc w:val="center"/>
              <w:rPr>
                <w:b/>
                <w:sz w:val="22"/>
                <w:szCs w:val="18"/>
              </w:rPr>
            </w:pPr>
          </w:p>
          <w:p w14:paraId="3E64D042" w14:textId="20D6DC75" w:rsidR="00D7556B" w:rsidRPr="00F73BBD" w:rsidRDefault="00D7556B" w:rsidP="00D7556B">
            <w:pPr>
              <w:tabs>
                <w:tab w:val="left" w:pos="4980"/>
              </w:tabs>
              <w:spacing w:line="240" w:lineRule="auto"/>
              <w:jc w:val="center"/>
              <w:rPr>
                <w:b/>
                <w:sz w:val="22"/>
                <w:szCs w:val="18"/>
              </w:rPr>
            </w:pPr>
            <w:r>
              <w:rPr>
                <w:b/>
                <w:sz w:val="22"/>
                <w:szCs w:val="18"/>
                <w:lang w:val="az-Latn-AZ"/>
              </w:rPr>
              <w:t>2s</w:t>
            </w:r>
          </w:p>
        </w:tc>
        <w:tc>
          <w:tcPr>
            <w:tcW w:w="1134" w:type="dxa"/>
            <w:vAlign w:val="center"/>
          </w:tcPr>
          <w:p w14:paraId="3C964460" w14:textId="14F24954"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4</w:t>
            </w:r>
          </w:p>
        </w:tc>
        <w:tc>
          <w:tcPr>
            <w:tcW w:w="1559" w:type="dxa"/>
          </w:tcPr>
          <w:p w14:paraId="51FC00D2" w14:textId="77777777" w:rsidR="00D7556B" w:rsidRDefault="00D7556B" w:rsidP="00D7556B">
            <w:pPr>
              <w:tabs>
                <w:tab w:val="left" w:pos="4980"/>
              </w:tabs>
              <w:spacing w:line="240" w:lineRule="auto"/>
              <w:jc w:val="center"/>
              <w:rPr>
                <w:sz w:val="24"/>
                <w:szCs w:val="24"/>
                <w:lang w:val="az-Latn-AZ"/>
              </w:rPr>
            </w:pPr>
          </w:p>
          <w:p w14:paraId="7A55E098" w14:textId="77777777" w:rsidR="008E6DEF" w:rsidRDefault="008E6DEF" w:rsidP="00D7556B">
            <w:pPr>
              <w:tabs>
                <w:tab w:val="left" w:pos="4980"/>
              </w:tabs>
              <w:spacing w:line="240" w:lineRule="auto"/>
              <w:jc w:val="center"/>
              <w:rPr>
                <w:sz w:val="24"/>
                <w:szCs w:val="24"/>
                <w:lang w:val="az-Latn-AZ"/>
              </w:rPr>
            </w:pPr>
          </w:p>
          <w:p w14:paraId="5B3F42DF" w14:textId="77777777" w:rsidR="008E6DEF" w:rsidRDefault="008E6DEF" w:rsidP="00D7556B">
            <w:pPr>
              <w:tabs>
                <w:tab w:val="left" w:pos="4980"/>
              </w:tabs>
              <w:spacing w:line="240" w:lineRule="auto"/>
              <w:jc w:val="center"/>
              <w:rPr>
                <w:sz w:val="24"/>
                <w:szCs w:val="24"/>
                <w:lang w:val="az-Latn-AZ"/>
              </w:rPr>
            </w:pPr>
          </w:p>
          <w:p w14:paraId="73A372E2" w14:textId="77777777" w:rsidR="008E6DEF" w:rsidRDefault="008E6DEF" w:rsidP="00D7556B">
            <w:pPr>
              <w:tabs>
                <w:tab w:val="left" w:pos="4980"/>
              </w:tabs>
              <w:spacing w:line="240" w:lineRule="auto"/>
              <w:jc w:val="center"/>
              <w:rPr>
                <w:sz w:val="24"/>
                <w:szCs w:val="24"/>
                <w:lang w:val="az-Latn-AZ"/>
              </w:rPr>
            </w:pPr>
          </w:p>
          <w:p w14:paraId="6BC9ECE4" w14:textId="5DF66074" w:rsidR="008E6DEF" w:rsidRPr="009D330F" w:rsidRDefault="008E6DEF" w:rsidP="00D7556B">
            <w:pPr>
              <w:tabs>
                <w:tab w:val="left" w:pos="4980"/>
              </w:tabs>
              <w:spacing w:line="240" w:lineRule="auto"/>
              <w:jc w:val="center"/>
              <w:rPr>
                <w:sz w:val="24"/>
                <w:szCs w:val="24"/>
                <w:lang w:val="az-Latn-AZ"/>
              </w:rPr>
            </w:pPr>
            <w:r w:rsidRPr="00F41DA0">
              <w:rPr>
                <w:sz w:val="22"/>
                <w:szCs w:val="22"/>
                <w:lang w:val="az-Latn-AZ"/>
              </w:rPr>
              <w:t>Q/ü 1-2</w:t>
            </w:r>
            <w:r>
              <w:rPr>
                <w:sz w:val="22"/>
                <w:szCs w:val="22"/>
                <w:lang w:val="az-Latn-AZ"/>
              </w:rPr>
              <w:t>,4</w:t>
            </w:r>
          </w:p>
        </w:tc>
      </w:tr>
      <w:tr w:rsidR="00D7556B" w:rsidRPr="00574B43" w14:paraId="145787FB" w14:textId="77777777" w:rsidTr="00F567D5">
        <w:trPr>
          <w:gridAfter w:val="1"/>
          <w:wAfter w:w="6" w:type="dxa"/>
          <w:trHeight w:hRule="exact" w:val="2979"/>
        </w:trPr>
        <w:tc>
          <w:tcPr>
            <w:tcW w:w="710" w:type="dxa"/>
            <w:vAlign w:val="center"/>
          </w:tcPr>
          <w:p w14:paraId="419B8F35" w14:textId="3B9E5B33" w:rsidR="00D7556B" w:rsidRPr="00574B43" w:rsidRDefault="00D7556B" w:rsidP="00D7556B">
            <w:pPr>
              <w:tabs>
                <w:tab w:val="left" w:pos="4980"/>
              </w:tabs>
              <w:spacing w:line="240" w:lineRule="auto"/>
              <w:rPr>
                <w:sz w:val="18"/>
                <w:szCs w:val="18"/>
                <w:lang w:val="az-Latn-AZ"/>
              </w:rPr>
            </w:pPr>
            <w:r>
              <w:rPr>
                <w:sz w:val="18"/>
                <w:szCs w:val="18"/>
                <w:lang w:val="az-Latn-AZ"/>
              </w:rPr>
              <w:t>5.</w:t>
            </w:r>
          </w:p>
        </w:tc>
        <w:tc>
          <w:tcPr>
            <w:tcW w:w="1134" w:type="dxa"/>
          </w:tcPr>
          <w:p w14:paraId="07D1CCB5" w14:textId="77777777" w:rsidR="00D7556B" w:rsidRPr="004B74E6" w:rsidRDefault="00D7556B" w:rsidP="00D7556B">
            <w:pPr>
              <w:tabs>
                <w:tab w:val="left" w:pos="4980"/>
              </w:tabs>
              <w:spacing w:line="240" w:lineRule="auto"/>
              <w:rPr>
                <w:b/>
                <w:sz w:val="24"/>
                <w:szCs w:val="24"/>
                <w:lang w:val="az-Latn-AZ"/>
              </w:rPr>
            </w:pPr>
          </w:p>
        </w:tc>
        <w:tc>
          <w:tcPr>
            <w:tcW w:w="5953" w:type="dxa"/>
            <w:vAlign w:val="center"/>
          </w:tcPr>
          <w:p w14:paraId="1C3D8295" w14:textId="77777777" w:rsidR="00D7556B" w:rsidRPr="00F567D5" w:rsidRDefault="00D7556B" w:rsidP="00D7556B">
            <w:pPr>
              <w:pStyle w:val="TableParagraph"/>
              <w:ind w:left="0"/>
              <w:jc w:val="both"/>
              <w:rPr>
                <w:b/>
                <w:lang w:val="az-Latn-AZ"/>
              </w:rPr>
            </w:pPr>
            <w:r w:rsidRPr="00F567D5">
              <w:rPr>
                <w:b/>
                <w:lang w:val="az-Latn-AZ"/>
              </w:rPr>
              <w:t>Mövzu № 5. Nitqin məntiqi</w:t>
            </w:r>
          </w:p>
          <w:p w14:paraId="7EC7469F" w14:textId="77777777" w:rsidR="00D7556B" w:rsidRPr="00F567D5" w:rsidRDefault="00D7556B" w:rsidP="00D7556B">
            <w:pPr>
              <w:rPr>
                <w:b/>
                <w:sz w:val="22"/>
                <w:szCs w:val="22"/>
                <w:lang w:val="az-Latn-AZ"/>
              </w:rPr>
            </w:pPr>
            <w:r w:rsidRPr="00F567D5">
              <w:rPr>
                <w:b/>
                <w:sz w:val="22"/>
                <w:szCs w:val="22"/>
                <w:lang w:val="az-Latn-AZ"/>
              </w:rPr>
              <w:t>Plan:</w:t>
            </w:r>
          </w:p>
          <w:p w14:paraId="3DED4051" w14:textId="43F81C28" w:rsidR="00D7556B" w:rsidRPr="00F567D5" w:rsidRDefault="00D7556B" w:rsidP="00D7556B">
            <w:pPr>
              <w:rPr>
                <w:sz w:val="22"/>
                <w:szCs w:val="22"/>
              </w:rPr>
            </w:pPr>
            <w:r w:rsidRPr="00F567D5">
              <w:rPr>
                <w:sz w:val="22"/>
                <w:szCs w:val="22"/>
              </w:rPr>
              <w:t>1.</w:t>
            </w:r>
            <w:r w:rsidRPr="00F567D5">
              <w:rPr>
                <w:sz w:val="22"/>
                <w:szCs w:val="22"/>
              </w:rPr>
              <w:t xml:space="preserve">İnformasiyanın </w:t>
            </w:r>
            <w:proofErr w:type="spellStart"/>
            <w:r w:rsidRPr="00F567D5">
              <w:rPr>
                <w:sz w:val="22"/>
                <w:szCs w:val="22"/>
              </w:rPr>
              <w:t>növləri</w:t>
            </w:r>
            <w:proofErr w:type="spellEnd"/>
            <w:r w:rsidRPr="00F567D5">
              <w:rPr>
                <w:sz w:val="22"/>
                <w:szCs w:val="22"/>
              </w:rPr>
              <w:t xml:space="preserve">  (</w:t>
            </w:r>
            <w:proofErr w:type="spellStart"/>
            <w:r w:rsidRPr="00F567D5">
              <w:rPr>
                <w:bCs/>
                <w:sz w:val="22"/>
                <w:szCs w:val="22"/>
              </w:rPr>
              <w:t>əşyavi</w:t>
            </w:r>
            <w:proofErr w:type="spellEnd"/>
            <w:r w:rsidRPr="00F567D5">
              <w:rPr>
                <w:bCs/>
                <w:sz w:val="22"/>
                <w:szCs w:val="22"/>
              </w:rPr>
              <w:t xml:space="preserve"> </w:t>
            </w:r>
            <w:proofErr w:type="spellStart"/>
            <w:r w:rsidRPr="00F567D5">
              <w:rPr>
                <w:bCs/>
                <w:sz w:val="22"/>
                <w:szCs w:val="22"/>
              </w:rPr>
              <w:t>və</w:t>
            </w:r>
            <w:proofErr w:type="spellEnd"/>
            <w:r w:rsidRPr="00F567D5">
              <w:rPr>
                <w:bCs/>
                <w:sz w:val="22"/>
                <w:szCs w:val="22"/>
              </w:rPr>
              <w:t xml:space="preserve"> aktual</w:t>
            </w:r>
            <w:r w:rsidRPr="00F567D5">
              <w:rPr>
                <w:sz w:val="22"/>
                <w:szCs w:val="22"/>
              </w:rPr>
              <w:t>)haqqında məlumat</w:t>
            </w:r>
          </w:p>
          <w:p w14:paraId="51C93552" w14:textId="6BEA13CB" w:rsidR="00D7556B" w:rsidRPr="00F567D5" w:rsidRDefault="00D7556B" w:rsidP="00D7556B">
            <w:pPr>
              <w:rPr>
                <w:b/>
                <w:sz w:val="22"/>
                <w:szCs w:val="22"/>
              </w:rPr>
            </w:pPr>
            <w:r w:rsidRPr="00F567D5">
              <w:rPr>
                <w:bCs/>
                <w:sz w:val="22"/>
                <w:szCs w:val="22"/>
              </w:rPr>
              <w:t>2.</w:t>
            </w:r>
            <w:r w:rsidRPr="00F567D5">
              <w:rPr>
                <w:bCs/>
                <w:sz w:val="22"/>
                <w:szCs w:val="22"/>
              </w:rPr>
              <w:t xml:space="preserve">Məntiqi </w:t>
            </w:r>
            <w:proofErr w:type="spellStart"/>
            <w:r w:rsidRPr="00F567D5">
              <w:rPr>
                <w:bCs/>
                <w:sz w:val="22"/>
                <w:szCs w:val="22"/>
              </w:rPr>
              <w:t>oxunun</w:t>
            </w:r>
            <w:proofErr w:type="spellEnd"/>
            <w:r w:rsidRPr="00F567D5">
              <w:rPr>
                <w:bCs/>
                <w:sz w:val="22"/>
                <w:szCs w:val="22"/>
              </w:rPr>
              <w:t xml:space="preserve"> </w:t>
            </w:r>
            <w:proofErr w:type="spellStart"/>
            <w:r w:rsidRPr="00F567D5">
              <w:rPr>
                <w:bCs/>
                <w:sz w:val="22"/>
                <w:szCs w:val="22"/>
              </w:rPr>
              <w:t>əsas</w:t>
            </w:r>
            <w:proofErr w:type="spellEnd"/>
            <w:r w:rsidRPr="00F567D5">
              <w:rPr>
                <w:bCs/>
                <w:sz w:val="22"/>
                <w:szCs w:val="22"/>
              </w:rPr>
              <w:t xml:space="preserve"> </w:t>
            </w:r>
            <w:proofErr w:type="spellStart"/>
            <w:r w:rsidRPr="00F567D5">
              <w:rPr>
                <w:bCs/>
                <w:sz w:val="22"/>
                <w:szCs w:val="22"/>
              </w:rPr>
              <w:t>ifadəlilik</w:t>
            </w:r>
            <w:proofErr w:type="spellEnd"/>
            <w:r w:rsidRPr="00F567D5">
              <w:rPr>
                <w:bCs/>
                <w:sz w:val="22"/>
                <w:szCs w:val="22"/>
              </w:rPr>
              <w:t xml:space="preserve"> vasitələrinin (</w:t>
            </w:r>
            <w:r w:rsidRPr="00F567D5">
              <w:rPr>
                <w:bCs/>
                <w:iCs/>
                <w:sz w:val="22"/>
                <w:szCs w:val="22"/>
              </w:rPr>
              <w:t xml:space="preserve">məntiqi fasilə, məntiqi vurğu, məntiqi melodiya </w:t>
            </w:r>
            <w:proofErr w:type="spellStart"/>
            <w:r w:rsidRPr="00F567D5">
              <w:rPr>
                <w:bCs/>
                <w:iCs/>
                <w:sz w:val="22"/>
                <w:szCs w:val="22"/>
              </w:rPr>
              <w:t>və</w:t>
            </w:r>
            <w:proofErr w:type="spellEnd"/>
            <w:r w:rsidRPr="00F567D5">
              <w:rPr>
                <w:bCs/>
                <w:iCs/>
                <w:sz w:val="22"/>
                <w:szCs w:val="22"/>
              </w:rPr>
              <w:t xml:space="preserve"> </w:t>
            </w:r>
            <w:proofErr w:type="spellStart"/>
            <w:r w:rsidRPr="00F567D5">
              <w:rPr>
                <w:bCs/>
                <w:iCs/>
                <w:sz w:val="22"/>
                <w:szCs w:val="22"/>
              </w:rPr>
              <w:t>məntiqi</w:t>
            </w:r>
            <w:proofErr w:type="spellEnd"/>
            <w:r w:rsidRPr="00F567D5">
              <w:rPr>
                <w:bCs/>
                <w:iCs/>
                <w:sz w:val="22"/>
                <w:szCs w:val="22"/>
              </w:rPr>
              <w:t xml:space="preserve"> </w:t>
            </w:r>
            <w:proofErr w:type="spellStart"/>
            <w:r w:rsidRPr="00F567D5">
              <w:rPr>
                <w:bCs/>
                <w:iCs/>
                <w:sz w:val="22"/>
                <w:szCs w:val="22"/>
              </w:rPr>
              <w:t>perspektiv</w:t>
            </w:r>
            <w:proofErr w:type="spellEnd"/>
            <w:r w:rsidRPr="00F567D5">
              <w:rPr>
                <w:bCs/>
                <w:iCs/>
                <w:sz w:val="22"/>
                <w:szCs w:val="22"/>
              </w:rPr>
              <w:t xml:space="preserve">) </w:t>
            </w:r>
            <w:proofErr w:type="spellStart"/>
            <w:r w:rsidRPr="00F567D5">
              <w:rPr>
                <w:bCs/>
                <w:iCs/>
                <w:sz w:val="22"/>
                <w:szCs w:val="22"/>
              </w:rPr>
              <w:t>izahı</w:t>
            </w:r>
            <w:proofErr w:type="spellEnd"/>
          </w:p>
          <w:p w14:paraId="2F0F7916" w14:textId="77777777" w:rsidR="00D7556B" w:rsidRPr="00F567D5" w:rsidRDefault="00D7556B" w:rsidP="00D7556B">
            <w:pPr>
              <w:rPr>
                <w:b/>
                <w:bCs/>
                <w:sz w:val="22"/>
                <w:szCs w:val="22"/>
              </w:rPr>
            </w:pPr>
            <w:r w:rsidRPr="00F567D5">
              <w:rPr>
                <w:b/>
                <w:bCs/>
                <w:sz w:val="22"/>
                <w:szCs w:val="22"/>
              </w:rPr>
              <w:t>Ədəbiyyat:</w:t>
            </w:r>
            <w:r w:rsidRPr="00F567D5">
              <w:rPr>
                <w:b/>
                <w:bCs/>
                <w:sz w:val="22"/>
                <w:szCs w:val="22"/>
              </w:rPr>
              <w:tab/>
              <w:t xml:space="preserve">    </w:t>
            </w:r>
          </w:p>
          <w:p w14:paraId="7FA502DA" w14:textId="53CEEBC9" w:rsidR="00D7556B" w:rsidRPr="00F567D5" w:rsidRDefault="00D7556B" w:rsidP="00D7556B">
            <w:pPr>
              <w:rPr>
                <w:sz w:val="22"/>
                <w:szCs w:val="22"/>
              </w:rPr>
            </w:pPr>
            <w:r w:rsidRPr="00F567D5">
              <w:rPr>
                <w:sz w:val="22"/>
                <w:szCs w:val="22"/>
              </w:rPr>
              <w:t>1.</w:t>
            </w:r>
            <w:r w:rsidRPr="00F567D5">
              <w:rPr>
                <w:sz w:val="22"/>
                <w:szCs w:val="22"/>
              </w:rPr>
              <w:t>Yusifov F. İfadəli oxu, I h. Bakı, 2014, s. 10-14</w:t>
            </w:r>
          </w:p>
          <w:p w14:paraId="786B586F" w14:textId="6F888BA9" w:rsidR="00D7556B" w:rsidRPr="00F567D5" w:rsidRDefault="00D7556B" w:rsidP="00D7556B">
            <w:pPr>
              <w:rPr>
                <w:b/>
                <w:sz w:val="22"/>
                <w:szCs w:val="22"/>
              </w:rPr>
            </w:pPr>
            <w:r w:rsidRPr="00F567D5">
              <w:rPr>
                <w:sz w:val="22"/>
                <w:szCs w:val="22"/>
              </w:rPr>
              <w:t>2.</w:t>
            </w:r>
            <w:r w:rsidRPr="00F567D5">
              <w:rPr>
                <w:sz w:val="22"/>
                <w:szCs w:val="22"/>
              </w:rPr>
              <w:t>Hüseynoğlu S. İfadəli oxunun əsasları. Bakı, 2012</w:t>
            </w:r>
          </w:p>
          <w:p w14:paraId="492C8240" w14:textId="77777777" w:rsidR="00D7556B" w:rsidRPr="00F567D5" w:rsidRDefault="00D7556B" w:rsidP="00D7556B">
            <w:pPr>
              <w:rPr>
                <w:b/>
                <w:color w:val="000000"/>
                <w:sz w:val="22"/>
                <w:szCs w:val="22"/>
                <w:lang w:val="az-Latn-AZ"/>
              </w:rPr>
            </w:pPr>
          </w:p>
          <w:p w14:paraId="16A6F72D" w14:textId="77777777" w:rsidR="00D7556B" w:rsidRPr="00F567D5" w:rsidRDefault="00D7556B" w:rsidP="00D7556B">
            <w:pPr>
              <w:tabs>
                <w:tab w:val="left" w:pos="4980"/>
              </w:tabs>
              <w:spacing w:line="240" w:lineRule="auto"/>
              <w:rPr>
                <w:b/>
                <w:sz w:val="22"/>
                <w:szCs w:val="22"/>
                <w:lang w:val="az-Latn-AZ"/>
              </w:rPr>
            </w:pPr>
          </w:p>
        </w:tc>
        <w:tc>
          <w:tcPr>
            <w:tcW w:w="709" w:type="dxa"/>
          </w:tcPr>
          <w:p w14:paraId="01AF3B99" w14:textId="77777777" w:rsidR="00D7556B" w:rsidRDefault="00D7556B" w:rsidP="00D7556B">
            <w:pPr>
              <w:tabs>
                <w:tab w:val="left" w:pos="4980"/>
              </w:tabs>
              <w:spacing w:line="240" w:lineRule="auto"/>
              <w:jc w:val="center"/>
              <w:rPr>
                <w:b/>
                <w:sz w:val="22"/>
                <w:szCs w:val="18"/>
              </w:rPr>
            </w:pPr>
          </w:p>
          <w:p w14:paraId="76306AF3" w14:textId="77777777" w:rsidR="00D7556B" w:rsidRDefault="00D7556B" w:rsidP="00D7556B">
            <w:pPr>
              <w:tabs>
                <w:tab w:val="left" w:pos="4980"/>
              </w:tabs>
              <w:spacing w:line="240" w:lineRule="auto"/>
              <w:jc w:val="center"/>
              <w:rPr>
                <w:b/>
                <w:sz w:val="22"/>
                <w:szCs w:val="18"/>
              </w:rPr>
            </w:pPr>
          </w:p>
          <w:p w14:paraId="70A6ECC7" w14:textId="77777777" w:rsidR="00D7556B" w:rsidRDefault="00D7556B" w:rsidP="00D7556B">
            <w:pPr>
              <w:tabs>
                <w:tab w:val="left" w:pos="4980"/>
              </w:tabs>
              <w:spacing w:line="240" w:lineRule="auto"/>
              <w:jc w:val="center"/>
              <w:rPr>
                <w:b/>
                <w:sz w:val="22"/>
                <w:szCs w:val="18"/>
              </w:rPr>
            </w:pPr>
          </w:p>
          <w:p w14:paraId="16062867" w14:textId="77777777" w:rsidR="00D7556B" w:rsidRDefault="00D7556B" w:rsidP="00D7556B">
            <w:pPr>
              <w:tabs>
                <w:tab w:val="left" w:pos="4980"/>
              </w:tabs>
              <w:spacing w:line="240" w:lineRule="auto"/>
              <w:jc w:val="center"/>
              <w:rPr>
                <w:b/>
                <w:sz w:val="22"/>
                <w:szCs w:val="18"/>
              </w:rPr>
            </w:pPr>
          </w:p>
          <w:p w14:paraId="5393D98A" w14:textId="77777777" w:rsidR="00D7556B" w:rsidRDefault="00D7556B" w:rsidP="00D7556B">
            <w:pPr>
              <w:tabs>
                <w:tab w:val="left" w:pos="4980"/>
              </w:tabs>
              <w:spacing w:line="240" w:lineRule="auto"/>
              <w:jc w:val="center"/>
              <w:rPr>
                <w:b/>
                <w:sz w:val="22"/>
                <w:szCs w:val="18"/>
              </w:rPr>
            </w:pPr>
          </w:p>
          <w:p w14:paraId="1E652E66" w14:textId="6A0D5D0B" w:rsidR="00D7556B" w:rsidRPr="00F73BBD" w:rsidRDefault="00D7556B" w:rsidP="00D7556B">
            <w:pPr>
              <w:tabs>
                <w:tab w:val="left" w:pos="4980"/>
              </w:tabs>
              <w:spacing w:line="240" w:lineRule="auto"/>
              <w:jc w:val="center"/>
              <w:rPr>
                <w:b/>
                <w:sz w:val="22"/>
                <w:szCs w:val="18"/>
              </w:rPr>
            </w:pPr>
            <w:r>
              <w:rPr>
                <w:b/>
                <w:sz w:val="22"/>
                <w:szCs w:val="18"/>
                <w:lang w:val="az-Latn-AZ"/>
              </w:rPr>
              <w:t>2s</w:t>
            </w:r>
          </w:p>
        </w:tc>
        <w:tc>
          <w:tcPr>
            <w:tcW w:w="1134" w:type="dxa"/>
            <w:vAlign w:val="center"/>
          </w:tcPr>
          <w:p w14:paraId="2AB1C99C" w14:textId="2DF3E65F"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5</w:t>
            </w:r>
          </w:p>
        </w:tc>
        <w:tc>
          <w:tcPr>
            <w:tcW w:w="1559" w:type="dxa"/>
          </w:tcPr>
          <w:p w14:paraId="3DE7F65B" w14:textId="77777777" w:rsidR="00D7556B" w:rsidRDefault="00D7556B" w:rsidP="00D7556B">
            <w:pPr>
              <w:tabs>
                <w:tab w:val="left" w:pos="4980"/>
              </w:tabs>
              <w:spacing w:line="240" w:lineRule="auto"/>
              <w:jc w:val="center"/>
              <w:rPr>
                <w:sz w:val="24"/>
                <w:szCs w:val="24"/>
                <w:lang w:val="az-Latn-AZ"/>
              </w:rPr>
            </w:pPr>
          </w:p>
          <w:p w14:paraId="46900B43" w14:textId="77777777" w:rsidR="008E6DEF" w:rsidRDefault="008E6DEF" w:rsidP="00D7556B">
            <w:pPr>
              <w:tabs>
                <w:tab w:val="left" w:pos="4980"/>
              </w:tabs>
              <w:spacing w:line="240" w:lineRule="auto"/>
              <w:jc w:val="center"/>
              <w:rPr>
                <w:sz w:val="24"/>
                <w:szCs w:val="24"/>
                <w:lang w:val="az-Latn-AZ"/>
              </w:rPr>
            </w:pPr>
          </w:p>
          <w:p w14:paraId="4E3A58F3" w14:textId="77777777" w:rsidR="008E6DEF" w:rsidRDefault="008E6DEF" w:rsidP="00D7556B">
            <w:pPr>
              <w:tabs>
                <w:tab w:val="left" w:pos="4980"/>
              </w:tabs>
              <w:spacing w:line="240" w:lineRule="auto"/>
              <w:jc w:val="center"/>
              <w:rPr>
                <w:sz w:val="24"/>
                <w:szCs w:val="24"/>
                <w:lang w:val="az-Latn-AZ"/>
              </w:rPr>
            </w:pPr>
          </w:p>
          <w:p w14:paraId="72ED1B88" w14:textId="77777777" w:rsidR="008E6DEF" w:rsidRDefault="008E6DEF" w:rsidP="00D7556B">
            <w:pPr>
              <w:tabs>
                <w:tab w:val="left" w:pos="4980"/>
              </w:tabs>
              <w:spacing w:line="240" w:lineRule="auto"/>
              <w:jc w:val="center"/>
              <w:rPr>
                <w:sz w:val="24"/>
                <w:szCs w:val="24"/>
                <w:lang w:val="az-Latn-AZ"/>
              </w:rPr>
            </w:pPr>
          </w:p>
          <w:p w14:paraId="01903540" w14:textId="164EEABF" w:rsidR="008E6DEF" w:rsidRPr="009D330F" w:rsidRDefault="008E6DEF" w:rsidP="00D7556B">
            <w:pPr>
              <w:tabs>
                <w:tab w:val="left" w:pos="4980"/>
              </w:tabs>
              <w:spacing w:line="240" w:lineRule="auto"/>
              <w:jc w:val="center"/>
              <w:rPr>
                <w:sz w:val="24"/>
                <w:szCs w:val="24"/>
                <w:lang w:val="az-Latn-AZ"/>
              </w:rPr>
            </w:pPr>
            <w:r w:rsidRPr="00F41DA0">
              <w:rPr>
                <w:sz w:val="22"/>
                <w:szCs w:val="22"/>
                <w:lang w:val="az-Latn-AZ"/>
              </w:rPr>
              <w:t>Q/ü 1-2</w:t>
            </w:r>
            <w:r>
              <w:rPr>
                <w:sz w:val="22"/>
                <w:szCs w:val="22"/>
                <w:lang w:val="az-Latn-AZ"/>
              </w:rPr>
              <w:t>,5</w:t>
            </w:r>
          </w:p>
        </w:tc>
      </w:tr>
      <w:tr w:rsidR="00D7556B" w:rsidRPr="00C944B2" w14:paraId="7A6FA4B3" w14:textId="77777777" w:rsidTr="00F567D5">
        <w:trPr>
          <w:gridAfter w:val="1"/>
          <w:wAfter w:w="6" w:type="dxa"/>
          <w:trHeight w:hRule="exact" w:val="3546"/>
        </w:trPr>
        <w:tc>
          <w:tcPr>
            <w:tcW w:w="710" w:type="dxa"/>
            <w:vAlign w:val="center"/>
          </w:tcPr>
          <w:p w14:paraId="7D0876B5" w14:textId="451D8520" w:rsidR="00D7556B" w:rsidRPr="00574B43" w:rsidRDefault="00D7556B" w:rsidP="00D7556B">
            <w:pPr>
              <w:tabs>
                <w:tab w:val="left" w:pos="4980"/>
              </w:tabs>
              <w:spacing w:line="240" w:lineRule="auto"/>
              <w:rPr>
                <w:sz w:val="18"/>
                <w:szCs w:val="18"/>
                <w:lang w:val="az-Latn-AZ"/>
              </w:rPr>
            </w:pPr>
            <w:r>
              <w:rPr>
                <w:sz w:val="18"/>
                <w:szCs w:val="18"/>
                <w:lang w:val="az-Latn-AZ"/>
              </w:rPr>
              <w:t>6.</w:t>
            </w:r>
          </w:p>
        </w:tc>
        <w:tc>
          <w:tcPr>
            <w:tcW w:w="1134" w:type="dxa"/>
          </w:tcPr>
          <w:p w14:paraId="48BEF0E2" w14:textId="77777777" w:rsidR="00D7556B" w:rsidRPr="00C944B2" w:rsidRDefault="00D7556B" w:rsidP="00D7556B">
            <w:pPr>
              <w:tabs>
                <w:tab w:val="left" w:pos="4980"/>
              </w:tabs>
              <w:spacing w:line="240" w:lineRule="auto"/>
              <w:rPr>
                <w:b/>
                <w:sz w:val="24"/>
                <w:szCs w:val="24"/>
                <w:lang w:val="az-Latn-AZ"/>
              </w:rPr>
            </w:pPr>
          </w:p>
        </w:tc>
        <w:tc>
          <w:tcPr>
            <w:tcW w:w="5953" w:type="dxa"/>
            <w:vAlign w:val="center"/>
          </w:tcPr>
          <w:p w14:paraId="4B8DA8B1" w14:textId="77777777" w:rsidR="00D7556B" w:rsidRPr="00F567D5" w:rsidRDefault="00D7556B" w:rsidP="00D7556B">
            <w:pPr>
              <w:rPr>
                <w:b/>
                <w:sz w:val="22"/>
                <w:szCs w:val="22"/>
                <w:lang w:val="az-Latn-AZ"/>
              </w:rPr>
            </w:pPr>
            <w:r w:rsidRPr="00F567D5">
              <w:rPr>
                <w:b/>
                <w:sz w:val="22"/>
                <w:szCs w:val="22"/>
                <w:lang w:val="az-Latn-AZ"/>
              </w:rPr>
              <w:t xml:space="preserve">Mövzu № 6. Oxu sənəti tarixindən </w:t>
            </w:r>
          </w:p>
          <w:p w14:paraId="148D672B" w14:textId="77777777" w:rsidR="00D7556B" w:rsidRPr="00F567D5" w:rsidRDefault="00D7556B" w:rsidP="00D7556B">
            <w:pPr>
              <w:rPr>
                <w:b/>
                <w:sz w:val="22"/>
                <w:szCs w:val="22"/>
                <w:lang w:val="az-Latn-AZ"/>
              </w:rPr>
            </w:pPr>
            <w:r w:rsidRPr="00F567D5">
              <w:rPr>
                <w:b/>
                <w:sz w:val="22"/>
                <w:szCs w:val="22"/>
                <w:lang w:val="az-Latn-AZ"/>
              </w:rPr>
              <w:t xml:space="preserve">Plan: </w:t>
            </w:r>
          </w:p>
          <w:p w14:paraId="0FBBA06F" w14:textId="77777777" w:rsidR="00D7556B" w:rsidRPr="00F567D5" w:rsidRDefault="00D7556B" w:rsidP="00D7556B">
            <w:pPr>
              <w:rPr>
                <w:sz w:val="22"/>
                <w:szCs w:val="22"/>
                <w:lang w:val="az-Latn-AZ"/>
              </w:rPr>
            </w:pPr>
            <w:r w:rsidRPr="00F567D5">
              <w:rPr>
                <w:sz w:val="22"/>
                <w:szCs w:val="22"/>
                <w:lang w:val="az-Latn-AZ"/>
              </w:rPr>
              <w:t>1. “İfadəli oxu” sənətinin qısa tarixi haqqında məlumat vermək.</w:t>
            </w:r>
          </w:p>
          <w:p w14:paraId="2C068490" w14:textId="77777777" w:rsidR="00D7556B" w:rsidRPr="00F567D5" w:rsidRDefault="00D7556B" w:rsidP="00D7556B">
            <w:pPr>
              <w:rPr>
                <w:sz w:val="22"/>
                <w:szCs w:val="22"/>
                <w:lang w:val="az-Latn-AZ"/>
              </w:rPr>
            </w:pPr>
            <w:r w:rsidRPr="00F567D5">
              <w:rPr>
                <w:sz w:val="22"/>
                <w:szCs w:val="22"/>
                <w:lang w:val="az-Latn-AZ"/>
              </w:rPr>
              <w:t xml:space="preserve">2.  Şərqdə ifadəli oxu sənətinin mənşəyi.                                        </w:t>
            </w:r>
          </w:p>
          <w:p w14:paraId="111851AC" w14:textId="77777777" w:rsidR="00D7556B" w:rsidRPr="00F567D5" w:rsidRDefault="00D7556B" w:rsidP="00D7556B">
            <w:pPr>
              <w:rPr>
                <w:sz w:val="22"/>
                <w:szCs w:val="22"/>
                <w:lang w:val="az-Latn-AZ"/>
              </w:rPr>
            </w:pPr>
            <w:r w:rsidRPr="00F567D5">
              <w:rPr>
                <w:sz w:val="22"/>
                <w:szCs w:val="22"/>
                <w:lang w:val="az-Latn-AZ"/>
              </w:rPr>
              <w:t>3. Azərbaycanda ifadəli oxunun mənşəyi.</w:t>
            </w:r>
          </w:p>
          <w:p w14:paraId="6D01E04A" w14:textId="77777777" w:rsidR="00D7556B" w:rsidRPr="00F567D5" w:rsidRDefault="00D7556B" w:rsidP="00D7556B">
            <w:pPr>
              <w:rPr>
                <w:b/>
                <w:bCs/>
                <w:sz w:val="22"/>
                <w:szCs w:val="22"/>
                <w:lang w:val="az-Latn-AZ"/>
              </w:rPr>
            </w:pPr>
            <w:r w:rsidRPr="00F567D5">
              <w:rPr>
                <w:b/>
                <w:bCs/>
                <w:sz w:val="22"/>
                <w:szCs w:val="22"/>
                <w:lang w:val="az-Latn-AZ"/>
              </w:rPr>
              <w:t>Ədəbiyyat:</w:t>
            </w:r>
            <w:r w:rsidRPr="00F567D5">
              <w:rPr>
                <w:b/>
                <w:bCs/>
                <w:sz w:val="22"/>
                <w:szCs w:val="22"/>
                <w:lang w:val="az-Latn-AZ"/>
              </w:rPr>
              <w:tab/>
              <w:t xml:space="preserve">    </w:t>
            </w:r>
          </w:p>
          <w:p w14:paraId="7C06688C" w14:textId="77777777" w:rsidR="00D7556B" w:rsidRPr="00F567D5" w:rsidRDefault="00D7556B" w:rsidP="00D7556B">
            <w:pPr>
              <w:rPr>
                <w:b/>
                <w:bCs/>
                <w:sz w:val="22"/>
                <w:szCs w:val="22"/>
              </w:rPr>
            </w:pPr>
            <w:r w:rsidRPr="00F567D5">
              <w:rPr>
                <w:sz w:val="22"/>
                <w:szCs w:val="22"/>
              </w:rPr>
              <w:t xml:space="preserve">1.Yusifov F. </w:t>
            </w:r>
            <w:proofErr w:type="spellStart"/>
            <w:r w:rsidRPr="00F567D5">
              <w:rPr>
                <w:sz w:val="22"/>
                <w:szCs w:val="22"/>
              </w:rPr>
              <w:t>İfadəli</w:t>
            </w:r>
            <w:proofErr w:type="spellEnd"/>
            <w:r w:rsidRPr="00F567D5">
              <w:rPr>
                <w:sz w:val="22"/>
                <w:szCs w:val="22"/>
              </w:rPr>
              <w:t xml:space="preserve"> </w:t>
            </w:r>
            <w:proofErr w:type="spellStart"/>
            <w:r w:rsidRPr="00F567D5">
              <w:rPr>
                <w:sz w:val="22"/>
                <w:szCs w:val="22"/>
              </w:rPr>
              <w:t>oxu</w:t>
            </w:r>
            <w:proofErr w:type="spellEnd"/>
            <w:r w:rsidRPr="00F567D5">
              <w:rPr>
                <w:sz w:val="22"/>
                <w:szCs w:val="22"/>
              </w:rPr>
              <w:t xml:space="preserve">, I h. </w:t>
            </w:r>
            <w:proofErr w:type="spellStart"/>
            <w:r w:rsidRPr="00F567D5">
              <w:rPr>
                <w:sz w:val="22"/>
                <w:szCs w:val="22"/>
              </w:rPr>
              <w:t>Bakı</w:t>
            </w:r>
            <w:proofErr w:type="spellEnd"/>
            <w:r w:rsidRPr="00F567D5">
              <w:rPr>
                <w:sz w:val="22"/>
                <w:szCs w:val="22"/>
              </w:rPr>
              <w:t>, 2014</w:t>
            </w:r>
          </w:p>
          <w:p w14:paraId="1CE5B1D5" w14:textId="77777777" w:rsidR="00D7556B" w:rsidRPr="00F567D5" w:rsidRDefault="00D7556B" w:rsidP="00D7556B">
            <w:pPr>
              <w:rPr>
                <w:sz w:val="22"/>
                <w:szCs w:val="22"/>
              </w:rPr>
            </w:pPr>
            <w:r w:rsidRPr="00F567D5">
              <w:rPr>
                <w:sz w:val="22"/>
                <w:szCs w:val="22"/>
              </w:rPr>
              <w:t xml:space="preserve">2. </w:t>
            </w:r>
            <w:proofErr w:type="spellStart"/>
            <w:r w:rsidRPr="00F567D5">
              <w:rPr>
                <w:sz w:val="22"/>
                <w:szCs w:val="22"/>
              </w:rPr>
              <w:t>Hüseynoğlu</w:t>
            </w:r>
            <w:proofErr w:type="spellEnd"/>
            <w:r w:rsidRPr="00F567D5">
              <w:rPr>
                <w:sz w:val="22"/>
                <w:szCs w:val="22"/>
              </w:rPr>
              <w:t xml:space="preserve"> S. </w:t>
            </w:r>
            <w:proofErr w:type="spellStart"/>
            <w:r w:rsidRPr="00F567D5">
              <w:rPr>
                <w:sz w:val="22"/>
                <w:szCs w:val="22"/>
              </w:rPr>
              <w:t>İfadəli</w:t>
            </w:r>
            <w:proofErr w:type="spellEnd"/>
            <w:r w:rsidRPr="00F567D5">
              <w:rPr>
                <w:sz w:val="22"/>
                <w:szCs w:val="22"/>
              </w:rPr>
              <w:t xml:space="preserve"> </w:t>
            </w:r>
            <w:proofErr w:type="spellStart"/>
            <w:r w:rsidRPr="00F567D5">
              <w:rPr>
                <w:sz w:val="22"/>
                <w:szCs w:val="22"/>
              </w:rPr>
              <w:t>oxunun</w:t>
            </w:r>
            <w:proofErr w:type="spellEnd"/>
            <w:r w:rsidRPr="00F567D5">
              <w:rPr>
                <w:sz w:val="22"/>
                <w:szCs w:val="22"/>
              </w:rPr>
              <w:t xml:space="preserve"> </w:t>
            </w:r>
            <w:proofErr w:type="spellStart"/>
            <w:r w:rsidRPr="00F567D5">
              <w:rPr>
                <w:sz w:val="22"/>
                <w:szCs w:val="22"/>
              </w:rPr>
              <w:t>əsasları</w:t>
            </w:r>
            <w:proofErr w:type="spellEnd"/>
            <w:r w:rsidRPr="00F567D5">
              <w:rPr>
                <w:sz w:val="22"/>
                <w:szCs w:val="22"/>
              </w:rPr>
              <w:t xml:space="preserve">. </w:t>
            </w:r>
            <w:proofErr w:type="spellStart"/>
            <w:r w:rsidRPr="00F567D5">
              <w:rPr>
                <w:sz w:val="22"/>
                <w:szCs w:val="22"/>
              </w:rPr>
              <w:t>Bakı</w:t>
            </w:r>
            <w:proofErr w:type="spellEnd"/>
            <w:r w:rsidRPr="00F567D5">
              <w:rPr>
                <w:sz w:val="22"/>
                <w:szCs w:val="22"/>
              </w:rPr>
              <w:t xml:space="preserve">, 2012 </w:t>
            </w:r>
          </w:p>
          <w:p w14:paraId="32E3EC4E" w14:textId="77777777" w:rsidR="00D7556B" w:rsidRPr="00F567D5" w:rsidRDefault="00D7556B" w:rsidP="00D7556B">
            <w:pPr>
              <w:pStyle w:val="TableParagraph"/>
              <w:jc w:val="both"/>
              <w:rPr>
                <w:b/>
                <w:lang w:val="az-Latn-AZ"/>
              </w:rPr>
            </w:pPr>
            <w:r w:rsidRPr="00F567D5">
              <w:t>3.Aslanov M, Əhmədov, Babayev A. Orta məktəbdə ədəbiyyat tədrisi,  I h. Bakı, 1966</w:t>
            </w:r>
          </w:p>
          <w:p w14:paraId="6CED4174" w14:textId="77777777" w:rsidR="00D7556B" w:rsidRPr="00F567D5" w:rsidRDefault="00D7556B" w:rsidP="00D7556B">
            <w:pPr>
              <w:spacing w:line="240" w:lineRule="auto"/>
              <w:rPr>
                <w:color w:val="000000"/>
                <w:sz w:val="22"/>
                <w:szCs w:val="22"/>
                <w:lang w:val="az-Latn-AZ"/>
              </w:rPr>
            </w:pPr>
            <w:r w:rsidRPr="00F567D5">
              <w:rPr>
                <w:b/>
                <w:sz w:val="22"/>
                <w:szCs w:val="22"/>
                <w:lang w:val="az-Latn-AZ"/>
              </w:rPr>
              <w:t xml:space="preserve"> </w:t>
            </w:r>
          </w:p>
          <w:p w14:paraId="602BD85B" w14:textId="64F4E62A" w:rsidR="00D7556B" w:rsidRPr="00F567D5" w:rsidRDefault="00D7556B" w:rsidP="00D7556B">
            <w:pPr>
              <w:tabs>
                <w:tab w:val="left" w:pos="4980"/>
              </w:tabs>
              <w:spacing w:line="240" w:lineRule="auto"/>
              <w:rPr>
                <w:b/>
                <w:sz w:val="22"/>
                <w:szCs w:val="22"/>
                <w:lang w:val="az-Latn-AZ"/>
              </w:rPr>
            </w:pPr>
            <w:r w:rsidRPr="00F567D5">
              <w:rPr>
                <w:b/>
                <w:sz w:val="22"/>
                <w:szCs w:val="22"/>
                <w:lang w:val="az-Latn-AZ"/>
              </w:rPr>
              <w:t xml:space="preserve">  </w:t>
            </w:r>
          </w:p>
        </w:tc>
        <w:tc>
          <w:tcPr>
            <w:tcW w:w="709" w:type="dxa"/>
          </w:tcPr>
          <w:p w14:paraId="2103CB45" w14:textId="77777777" w:rsidR="00D7556B" w:rsidRDefault="00D7556B" w:rsidP="00D7556B">
            <w:pPr>
              <w:tabs>
                <w:tab w:val="left" w:pos="4980"/>
              </w:tabs>
              <w:spacing w:line="240" w:lineRule="auto"/>
              <w:jc w:val="center"/>
              <w:rPr>
                <w:b/>
                <w:sz w:val="22"/>
                <w:szCs w:val="18"/>
              </w:rPr>
            </w:pPr>
          </w:p>
          <w:p w14:paraId="0FE63C5B" w14:textId="77777777" w:rsidR="00D7556B" w:rsidRDefault="00D7556B" w:rsidP="00D7556B">
            <w:pPr>
              <w:tabs>
                <w:tab w:val="left" w:pos="4980"/>
              </w:tabs>
              <w:spacing w:line="240" w:lineRule="auto"/>
              <w:jc w:val="center"/>
              <w:rPr>
                <w:b/>
                <w:sz w:val="22"/>
                <w:szCs w:val="18"/>
              </w:rPr>
            </w:pPr>
          </w:p>
          <w:p w14:paraId="171D2CB8" w14:textId="77777777" w:rsidR="00D7556B" w:rsidRDefault="00D7556B" w:rsidP="00D7556B">
            <w:pPr>
              <w:tabs>
                <w:tab w:val="left" w:pos="4980"/>
              </w:tabs>
              <w:spacing w:line="240" w:lineRule="auto"/>
              <w:jc w:val="center"/>
              <w:rPr>
                <w:b/>
                <w:sz w:val="22"/>
                <w:szCs w:val="18"/>
              </w:rPr>
            </w:pPr>
          </w:p>
          <w:p w14:paraId="78D23AD1" w14:textId="77777777" w:rsidR="00D7556B" w:rsidRDefault="00D7556B" w:rsidP="00D7556B">
            <w:pPr>
              <w:tabs>
                <w:tab w:val="left" w:pos="4980"/>
              </w:tabs>
              <w:spacing w:line="240" w:lineRule="auto"/>
              <w:jc w:val="center"/>
              <w:rPr>
                <w:b/>
                <w:sz w:val="22"/>
                <w:szCs w:val="18"/>
              </w:rPr>
            </w:pPr>
          </w:p>
          <w:p w14:paraId="656A210B" w14:textId="77777777" w:rsidR="00D7556B" w:rsidRDefault="00D7556B" w:rsidP="00D7556B">
            <w:pPr>
              <w:tabs>
                <w:tab w:val="left" w:pos="4980"/>
              </w:tabs>
              <w:spacing w:line="240" w:lineRule="auto"/>
              <w:jc w:val="center"/>
              <w:rPr>
                <w:b/>
                <w:sz w:val="22"/>
                <w:szCs w:val="18"/>
              </w:rPr>
            </w:pPr>
          </w:p>
          <w:p w14:paraId="352ED38A" w14:textId="77777777" w:rsidR="00D7556B" w:rsidRDefault="00D7556B" w:rsidP="00D7556B">
            <w:pPr>
              <w:tabs>
                <w:tab w:val="left" w:pos="4980"/>
              </w:tabs>
              <w:spacing w:line="240" w:lineRule="auto"/>
              <w:jc w:val="center"/>
              <w:rPr>
                <w:b/>
                <w:sz w:val="22"/>
                <w:szCs w:val="18"/>
              </w:rPr>
            </w:pPr>
          </w:p>
          <w:p w14:paraId="0D17F520" w14:textId="60761246" w:rsidR="00D7556B" w:rsidRPr="00F73BBD" w:rsidRDefault="00D7556B" w:rsidP="00D7556B">
            <w:pPr>
              <w:tabs>
                <w:tab w:val="left" w:pos="4980"/>
              </w:tabs>
              <w:spacing w:line="240" w:lineRule="auto"/>
              <w:jc w:val="center"/>
              <w:rPr>
                <w:b/>
                <w:sz w:val="22"/>
                <w:szCs w:val="18"/>
              </w:rPr>
            </w:pPr>
            <w:r>
              <w:rPr>
                <w:b/>
                <w:sz w:val="22"/>
                <w:szCs w:val="18"/>
                <w:lang w:val="az-Latn-AZ"/>
              </w:rPr>
              <w:t>2s</w:t>
            </w:r>
          </w:p>
        </w:tc>
        <w:tc>
          <w:tcPr>
            <w:tcW w:w="1134" w:type="dxa"/>
            <w:vAlign w:val="center"/>
          </w:tcPr>
          <w:p w14:paraId="6B238CD6" w14:textId="00D98F9A"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5</w:t>
            </w:r>
          </w:p>
        </w:tc>
        <w:tc>
          <w:tcPr>
            <w:tcW w:w="1559" w:type="dxa"/>
          </w:tcPr>
          <w:p w14:paraId="7A67792F" w14:textId="77777777" w:rsidR="00D7556B" w:rsidRDefault="00D7556B" w:rsidP="00D7556B">
            <w:pPr>
              <w:tabs>
                <w:tab w:val="left" w:pos="4980"/>
              </w:tabs>
              <w:spacing w:line="240" w:lineRule="auto"/>
              <w:jc w:val="center"/>
              <w:rPr>
                <w:sz w:val="24"/>
                <w:szCs w:val="24"/>
                <w:lang w:val="az-Latn-AZ"/>
              </w:rPr>
            </w:pPr>
          </w:p>
          <w:p w14:paraId="302A45D6" w14:textId="77777777" w:rsidR="008E6DEF" w:rsidRDefault="008E6DEF" w:rsidP="00D7556B">
            <w:pPr>
              <w:tabs>
                <w:tab w:val="left" w:pos="4980"/>
              </w:tabs>
              <w:spacing w:line="240" w:lineRule="auto"/>
              <w:jc w:val="center"/>
              <w:rPr>
                <w:sz w:val="24"/>
                <w:szCs w:val="24"/>
                <w:lang w:val="az-Latn-AZ"/>
              </w:rPr>
            </w:pPr>
          </w:p>
          <w:p w14:paraId="24C88534" w14:textId="77777777" w:rsidR="008E6DEF" w:rsidRDefault="008E6DEF" w:rsidP="00D7556B">
            <w:pPr>
              <w:tabs>
                <w:tab w:val="left" w:pos="4980"/>
              </w:tabs>
              <w:spacing w:line="240" w:lineRule="auto"/>
              <w:jc w:val="center"/>
              <w:rPr>
                <w:sz w:val="24"/>
                <w:szCs w:val="24"/>
                <w:lang w:val="az-Latn-AZ"/>
              </w:rPr>
            </w:pPr>
          </w:p>
          <w:p w14:paraId="23779419" w14:textId="77777777" w:rsidR="008E6DEF" w:rsidRDefault="008E6DEF" w:rsidP="00D7556B">
            <w:pPr>
              <w:tabs>
                <w:tab w:val="left" w:pos="4980"/>
              </w:tabs>
              <w:spacing w:line="240" w:lineRule="auto"/>
              <w:jc w:val="center"/>
              <w:rPr>
                <w:sz w:val="24"/>
                <w:szCs w:val="24"/>
                <w:lang w:val="az-Latn-AZ"/>
              </w:rPr>
            </w:pPr>
          </w:p>
          <w:p w14:paraId="707F02FA" w14:textId="77777777" w:rsidR="008E6DEF" w:rsidRDefault="008E6DEF" w:rsidP="00D7556B">
            <w:pPr>
              <w:tabs>
                <w:tab w:val="left" w:pos="4980"/>
              </w:tabs>
              <w:spacing w:line="240" w:lineRule="auto"/>
              <w:jc w:val="center"/>
              <w:rPr>
                <w:sz w:val="24"/>
                <w:szCs w:val="24"/>
                <w:lang w:val="az-Latn-AZ"/>
              </w:rPr>
            </w:pPr>
          </w:p>
          <w:p w14:paraId="0F708E3E" w14:textId="77777777" w:rsidR="008E6DEF" w:rsidRDefault="008E6DEF" w:rsidP="00D7556B">
            <w:pPr>
              <w:tabs>
                <w:tab w:val="left" w:pos="4980"/>
              </w:tabs>
              <w:spacing w:line="240" w:lineRule="auto"/>
              <w:jc w:val="center"/>
              <w:rPr>
                <w:sz w:val="24"/>
                <w:szCs w:val="24"/>
                <w:lang w:val="az-Latn-AZ"/>
              </w:rPr>
            </w:pPr>
          </w:p>
          <w:p w14:paraId="4DDEE122" w14:textId="725D0E88" w:rsidR="008E6DEF" w:rsidRPr="009D330F" w:rsidRDefault="008E6DEF" w:rsidP="00D7556B">
            <w:pPr>
              <w:tabs>
                <w:tab w:val="left" w:pos="4980"/>
              </w:tabs>
              <w:spacing w:line="240" w:lineRule="auto"/>
              <w:jc w:val="center"/>
              <w:rPr>
                <w:sz w:val="24"/>
                <w:szCs w:val="24"/>
                <w:lang w:val="az-Latn-AZ"/>
              </w:rPr>
            </w:pPr>
            <w:r w:rsidRPr="00F41DA0">
              <w:rPr>
                <w:sz w:val="22"/>
                <w:szCs w:val="22"/>
                <w:lang w:val="az-Latn-AZ"/>
              </w:rPr>
              <w:t>Q/ü 1-2</w:t>
            </w:r>
            <w:r>
              <w:rPr>
                <w:sz w:val="22"/>
                <w:szCs w:val="22"/>
                <w:lang w:val="az-Latn-AZ"/>
              </w:rPr>
              <w:t>,3</w:t>
            </w:r>
          </w:p>
        </w:tc>
      </w:tr>
      <w:tr w:rsidR="00D7556B" w:rsidRPr="00C944B2" w14:paraId="51E3A001" w14:textId="77777777" w:rsidTr="00F567D5">
        <w:trPr>
          <w:gridAfter w:val="1"/>
          <w:wAfter w:w="6" w:type="dxa"/>
          <w:trHeight w:hRule="exact" w:val="3419"/>
        </w:trPr>
        <w:tc>
          <w:tcPr>
            <w:tcW w:w="710" w:type="dxa"/>
            <w:vAlign w:val="center"/>
          </w:tcPr>
          <w:p w14:paraId="280E4E94" w14:textId="1888EF0D" w:rsidR="00D7556B" w:rsidRPr="00574B43" w:rsidRDefault="00D7556B" w:rsidP="00D7556B">
            <w:pPr>
              <w:tabs>
                <w:tab w:val="left" w:pos="4980"/>
              </w:tabs>
              <w:spacing w:line="240" w:lineRule="auto"/>
              <w:rPr>
                <w:sz w:val="18"/>
                <w:szCs w:val="18"/>
                <w:lang w:val="az-Latn-AZ"/>
              </w:rPr>
            </w:pPr>
            <w:r>
              <w:rPr>
                <w:sz w:val="18"/>
                <w:szCs w:val="18"/>
                <w:lang w:val="az-Latn-AZ"/>
              </w:rPr>
              <w:lastRenderedPageBreak/>
              <w:t>7.</w:t>
            </w:r>
          </w:p>
        </w:tc>
        <w:tc>
          <w:tcPr>
            <w:tcW w:w="1134" w:type="dxa"/>
          </w:tcPr>
          <w:p w14:paraId="47E95ECE" w14:textId="77777777" w:rsidR="00D7556B" w:rsidRPr="00C944B2" w:rsidRDefault="00D7556B" w:rsidP="00D7556B">
            <w:pPr>
              <w:tabs>
                <w:tab w:val="left" w:pos="4980"/>
              </w:tabs>
              <w:spacing w:line="240" w:lineRule="auto"/>
              <w:rPr>
                <w:b/>
                <w:sz w:val="24"/>
                <w:szCs w:val="24"/>
                <w:lang w:val="az-Latn-AZ"/>
              </w:rPr>
            </w:pPr>
          </w:p>
        </w:tc>
        <w:tc>
          <w:tcPr>
            <w:tcW w:w="5953" w:type="dxa"/>
            <w:vAlign w:val="center"/>
          </w:tcPr>
          <w:p w14:paraId="222ED02C" w14:textId="77777777" w:rsidR="00D7556B" w:rsidRPr="00F567D5" w:rsidRDefault="00D7556B" w:rsidP="00D7556B">
            <w:pPr>
              <w:pStyle w:val="TableParagraph"/>
              <w:ind w:left="0"/>
              <w:jc w:val="both"/>
              <w:rPr>
                <w:b/>
                <w:lang w:val="az-Latn-AZ"/>
              </w:rPr>
            </w:pPr>
            <w:r w:rsidRPr="00F567D5">
              <w:rPr>
                <w:b/>
                <w:lang w:val="az-Latn-AZ"/>
              </w:rPr>
              <w:t xml:space="preserve">Mövzu № 7. Əruz vəznli şeirlərin oxusunun əsas prinsipləri. </w:t>
            </w:r>
            <w:r w:rsidRPr="00F567D5">
              <w:rPr>
                <w:b/>
                <w:color w:val="000000"/>
                <w:lang w:val="az-Latn-AZ"/>
              </w:rPr>
              <w:t>M.Füzulinin “Leyli və Məcnun” poemasından parçaların qiraəti</w:t>
            </w:r>
          </w:p>
          <w:p w14:paraId="78F4E593" w14:textId="77777777" w:rsidR="00D7556B" w:rsidRPr="00F567D5" w:rsidRDefault="00D7556B" w:rsidP="00D7556B">
            <w:pPr>
              <w:rPr>
                <w:b/>
                <w:sz w:val="22"/>
                <w:szCs w:val="22"/>
                <w:lang w:val="az-Latn-AZ"/>
              </w:rPr>
            </w:pPr>
            <w:r w:rsidRPr="00F567D5">
              <w:rPr>
                <w:b/>
                <w:sz w:val="22"/>
                <w:szCs w:val="22"/>
                <w:lang w:val="az-Latn-AZ"/>
              </w:rPr>
              <w:t xml:space="preserve"> Plan:</w:t>
            </w:r>
          </w:p>
          <w:p w14:paraId="66181E14" w14:textId="58520E0F" w:rsidR="00D7556B" w:rsidRPr="00F567D5" w:rsidRDefault="00D7556B" w:rsidP="00D7556B">
            <w:pPr>
              <w:rPr>
                <w:color w:val="000000"/>
                <w:sz w:val="22"/>
                <w:szCs w:val="22"/>
              </w:rPr>
            </w:pPr>
            <w:r w:rsidRPr="00F567D5">
              <w:rPr>
                <w:color w:val="000000"/>
                <w:sz w:val="22"/>
                <w:szCs w:val="22"/>
              </w:rPr>
              <w:t>1.</w:t>
            </w:r>
            <w:r w:rsidRPr="00F567D5">
              <w:rPr>
                <w:color w:val="000000"/>
                <w:sz w:val="22"/>
                <w:szCs w:val="22"/>
              </w:rPr>
              <w:t xml:space="preserve">Əruz </w:t>
            </w:r>
            <w:proofErr w:type="spellStart"/>
            <w:r w:rsidRPr="00F567D5">
              <w:rPr>
                <w:color w:val="000000"/>
                <w:sz w:val="22"/>
                <w:szCs w:val="22"/>
              </w:rPr>
              <w:t>vəznli</w:t>
            </w:r>
            <w:proofErr w:type="spellEnd"/>
            <w:r w:rsidRPr="00F567D5">
              <w:rPr>
                <w:color w:val="000000"/>
                <w:sz w:val="22"/>
                <w:szCs w:val="22"/>
              </w:rPr>
              <w:t xml:space="preserve"> </w:t>
            </w:r>
            <w:proofErr w:type="spellStart"/>
            <w:r w:rsidRPr="00F567D5">
              <w:rPr>
                <w:color w:val="000000"/>
                <w:sz w:val="22"/>
                <w:szCs w:val="22"/>
              </w:rPr>
              <w:t>əsərlər</w:t>
            </w:r>
            <w:proofErr w:type="spellEnd"/>
            <w:r w:rsidRPr="00F567D5">
              <w:rPr>
                <w:color w:val="000000"/>
                <w:sz w:val="22"/>
                <w:szCs w:val="22"/>
              </w:rPr>
              <w:t xml:space="preserve"> </w:t>
            </w:r>
            <w:proofErr w:type="spellStart"/>
            <w:r w:rsidRPr="00F567D5">
              <w:rPr>
                <w:color w:val="000000"/>
                <w:sz w:val="22"/>
                <w:szCs w:val="22"/>
              </w:rPr>
              <w:t>haqqında</w:t>
            </w:r>
            <w:proofErr w:type="spellEnd"/>
            <w:r w:rsidRPr="00F567D5">
              <w:rPr>
                <w:color w:val="000000"/>
                <w:sz w:val="22"/>
                <w:szCs w:val="22"/>
              </w:rPr>
              <w:t xml:space="preserve"> nəzəri biliklərin təkrarlanması</w:t>
            </w:r>
          </w:p>
          <w:p w14:paraId="4646D1D6" w14:textId="3F00BF2C" w:rsidR="00D7556B" w:rsidRPr="00F567D5" w:rsidRDefault="00D7556B" w:rsidP="00D7556B">
            <w:pPr>
              <w:rPr>
                <w:color w:val="000000"/>
                <w:sz w:val="22"/>
                <w:szCs w:val="22"/>
              </w:rPr>
            </w:pPr>
            <w:r w:rsidRPr="00F567D5">
              <w:rPr>
                <w:color w:val="000000"/>
                <w:sz w:val="22"/>
                <w:szCs w:val="22"/>
              </w:rPr>
              <w:t>2.</w:t>
            </w:r>
            <w:r w:rsidRPr="00F567D5">
              <w:rPr>
                <w:color w:val="000000"/>
                <w:sz w:val="22"/>
                <w:szCs w:val="22"/>
              </w:rPr>
              <w:t xml:space="preserve">M.Füzulinin “Leyli </w:t>
            </w:r>
            <w:proofErr w:type="spellStart"/>
            <w:r w:rsidRPr="00F567D5">
              <w:rPr>
                <w:color w:val="000000"/>
                <w:sz w:val="22"/>
                <w:szCs w:val="22"/>
              </w:rPr>
              <w:t>və</w:t>
            </w:r>
            <w:proofErr w:type="spellEnd"/>
            <w:r w:rsidRPr="00F567D5">
              <w:rPr>
                <w:color w:val="000000"/>
                <w:sz w:val="22"/>
                <w:szCs w:val="22"/>
              </w:rPr>
              <w:t xml:space="preserve"> Məcnun” </w:t>
            </w:r>
            <w:proofErr w:type="spellStart"/>
            <w:r w:rsidRPr="00F567D5">
              <w:rPr>
                <w:color w:val="000000"/>
                <w:sz w:val="22"/>
                <w:szCs w:val="22"/>
              </w:rPr>
              <w:t>poemasından</w:t>
            </w:r>
            <w:proofErr w:type="spellEnd"/>
            <w:r w:rsidRPr="00F567D5">
              <w:rPr>
                <w:color w:val="000000"/>
                <w:sz w:val="22"/>
                <w:szCs w:val="22"/>
              </w:rPr>
              <w:t xml:space="preserve"> </w:t>
            </w:r>
            <w:proofErr w:type="spellStart"/>
            <w:r w:rsidRPr="00F567D5">
              <w:rPr>
                <w:color w:val="000000"/>
                <w:sz w:val="22"/>
                <w:szCs w:val="22"/>
              </w:rPr>
              <w:t>parçaların</w:t>
            </w:r>
            <w:proofErr w:type="spellEnd"/>
            <w:r w:rsidRPr="00F567D5">
              <w:rPr>
                <w:color w:val="000000"/>
                <w:sz w:val="22"/>
                <w:szCs w:val="22"/>
              </w:rPr>
              <w:t xml:space="preserve"> </w:t>
            </w:r>
            <w:proofErr w:type="spellStart"/>
            <w:r w:rsidRPr="00F567D5">
              <w:rPr>
                <w:color w:val="000000"/>
                <w:sz w:val="22"/>
                <w:szCs w:val="22"/>
              </w:rPr>
              <w:t>düzgün</w:t>
            </w:r>
            <w:proofErr w:type="spellEnd"/>
            <w:r w:rsidRPr="00F567D5">
              <w:rPr>
                <w:color w:val="000000"/>
                <w:sz w:val="22"/>
                <w:szCs w:val="22"/>
              </w:rPr>
              <w:t xml:space="preserve"> </w:t>
            </w:r>
            <w:proofErr w:type="spellStart"/>
            <w:r w:rsidRPr="00F567D5">
              <w:rPr>
                <w:color w:val="000000"/>
                <w:sz w:val="22"/>
                <w:szCs w:val="22"/>
              </w:rPr>
              <w:t>qiraəti</w:t>
            </w:r>
            <w:proofErr w:type="spellEnd"/>
          </w:p>
          <w:p w14:paraId="25ECE027" w14:textId="77777777" w:rsidR="00D7556B" w:rsidRPr="00F567D5" w:rsidRDefault="00D7556B" w:rsidP="00D7556B">
            <w:pPr>
              <w:rPr>
                <w:b/>
                <w:bCs/>
                <w:sz w:val="22"/>
                <w:szCs w:val="22"/>
              </w:rPr>
            </w:pPr>
            <w:r w:rsidRPr="00F567D5">
              <w:rPr>
                <w:b/>
                <w:bCs/>
                <w:sz w:val="22"/>
                <w:szCs w:val="22"/>
              </w:rPr>
              <w:t>Ədəbiyyat:</w:t>
            </w:r>
            <w:r w:rsidRPr="00F567D5">
              <w:rPr>
                <w:b/>
                <w:bCs/>
                <w:sz w:val="22"/>
                <w:szCs w:val="22"/>
              </w:rPr>
              <w:tab/>
              <w:t xml:space="preserve">  </w:t>
            </w:r>
          </w:p>
          <w:p w14:paraId="0B5FF0BE" w14:textId="1BEDB301" w:rsidR="00D7556B" w:rsidRPr="00F567D5" w:rsidRDefault="00D7556B" w:rsidP="00D7556B">
            <w:pPr>
              <w:rPr>
                <w:sz w:val="22"/>
                <w:szCs w:val="22"/>
              </w:rPr>
            </w:pPr>
            <w:r w:rsidRPr="00F567D5">
              <w:rPr>
                <w:sz w:val="22"/>
                <w:szCs w:val="22"/>
              </w:rPr>
              <w:t>1.</w:t>
            </w:r>
            <w:r w:rsidRPr="00F567D5">
              <w:rPr>
                <w:sz w:val="22"/>
                <w:szCs w:val="22"/>
              </w:rPr>
              <w:t>Yusifov F. İfadəli oxu, I h. Bakı, 2014,</w:t>
            </w:r>
          </w:p>
          <w:p w14:paraId="6BD12C7F" w14:textId="77777777" w:rsidR="00D7556B" w:rsidRPr="00F567D5" w:rsidRDefault="00D7556B" w:rsidP="00D7556B">
            <w:pPr>
              <w:rPr>
                <w:color w:val="000000"/>
                <w:sz w:val="22"/>
                <w:szCs w:val="22"/>
              </w:rPr>
            </w:pPr>
            <w:r w:rsidRPr="00F567D5">
              <w:rPr>
                <w:sz w:val="22"/>
                <w:szCs w:val="22"/>
              </w:rPr>
              <w:t>2.</w:t>
            </w:r>
            <w:r w:rsidRPr="00F567D5">
              <w:rPr>
                <w:sz w:val="22"/>
                <w:szCs w:val="22"/>
              </w:rPr>
              <w:t xml:space="preserve">Hüseynoğlu S. İfadəli oxunun əsasları. </w:t>
            </w:r>
            <w:proofErr w:type="spellStart"/>
            <w:r w:rsidRPr="00F567D5">
              <w:rPr>
                <w:sz w:val="22"/>
                <w:szCs w:val="22"/>
              </w:rPr>
              <w:t>Bakı</w:t>
            </w:r>
            <w:proofErr w:type="spellEnd"/>
            <w:r w:rsidRPr="00F567D5">
              <w:rPr>
                <w:sz w:val="22"/>
                <w:szCs w:val="22"/>
              </w:rPr>
              <w:t>, 2012</w:t>
            </w:r>
          </w:p>
          <w:p w14:paraId="68EC82FD" w14:textId="52A4EE4F" w:rsidR="00D7556B" w:rsidRPr="00F567D5" w:rsidRDefault="00D7556B" w:rsidP="00D7556B">
            <w:pPr>
              <w:rPr>
                <w:color w:val="000000"/>
                <w:sz w:val="22"/>
                <w:szCs w:val="22"/>
              </w:rPr>
            </w:pPr>
            <w:r w:rsidRPr="00F567D5">
              <w:rPr>
                <w:color w:val="000000"/>
                <w:sz w:val="22"/>
                <w:szCs w:val="22"/>
              </w:rPr>
              <w:t>3</w:t>
            </w:r>
            <w:r w:rsidRPr="00F567D5">
              <w:rPr>
                <w:sz w:val="22"/>
                <w:szCs w:val="22"/>
              </w:rPr>
              <w:t>.Aslanov M, Əhmədov, Babayev A. Orta məktəbdə ədəbiyyat tədrisi,  I h. Bakı, 1966</w:t>
            </w:r>
          </w:p>
          <w:p w14:paraId="546A0BAF" w14:textId="77777777" w:rsidR="00D7556B" w:rsidRPr="00F567D5" w:rsidRDefault="00D7556B" w:rsidP="00D7556B">
            <w:pPr>
              <w:pStyle w:val="TableParagraph"/>
              <w:jc w:val="both"/>
              <w:rPr>
                <w:b/>
                <w:lang w:val="az-Latn-AZ"/>
              </w:rPr>
            </w:pPr>
          </w:p>
          <w:p w14:paraId="5EE6D2E9" w14:textId="77777777" w:rsidR="00D7556B" w:rsidRPr="00F567D5" w:rsidRDefault="00D7556B" w:rsidP="00D7556B">
            <w:pPr>
              <w:tabs>
                <w:tab w:val="left" w:pos="4980"/>
              </w:tabs>
              <w:spacing w:line="240" w:lineRule="auto"/>
              <w:rPr>
                <w:b/>
                <w:sz w:val="22"/>
                <w:szCs w:val="22"/>
                <w:lang w:val="az-Latn-AZ"/>
              </w:rPr>
            </w:pPr>
          </w:p>
        </w:tc>
        <w:tc>
          <w:tcPr>
            <w:tcW w:w="709" w:type="dxa"/>
          </w:tcPr>
          <w:p w14:paraId="40BBD741" w14:textId="77777777" w:rsidR="00D7556B" w:rsidRDefault="00D7556B" w:rsidP="00D7556B">
            <w:pPr>
              <w:tabs>
                <w:tab w:val="left" w:pos="4980"/>
              </w:tabs>
              <w:spacing w:line="240" w:lineRule="auto"/>
              <w:jc w:val="center"/>
              <w:rPr>
                <w:b/>
                <w:sz w:val="22"/>
                <w:szCs w:val="18"/>
              </w:rPr>
            </w:pPr>
          </w:p>
          <w:p w14:paraId="36B4A0A9" w14:textId="77777777" w:rsidR="00D7556B" w:rsidRDefault="00D7556B" w:rsidP="00D7556B">
            <w:pPr>
              <w:tabs>
                <w:tab w:val="left" w:pos="4980"/>
              </w:tabs>
              <w:spacing w:line="240" w:lineRule="auto"/>
              <w:jc w:val="center"/>
              <w:rPr>
                <w:b/>
                <w:sz w:val="22"/>
                <w:szCs w:val="18"/>
              </w:rPr>
            </w:pPr>
          </w:p>
          <w:p w14:paraId="4CD97EDE" w14:textId="77777777" w:rsidR="00D7556B" w:rsidRDefault="00D7556B" w:rsidP="00D7556B">
            <w:pPr>
              <w:tabs>
                <w:tab w:val="left" w:pos="4980"/>
              </w:tabs>
              <w:spacing w:line="240" w:lineRule="auto"/>
              <w:jc w:val="center"/>
              <w:rPr>
                <w:b/>
                <w:sz w:val="22"/>
                <w:szCs w:val="18"/>
              </w:rPr>
            </w:pPr>
          </w:p>
          <w:p w14:paraId="40AAE3BA" w14:textId="77777777" w:rsidR="00D7556B" w:rsidRDefault="00D7556B" w:rsidP="00D7556B">
            <w:pPr>
              <w:tabs>
                <w:tab w:val="left" w:pos="4980"/>
              </w:tabs>
              <w:spacing w:line="240" w:lineRule="auto"/>
              <w:jc w:val="center"/>
              <w:rPr>
                <w:b/>
                <w:sz w:val="22"/>
                <w:szCs w:val="18"/>
              </w:rPr>
            </w:pPr>
          </w:p>
          <w:p w14:paraId="4ED97812" w14:textId="77777777" w:rsidR="00D7556B" w:rsidRDefault="00D7556B" w:rsidP="00D7556B">
            <w:pPr>
              <w:tabs>
                <w:tab w:val="left" w:pos="4980"/>
              </w:tabs>
              <w:spacing w:line="240" w:lineRule="auto"/>
              <w:jc w:val="center"/>
              <w:rPr>
                <w:b/>
                <w:sz w:val="22"/>
                <w:szCs w:val="18"/>
              </w:rPr>
            </w:pPr>
          </w:p>
          <w:p w14:paraId="3BB57C5C" w14:textId="77777777" w:rsidR="00D7556B" w:rsidRDefault="00D7556B" w:rsidP="00D7556B">
            <w:pPr>
              <w:tabs>
                <w:tab w:val="left" w:pos="4980"/>
              </w:tabs>
              <w:spacing w:line="240" w:lineRule="auto"/>
              <w:jc w:val="center"/>
              <w:rPr>
                <w:b/>
                <w:sz w:val="22"/>
                <w:szCs w:val="18"/>
              </w:rPr>
            </w:pPr>
          </w:p>
          <w:p w14:paraId="583618D3" w14:textId="3C70B568" w:rsidR="00D7556B" w:rsidRPr="00F73BBD" w:rsidRDefault="00D7556B" w:rsidP="00D7556B">
            <w:pPr>
              <w:tabs>
                <w:tab w:val="left" w:pos="4980"/>
              </w:tabs>
              <w:spacing w:line="240" w:lineRule="auto"/>
              <w:jc w:val="center"/>
              <w:rPr>
                <w:b/>
                <w:sz w:val="22"/>
                <w:szCs w:val="18"/>
              </w:rPr>
            </w:pPr>
            <w:r>
              <w:rPr>
                <w:b/>
                <w:sz w:val="22"/>
                <w:szCs w:val="18"/>
                <w:lang w:val="az-Latn-AZ"/>
              </w:rPr>
              <w:t>2s</w:t>
            </w:r>
          </w:p>
        </w:tc>
        <w:tc>
          <w:tcPr>
            <w:tcW w:w="1134" w:type="dxa"/>
            <w:vAlign w:val="center"/>
          </w:tcPr>
          <w:p w14:paraId="2E632AE0" w14:textId="3566A631"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6</w:t>
            </w:r>
          </w:p>
        </w:tc>
        <w:tc>
          <w:tcPr>
            <w:tcW w:w="1559" w:type="dxa"/>
          </w:tcPr>
          <w:p w14:paraId="5A3BB6FD" w14:textId="77777777" w:rsidR="00D7556B" w:rsidRDefault="00D7556B" w:rsidP="00D7556B">
            <w:pPr>
              <w:tabs>
                <w:tab w:val="left" w:pos="4980"/>
              </w:tabs>
              <w:spacing w:line="240" w:lineRule="auto"/>
              <w:jc w:val="center"/>
              <w:rPr>
                <w:sz w:val="24"/>
                <w:szCs w:val="24"/>
                <w:lang w:val="az-Latn-AZ"/>
              </w:rPr>
            </w:pPr>
          </w:p>
          <w:p w14:paraId="3E7E8C67" w14:textId="77777777" w:rsidR="008E6DEF" w:rsidRDefault="008E6DEF" w:rsidP="00D7556B">
            <w:pPr>
              <w:tabs>
                <w:tab w:val="left" w:pos="4980"/>
              </w:tabs>
              <w:spacing w:line="240" w:lineRule="auto"/>
              <w:jc w:val="center"/>
              <w:rPr>
                <w:sz w:val="24"/>
                <w:szCs w:val="24"/>
                <w:lang w:val="az-Latn-AZ"/>
              </w:rPr>
            </w:pPr>
          </w:p>
          <w:p w14:paraId="1BCE10ED" w14:textId="77777777" w:rsidR="008E6DEF" w:rsidRDefault="008E6DEF" w:rsidP="00D7556B">
            <w:pPr>
              <w:tabs>
                <w:tab w:val="left" w:pos="4980"/>
              </w:tabs>
              <w:spacing w:line="240" w:lineRule="auto"/>
              <w:jc w:val="center"/>
              <w:rPr>
                <w:sz w:val="24"/>
                <w:szCs w:val="24"/>
                <w:lang w:val="az-Latn-AZ"/>
              </w:rPr>
            </w:pPr>
          </w:p>
          <w:p w14:paraId="0A1527F5" w14:textId="77777777" w:rsidR="008E6DEF" w:rsidRDefault="008E6DEF" w:rsidP="00D7556B">
            <w:pPr>
              <w:tabs>
                <w:tab w:val="left" w:pos="4980"/>
              </w:tabs>
              <w:spacing w:line="240" w:lineRule="auto"/>
              <w:jc w:val="center"/>
              <w:rPr>
                <w:sz w:val="24"/>
                <w:szCs w:val="24"/>
                <w:lang w:val="az-Latn-AZ"/>
              </w:rPr>
            </w:pPr>
          </w:p>
          <w:p w14:paraId="746BD363" w14:textId="77777777" w:rsidR="008E6DEF" w:rsidRDefault="008E6DEF" w:rsidP="00D7556B">
            <w:pPr>
              <w:tabs>
                <w:tab w:val="left" w:pos="4980"/>
              </w:tabs>
              <w:spacing w:line="240" w:lineRule="auto"/>
              <w:jc w:val="center"/>
              <w:rPr>
                <w:sz w:val="24"/>
                <w:szCs w:val="24"/>
                <w:lang w:val="az-Latn-AZ"/>
              </w:rPr>
            </w:pPr>
          </w:p>
          <w:p w14:paraId="02DD14FB" w14:textId="77777777" w:rsidR="008E6DEF" w:rsidRDefault="008E6DEF" w:rsidP="00D7556B">
            <w:pPr>
              <w:tabs>
                <w:tab w:val="left" w:pos="4980"/>
              </w:tabs>
              <w:spacing w:line="240" w:lineRule="auto"/>
              <w:jc w:val="center"/>
              <w:rPr>
                <w:sz w:val="24"/>
                <w:szCs w:val="24"/>
                <w:lang w:val="az-Latn-AZ"/>
              </w:rPr>
            </w:pPr>
          </w:p>
          <w:p w14:paraId="2D708D25" w14:textId="4B2F7333" w:rsidR="008E6DEF" w:rsidRPr="009D330F" w:rsidRDefault="008E6DEF" w:rsidP="00D7556B">
            <w:pPr>
              <w:tabs>
                <w:tab w:val="left" w:pos="4980"/>
              </w:tabs>
              <w:spacing w:line="240" w:lineRule="auto"/>
              <w:jc w:val="center"/>
              <w:rPr>
                <w:sz w:val="24"/>
                <w:szCs w:val="24"/>
                <w:lang w:val="az-Latn-AZ"/>
              </w:rPr>
            </w:pPr>
            <w:r w:rsidRPr="00F41DA0">
              <w:rPr>
                <w:sz w:val="22"/>
                <w:szCs w:val="22"/>
                <w:lang w:val="az-Latn-AZ"/>
              </w:rPr>
              <w:t>Q/ü 1-2</w:t>
            </w:r>
            <w:r>
              <w:rPr>
                <w:sz w:val="22"/>
                <w:szCs w:val="22"/>
                <w:lang w:val="az-Latn-AZ"/>
              </w:rPr>
              <w:t>,4</w:t>
            </w:r>
          </w:p>
        </w:tc>
      </w:tr>
      <w:tr w:rsidR="00D7556B" w:rsidRPr="00574B43" w14:paraId="39DCEA8B" w14:textId="77777777" w:rsidTr="00F567D5">
        <w:trPr>
          <w:gridAfter w:val="1"/>
          <w:wAfter w:w="6" w:type="dxa"/>
          <w:trHeight w:hRule="exact" w:val="2540"/>
        </w:trPr>
        <w:tc>
          <w:tcPr>
            <w:tcW w:w="710" w:type="dxa"/>
            <w:vAlign w:val="center"/>
          </w:tcPr>
          <w:p w14:paraId="247E1EDB" w14:textId="584771B4" w:rsidR="00D7556B" w:rsidRPr="00574B43" w:rsidRDefault="00D7556B" w:rsidP="00D7556B">
            <w:pPr>
              <w:tabs>
                <w:tab w:val="left" w:pos="4980"/>
              </w:tabs>
              <w:spacing w:line="240" w:lineRule="auto"/>
              <w:rPr>
                <w:sz w:val="18"/>
                <w:szCs w:val="18"/>
                <w:lang w:val="az-Latn-AZ"/>
              </w:rPr>
            </w:pPr>
            <w:r>
              <w:rPr>
                <w:sz w:val="18"/>
                <w:szCs w:val="18"/>
                <w:lang w:val="az-Latn-AZ"/>
              </w:rPr>
              <w:t>8.</w:t>
            </w:r>
          </w:p>
        </w:tc>
        <w:tc>
          <w:tcPr>
            <w:tcW w:w="1134" w:type="dxa"/>
          </w:tcPr>
          <w:p w14:paraId="15727EE5" w14:textId="77777777" w:rsidR="00D7556B" w:rsidRPr="00C944B2" w:rsidRDefault="00D7556B" w:rsidP="00D7556B">
            <w:pPr>
              <w:tabs>
                <w:tab w:val="left" w:pos="4980"/>
              </w:tabs>
              <w:spacing w:line="240" w:lineRule="auto"/>
              <w:rPr>
                <w:b/>
                <w:sz w:val="24"/>
                <w:szCs w:val="24"/>
                <w:lang w:val="az-Latn-AZ"/>
              </w:rPr>
            </w:pPr>
          </w:p>
        </w:tc>
        <w:tc>
          <w:tcPr>
            <w:tcW w:w="5953" w:type="dxa"/>
            <w:vAlign w:val="center"/>
          </w:tcPr>
          <w:p w14:paraId="034F285F" w14:textId="77777777" w:rsidR="00D7556B" w:rsidRPr="00F567D5" w:rsidRDefault="00D7556B" w:rsidP="00D7556B">
            <w:pPr>
              <w:rPr>
                <w:b/>
                <w:color w:val="000000"/>
                <w:sz w:val="22"/>
                <w:szCs w:val="22"/>
                <w:lang w:val="az-Latn-AZ"/>
              </w:rPr>
            </w:pPr>
            <w:r w:rsidRPr="00F567D5">
              <w:rPr>
                <w:b/>
                <w:sz w:val="22"/>
                <w:szCs w:val="22"/>
                <w:lang w:val="az-Latn-AZ"/>
              </w:rPr>
              <w:t>Mövzu № 8</w:t>
            </w:r>
            <w:r w:rsidRPr="00F567D5">
              <w:rPr>
                <w:color w:val="000000"/>
                <w:sz w:val="22"/>
                <w:szCs w:val="22"/>
                <w:lang w:val="az-Latn-AZ"/>
              </w:rPr>
              <w:t xml:space="preserve">. </w:t>
            </w:r>
            <w:r w:rsidRPr="00F567D5">
              <w:rPr>
                <w:b/>
                <w:sz w:val="22"/>
                <w:szCs w:val="22"/>
                <w:lang w:val="az-Latn-AZ"/>
              </w:rPr>
              <w:t>Lirik əsərlərin oxusu.Heca vəznli əsərlərin oxusu</w:t>
            </w:r>
          </w:p>
          <w:p w14:paraId="0ECC784A" w14:textId="77777777" w:rsidR="00D7556B" w:rsidRPr="00F567D5" w:rsidRDefault="00D7556B" w:rsidP="00D7556B">
            <w:pPr>
              <w:pStyle w:val="TableParagraph"/>
              <w:numPr>
                <w:ilvl w:val="0"/>
                <w:numId w:val="10"/>
              </w:numPr>
              <w:jc w:val="both"/>
              <w:rPr>
                <w:lang w:val="az-Latn-AZ"/>
              </w:rPr>
            </w:pPr>
            <w:r w:rsidRPr="00F567D5">
              <w:rPr>
                <w:lang w:val="az-Latn-AZ"/>
              </w:rPr>
              <w:t>Lirik əsərin düzgün yazılığı və oxusu</w:t>
            </w:r>
          </w:p>
          <w:p w14:paraId="552F7611" w14:textId="77777777" w:rsidR="00D7556B" w:rsidRPr="00F567D5" w:rsidRDefault="00D7556B" w:rsidP="00D7556B">
            <w:pPr>
              <w:pStyle w:val="TableParagraph"/>
              <w:numPr>
                <w:ilvl w:val="0"/>
                <w:numId w:val="10"/>
              </w:numPr>
              <w:jc w:val="both"/>
              <w:rPr>
                <w:lang w:val="az-Latn-AZ"/>
              </w:rPr>
            </w:pPr>
            <w:r w:rsidRPr="00F567D5">
              <w:rPr>
                <w:lang w:val="az-Latn-AZ"/>
              </w:rPr>
              <w:t>Lirik əsəri başqa mətnlərdən fərqləndirən əsas xüsusiyyətlərin nəzərə alınması</w:t>
            </w:r>
          </w:p>
          <w:p w14:paraId="18D14A16" w14:textId="77777777" w:rsidR="00D7556B" w:rsidRPr="00F567D5" w:rsidRDefault="00D7556B" w:rsidP="00D7556B">
            <w:pPr>
              <w:pStyle w:val="TableParagraph"/>
              <w:numPr>
                <w:ilvl w:val="0"/>
                <w:numId w:val="10"/>
              </w:numPr>
              <w:jc w:val="both"/>
              <w:rPr>
                <w:lang w:val="az-Latn-AZ"/>
              </w:rPr>
            </w:pPr>
            <w:r w:rsidRPr="00F567D5">
              <w:rPr>
                <w:lang w:val="az-Latn-AZ"/>
              </w:rPr>
              <w:t>İfa daxilində misraların daxili bölgülərinin və pauzanın nəzərə alınması</w:t>
            </w:r>
          </w:p>
          <w:p w14:paraId="3013F4A7" w14:textId="77777777" w:rsidR="00D7556B" w:rsidRPr="00F567D5" w:rsidRDefault="00D7556B" w:rsidP="00D7556B">
            <w:pPr>
              <w:rPr>
                <w:b/>
                <w:bCs/>
                <w:sz w:val="22"/>
                <w:szCs w:val="22"/>
                <w:lang w:val="az-Latn-AZ"/>
              </w:rPr>
            </w:pPr>
            <w:r w:rsidRPr="00F567D5">
              <w:rPr>
                <w:b/>
                <w:bCs/>
                <w:sz w:val="22"/>
                <w:szCs w:val="22"/>
                <w:lang w:val="az-Latn-AZ"/>
              </w:rPr>
              <w:t>Ədəbiyyat:</w:t>
            </w:r>
            <w:r w:rsidRPr="00F567D5">
              <w:rPr>
                <w:b/>
                <w:bCs/>
                <w:sz w:val="22"/>
                <w:szCs w:val="22"/>
                <w:lang w:val="az-Latn-AZ"/>
              </w:rPr>
              <w:tab/>
              <w:t xml:space="preserve">  </w:t>
            </w:r>
          </w:p>
          <w:p w14:paraId="089D6929" w14:textId="77777777" w:rsidR="00D7556B" w:rsidRPr="00F567D5" w:rsidRDefault="00D7556B" w:rsidP="00D7556B">
            <w:pPr>
              <w:rPr>
                <w:sz w:val="22"/>
                <w:szCs w:val="22"/>
                <w:lang w:val="az-Latn-AZ"/>
              </w:rPr>
            </w:pPr>
            <w:r w:rsidRPr="00F567D5">
              <w:rPr>
                <w:sz w:val="22"/>
                <w:szCs w:val="22"/>
                <w:lang w:val="az-Latn-AZ"/>
              </w:rPr>
              <w:t>1.Yusifov F. İfadəli oxu, I h. Bakı, 2014, s. 10-14</w:t>
            </w:r>
          </w:p>
          <w:p w14:paraId="19D8101B" w14:textId="77777777" w:rsidR="00D7556B" w:rsidRPr="00F567D5" w:rsidRDefault="00D7556B" w:rsidP="00D7556B">
            <w:pPr>
              <w:rPr>
                <w:sz w:val="22"/>
                <w:szCs w:val="22"/>
              </w:rPr>
            </w:pPr>
            <w:r w:rsidRPr="00F567D5">
              <w:rPr>
                <w:sz w:val="22"/>
                <w:szCs w:val="22"/>
                <w:lang w:val="az-Latn-AZ"/>
              </w:rPr>
              <w:t xml:space="preserve">2. Hüseynoğlu S. İfadəli oxunun əsasları. </w:t>
            </w:r>
            <w:proofErr w:type="spellStart"/>
            <w:r w:rsidRPr="00F567D5">
              <w:rPr>
                <w:sz w:val="22"/>
                <w:szCs w:val="22"/>
              </w:rPr>
              <w:t>Bakı</w:t>
            </w:r>
            <w:proofErr w:type="spellEnd"/>
            <w:r w:rsidRPr="00F567D5">
              <w:rPr>
                <w:sz w:val="22"/>
                <w:szCs w:val="22"/>
              </w:rPr>
              <w:t>, 2012</w:t>
            </w:r>
          </w:p>
          <w:p w14:paraId="10EE96DB" w14:textId="77777777" w:rsidR="00D7556B" w:rsidRPr="00F567D5" w:rsidRDefault="00D7556B" w:rsidP="00D7556B">
            <w:pPr>
              <w:spacing w:line="240" w:lineRule="auto"/>
              <w:rPr>
                <w:b/>
                <w:color w:val="000000"/>
                <w:sz w:val="22"/>
                <w:szCs w:val="22"/>
                <w:lang w:val="az-Latn-AZ"/>
              </w:rPr>
            </w:pPr>
          </w:p>
          <w:p w14:paraId="2C1E0822" w14:textId="77777777" w:rsidR="00D7556B" w:rsidRPr="00F567D5" w:rsidRDefault="00D7556B" w:rsidP="00D7556B">
            <w:pPr>
              <w:spacing w:line="240" w:lineRule="auto"/>
              <w:rPr>
                <w:color w:val="000000"/>
                <w:sz w:val="22"/>
                <w:szCs w:val="22"/>
                <w:lang w:val="az-Latn-AZ"/>
              </w:rPr>
            </w:pPr>
          </w:p>
          <w:p w14:paraId="172AB926" w14:textId="77777777" w:rsidR="00D7556B" w:rsidRPr="00F567D5" w:rsidRDefault="00D7556B" w:rsidP="00D7556B">
            <w:pPr>
              <w:spacing w:line="240" w:lineRule="auto"/>
              <w:rPr>
                <w:color w:val="000000"/>
                <w:sz w:val="22"/>
                <w:szCs w:val="22"/>
                <w:lang w:val="az-Latn-AZ"/>
              </w:rPr>
            </w:pPr>
          </w:p>
          <w:p w14:paraId="5D0DB481" w14:textId="77777777" w:rsidR="00D7556B" w:rsidRPr="00F567D5" w:rsidRDefault="00D7556B" w:rsidP="00D7556B">
            <w:pPr>
              <w:spacing w:line="240" w:lineRule="auto"/>
              <w:rPr>
                <w:color w:val="000000"/>
                <w:sz w:val="22"/>
                <w:szCs w:val="22"/>
                <w:lang w:val="az-Latn-AZ"/>
              </w:rPr>
            </w:pPr>
          </w:p>
          <w:p w14:paraId="71D2A090" w14:textId="77777777" w:rsidR="00D7556B" w:rsidRPr="00F567D5" w:rsidRDefault="00D7556B" w:rsidP="00D7556B">
            <w:pPr>
              <w:spacing w:line="240" w:lineRule="auto"/>
              <w:rPr>
                <w:b/>
                <w:sz w:val="22"/>
                <w:szCs w:val="22"/>
                <w:lang w:val="az-Latn-AZ"/>
              </w:rPr>
            </w:pPr>
          </w:p>
          <w:p w14:paraId="647AC7AB" w14:textId="77777777" w:rsidR="00D7556B" w:rsidRPr="00F567D5" w:rsidRDefault="00D7556B" w:rsidP="00D7556B">
            <w:pPr>
              <w:tabs>
                <w:tab w:val="left" w:pos="4980"/>
              </w:tabs>
              <w:spacing w:line="240" w:lineRule="auto"/>
              <w:rPr>
                <w:b/>
                <w:sz w:val="22"/>
                <w:szCs w:val="22"/>
                <w:lang w:val="az-Latn-AZ"/>
              </w:rPr>
            </w:pPr>
          </w:p>
        </w:tc>
        <w:tc>
          <w:tcPr>
            <w:tcW w:w="709" w:type="dxa"/>
          </w:tcPr>
          <w:p w14:paraId="603D8A83" w14:textId="77777777" w:rsidR="00D7556B" w:rsidRDefault="00D7556B" w:rsidP="00D7556B">
            <w:pPr>
              <w:tabs>
                <w:tab w:val="left" w:pos="4980"/>
              </w:tabs>
              <w:spacing w:line="240" w:lineRule="auto"/>
              <w:jc w:val="center"/>
              <w:rPr>
                <w:b/>
                <w:sz w:val="22"/>
                <w:szCs w:val="18"/>
              </w:rPr>
            </w:pPr>
          </w:p>
          <w:p w14:paraId="403C55A8" w14:textId="77777777" w:rsidR="00D7556B" w:rsidRDefault="00D7556B" w:rsidP="00D7556B">
            <w:pPr>
              <w:tabs>
                <w:tab w:val="left" w:pos="4980"/>
              </w:tabs>
              <w:spacing w:line="240" w:lineRule="auto"/>
              <w:jc w:val="center"/>
              <w:rPr>
                <w:b/>
                <w:sz w:val="22"/>
                <w:szCs w:val="18"/>
              </w:rPr>
            </w:pPr>
          </w:p>
          <w:p w14:paraId="7FAF2273" w14:textId="77777777" w:rsidR="00D7556B" w:rsidRDefault="00D7556B" w:rsidP="00D7556B">
            <w:pPr>
              <w:tabs>
                <w:tab w:val="left" w:pos="4980"/>
              </w:tabs>
              <w:spacing w:line="240" w:lineRule="auto"/>
              <w:jc w:val="center"/>
              <w:rPr>
                <w:b/>
                <w:sz w:val="22"/>
                <w:szCs w:val="18"/>
              </w:rPr>
            </w:pPr>
          </w:p>
          <w:p w14:paraId="5DD62122" w14:textId="77777777" w:rsidR="00D7556B" w:rsidRDefault="00D7556B" w:rsidP="00D7556B">
            <w:pPr>
              <w:tabs>
                <w:tab w:val="left" w:pos="4980"/>
              </w:tabs>
              <w:spacing w:line="240" w:lineRule="auto"/>
              <w:jc w:val="center"/>
              <w:rPr>
                <w:b/>
                <w:sz w:val="22"/>
                <w:szCs w:val="18"/>
              </w:rPr>
            </w:pPr>
          </w:p>
          <w:p w14:paraId="554AD8F7" w14:textId="7AC1EF30" w:rsidR="00D7556B" w:rsidRPr="00F73BBD" w:rsidRDefault="00D7556B" w:rsidP="00D7556B">
            <w:pPr>
              <w:tabs>
                <w:tab w:val="left" w:pos="4980"/>
              </w:tabs>
              <w:spacing w:line="240" w:lineRule="auto"/>
              <w:jc w:val="center"/>
              <w:rPr>
                <w:b/>
                <w:sz w:val="22"/>
                <w:szCs w:val="18"/>
              </w:rPr>
            </w:pPr>
            <w:r>
              <w:rPr>
                <w:b/>
                <w:sz w:val="22"/>
                <w:szCs w:val="18"/>
                <w:lang w:val="az-Latn-AZ"/>
              </w:rPr>
              <w:t>2s</w:t>
            </w:r>
          </w:p>
        </w:tc>
        <w:tc>
          <w:tcPr>
            <w:tcW w:w="1134" w:type="dxa"/>
            <w:vAlign w:val="center"/>
          </w:tcPr>
          <w:p w14:paraId="33726083" w14:textId="3E0275D3"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7</w:t>
            </w:r>
          </w:p>
        </w:tc>
        <w:tc>
          <w:tcPr>
            <w:tcW w:w="1559" w:type="dxa"/>
          </w:tcPr>
          <w:p w14:paraId="4C2E3835" w14:textId="77777777" w:rsidR="00D7556B" w:rsidRDefault="00D7556B" w:rsidP="00D7556B">
            <w:pPr>
              <w:tabs>
                <w:tab w:val="left" w:pos="4980"/>
              </w:tabs>
              <w:spacing w:line="240" w:lineRule="auto"/>
              <w:jc w:val="center"/>
              <w:rPr>
                <w:sz w:val="24"/>
                <w:szCs w:val="24"/>
                <w:lang w:val="az-Latn-AZ"/>
              </w:rPr>
            </w:pPr>
          </w:p>
          <w:p w14:paraId="4045372D" w14:textId="77777777" w:rsidR="008E6DEF" w:rsidRDefault="008E6DEF" w:rsidP="00D7556B">
            <w:pPr>
              <w:tabs>
                <w:tab w:val="left" w:pos="4980"/>
              </w:tabs>
              <w:spacing w:line="240" w:lineRule="auto"/>
              <w:jc w:val="center"/>
              <w:rPr>
                <w:sz w:val="24"/>
                <w:szCs w:val="24"/>
                <w:lang w:val="az-Latn-AZ"/>
              </w:rPr>
            </w:pPr>
          </w:p>
          <w:p w14:paraId="6FD86B16" w14:textId="77777777" w:rsidR="008E6DEF" w:rsidRDefault="008E6DEF" w:rsidP="00D7556B">
            <w:pPr>
              <w:tabs>
                <w:tab w:val="left" w:pos="4980"/>
              </w:tabs>
              <w:spacing w:line="240" w:lineRule="auto"/>
              <w:jc w:val="center"/>
              <w:rPr>
                <w:sz w:val="24"/>
                <w:szCs w:val="24"/>
                <w:lang w:val="az-Latn-AZ"/>
              </w:rPr>
            </w:pPr>
          </w:p>
          <w:p w14:paraId="44A3B7FB" w14:textId="77777777" w:rsidR="008E6DEF" w:rsidRDefault="008E6DEF" w:rsidP="00D7556B">
            <w:pPr>
              <w:tabs>
                <w:tab w:val="left" w:pos="4980"/>
              </w:tabs>
              <w:spacing w:line="240" w:lineRule="auto"/>
              <w:jc w:val="center"/>
              <w:rPr>
                <w:sz w:val="24"/>
                <w:szCs w:val="24"/>
                <w:lang w:val="az-Latn-AZ"/>
              </w:rPr>
            </w:pPr>
          </w:p>
          <w:p w14:paraId="45ED40D4" w14:textId="5A93EB5E" w:rsidR="008E6DEF" w:rsidRPr="009D330F" w:rsidRDefault="008E6DEF" w:rsidP="00D7556B">
            <w:pPr>
              <w:tabs>
                <w:tab w:val="left" w:pos="4980"/>
              </w:tabs>
              <w:spacing w:line="240" w:lineRule="auto"/>
              <w:jc w:val="center"/>
              <w:rPr>
                <w:sz w:val="24"/>
                <w:szCs w:val="24"/>
                <w:lang w:val="az-Latn-AZ"/>
              </w:rPr>
            </w:pPr>
            <w:r w:rsidRPr="00F41DA0">
              <w:rPr>
                <w:sz w:val="22"/>
                <w:szCs w:val="22"/>
                <w:lang w:val="az-Latn-AZ"/>
              </w:rPr>
              <w:t>Q/ü 1-2</w:t>
            </w:r>
            <w:r>
              <w:rPr>
                <w:sz w:val="22"/>
                <w:szCs w:val="22"/>
                <w:lang w:val="az-Latn-AZ"/>
              </w:rPr>
              <w:t>,5</w:t>
            </w:r>
          </w:p>
        </w:tc>
      </w:tr>
      <w:tr w:rsidR="00D7556B" w:rsidRPr="00574B43" w14:paraId="068241BF" w14:textId="77777777" w:rsidTr="00F567D5">
        <w:trPr>
          <w:gridAfter w:val="1"/>
          <w:wAfter w:w="6" w:type="dxa"/>
          <w:trHeight w:hRule="exact" w:val="2696"/>
        </w:trPr>
        <w:tc>
          <w:tcPr>
            <w:tcW w:w="710" w:type="dxa"/>
            <w:vAlign w:val="center"/>
          </w:tcPr>
          <w:p w14:paraId="6B1EB50E" w14:textId="47E1F822" w:rsidR="00D7556B" w:rsidRPr="00574B43" w:rsidRDefault="00D7556B" w:rsidP="00D7556B">
            <w:pPr>
              <w:tabs>
                <w:tab w:val="left" w:pos="4980"/>
              </w:tabs>
              <w:spacing w:line="240" w:lineRule="auto"/>
              <w:rPr>
                <w:sz w:val="18"/>
                <w:szCs w:val="18"/>
                <w:lang w:val="az-Latn-AZ"/>
              </w:rPr>
            </w:pPr>
            <w:r>
              <w:rPr>
                <w:sz w:val="18"/>
                <w:szCs w:val="18"/>
                <w:lang w:val="az-Latn-AZ"/>
              </w:rPr>
              <w:t>9.</w:t>
            </w:r>
          </w:p>
        </w:tc>
        <w:tc>
          <w:tcPr>
            <w:tcW w:w="1134" w:type="dxa"/>
          </w:tcPr>
          <w:p w14:paraId="1414BCC5" w14:textId="77777777" w:rsidR="00D7556B" w:rsidRPr="00106A6F" w:rsidRDefault="00D7556B" w:rsidP="00D7556B">
            <w:pPr>
              <w:tabs>
                <w:tab w:val="left" w:pos="4980"/>
              </w:tabs>
              <w:spacing w:line="240" w:lineRule="auto"/>
              <w:rPr>
                <w:b/>
                <w:sz w:val="24"/>
                <w:szCs w:val="24"/>
                <w:lang w:val="az-Latn-AZ"/>
              </w:rPr>
            </w:pPr>
          </w:p>
        </w:tc>
        <w:tc>
          <w:tcPr>
            <w:tcW w:w="5953" w:type="dxa"/>
            <w:vAlign w:val="center"/>
          </w:tcPr>
          <w:p w14:paraId="38669D23" w14:textId="77777777" w:rsidR="00D7556B" w:rsidRPr="00F567D5" w:rsidRDefault="00D7556B" w:rsidP="00D7556B">
            <w:pPr>
              <w:pStyle w:val="Default"/>
              <w:jc w:val="both"/>
              <w:rPr>
                <w:b/>
                <w:sz w:val="22"/>
                <w:szCs w:val="22"/>
                <w:lang w:val="az-Latn-AZ"/>
              </w:rPr>
            </w:pPr>
            <w:r w:rsidRPr="00F567D5">
              <w:rPr>
                <w:b/>
                <w:sz w:val="22"/>
                <w:szCs w:val="22"/>
                <w:lang w:val="az-Latn-AZ"/>
              </w:rPr>
              <w:t>Mövzu № 9</w:t>
            </w:r>
            <w:r w:rsidRPr="00F567D5">
              <w:rPr>
                <w:sz w:val="22"/>
                <w:szCs w:val="22"/>
                <w:lang w:val="az-Latn-AZ"/>
              </w:rPr>
              <w:t xml:space="preserve">. </w:t>
            </w:r>
            <w:r w:rsidRPr="00F567D5">
              <w:rPr>
                <w:b/>
                <w:sz w:val="22"/>
                <w:szCs w:val="22"/>
                <w:lang w:val="az-Latn-AZ"/>
              </w:rPr>
              <w:t>Nəsr əsərlərinin ifadəli oxusu. Ə. Məmmədxanlının “Buz heykəl” hekayəsinin oxusu</w:t>
            </w:r>
          </w:p>
          <w:p w14:paraId="53A7260C" w14:textId="77777777" w:rsidR="00D7556B" w:rsidRPr="00F567D5" w:rsidRDefault="00D7556B" w:rsidP="00D7556B">
            <w:pPr>
              <w:spacing w:line="240" w:lineRule="auto"/>
              <w:rPr>
                <w:b/>
                <w:sz w:val="22"/>
                <w:szCs w:val="22"/>
                <w:lang w:val="az-Latn-AZ"/>
              </w:rPr>
            </w:pPr>
            <w:r w:rsidRPr="00F567D5">
              <w:rPr>
                <w:b/>
                <w:sz w:val="22"/>
                <w:szCs w:val="22"/>
                <w:lang w:val="az-Latn-AZ"/>
              </w:rPr>
              <w:t>Plan:</w:t>
            </w:r>
          </w:p>
          <w:p w14:paraId="4E6B8E7F" w14:textId="77777777" w:rsidR="00D7556B" w:rsidRPr="00F567D5" w:rsidRDefault="00D7556B" w:rsidP="00D7556B">
            <w:pPr>
              <w:pStyle w:val="ListParagraph"/>
              <w:numPr>
                <w:ilvl w:val="0"/>
                <w:numId w:val="14"/>
              </w:numPr>
              <w:spacing w:line="240" w:lineRule="auto"/>
              <w:rPr>
                <w:rFonts w:ascii="Times New Roman" w:hAnsi="Times New Roman"/>
              </w:rPr>
            </w:pPr>
            <w:r w:rsidRPr="00F567D5">
              <w:rPr>
                <w:rFonts w:ascii="Times New Roman" w:hAnsi="Times New Roman"/>
              </w:rPr>
              <w:t>Əsərin mətni üzərində iş</w:t>
            </w:r>
          </w:p>
          <w:p w14:paraId="0F468CCF" w14:textId="77777777" w:rsidR="00D7556B" w:rsidRPr="00F567D5" w:rsidRDefault="00D7556B" w:rsidP="00D7556B">
            <w:pPr>
              <w:pStyle w:val="ListParagraph"/>
              <w:numPr>
                <w:ilvl w:val="0"/>
                <w:numId w:val="14"/>
              </w:numPr>
              <w:spacing w:line="240" w:lineRule="auto"/>
              <w:rPr>
                <w:rFonts w:ascii="Times New Roman" w:hAnsi="Times New Roman"/>
              </w:rPr>
            </w:pPr>
            <w:r w:rsidRPr="00F567D5">
              <w:rPr>
                <w:rFonts w:ascii="Times New Roman" w:hAnsi="Times New Roman"/>
              </w:rPr>
              <w:t>Əsərin nümunəvi ifadəli oxusu</w:t>
            </w:r>
          </w:p>
          <w:p w14:paraId="20949F8B" w14:textId="77777777" w:rsidR="00D7556B" w:rsidRPr="00F567D5" w:rsidRDefault="00D7556B" w:rsidP="00D7556B">
            <w:pPr>
              <w:pStyle w:val="ListParagraph"/>
              <w:numPr>
                <w:ilvl w:val="0"/>
                <w:numId w:val="14"/>
              </w:numPr>
              <w:spacing w:line="240" w:lineRule="auto"/>
              <w:rPr>
                <w:rFonts w:ascii="Times New Roman" w:hAnsi="Times New Roman"/>
              </w:rPr>
            </w:pPr>
            <w:r w:rsidRPr="00F567D5">
              <w:rPr>
                <w:rFonts w:ascii="Times New Roman" w:hAnsi="Times New Roman"/>
              </w:rPr>
              <w:t>Əsərin fərdi oxusu</w:t>
            </w:r>
          </w:p>
          <w:p w14:paraId="00B94FC5" w14:textId="77777777" w:rsidR="00D7556B" w:rsidRPr="00F567D5" w:rsidRDefault="00D7556B" w:rsidP="00D7556B">
            <w:pPr>
              <w:spacing w:line="240" w:lineRule="auto"/>
              <w:rPr>
                <w:sz w:val="22"/>
                <w:szCs w:val="22"/>
              </w:rPr>
            </w:pPr>
            <w:proofErr w:type="spellStart"/>
            <w:r w:rsidRPr="00F567D5">
              <w:rPr>
                <w:b/>
                <w:bCs/>
                <w:sz w:val="22"/>
                <w:szCs w:val="22"/>
              </w:rPr>
              <w:t>Ədəbiyyat</w:t>
            </w:r>
            <w:proofErr w:type="spellEnd"/>
            <w:r w:rsidRPr="00F567D5">
              <w:rPr>
                <w:b/>
                <w:bCs/>
                <w:sz w:val="22"/>
                <w:szCs w:val="22"/>
              </w:rPr>
              <w:t>:</w:t>
            </w:r>
            <w:r w:rsidRPr="00F567D5">
              <w:rPr>
                <w:b/>
                <w:bCs/>
                <w:sz w:val="22"/>
                <w:szCs w:val="22"/>
              </w:rPr>
              <w:tab/>
              <w:t xml:space="preserve">  </w:t>
            </w:r>
          </w:p>
          <w:p w14:paraId="6035FBDA" w14:textId="77777777" w:rsidR="00D7556B" w:rsidRPr="00F567D5" w:rsidRDefault="00D7556B" w:rsidP="00D7556B">
            <w:pPr>
              <w:rPr>
                <w:sz w:val="22"/>
                <w:szCs w:val="22"/>
              </w:rPr>
            </w:pPr>
            <w:r w:rsidRPr="00F567D5">
              <w:rPr>
                <w:sz w:val="22"/>
                <w:szCs w:val="22"/>
              </w:rPr>
              <w:t xml:space="preserve">1.Yusifov F. </w:t>
            </w:r>
            <w:proofErr w:type="spellStart"/>
            <w:r w:rsidRPr="00F567D5">
              <w:rPr>
                <w:sz w:val="22"/>
                <w:szCs w:val="22"/>
              </w:rPr>
              <w:t>İfadəli</w:t>
            </w:r>
            <w:proofErr w:type="spellEnd"/>
            <w:r w:rsidRPr="00F567D5">
              <w:rPr>
                <w:sz w:val="22"/>
                <w:szCs w:val="22"/>
              </w:rPr>
              <w:t xml:space="preserve"> </w:t>
            </w:r>
            <w:proofErr w:type="spellStart"/>
            <w:r w:rsidRPr="00F567D5">
              <w:rPr>
                <w:sz w:val="22"/>
                <w:szCs w:val="22"/>
              </w:rPr>
              <w:t>oxu</w:t>
            </w:r>
            <w:proofErr w:type="spellEnd"/>
            <w:r w:rsidRPr="00F567D5">
              <w:rPr>
                <w:sz w:val="22"/>
                <w:szCs w:val="22"/>
              </w:rPr>
              <w:t xml:space="preserve">, I h. </w:t>
            </w:r>
            <w:proofErr w:type="spellStart"/>
            <w:r w:rsidRPr="00F567D5">
              <w:rPr>
                <w:sz w:val="22"/>
                <w:szCs w:val="22"/>
              </w:rPr>
              <w:t>Bakı</w:t>
            </w:r>
            <w:proofErr w:type="spellEnd"/>
            <w:r w:rsidRPr="00F567D5">
              <w:rPr>
                <w:sz w:val="22"/>
                <w:szCs w:val="22"/>
              </w:rPr>
              <w:t>, 2014, s. 10-14</w:t>
            </w:r>
          </w:p>
          <w:p w14:paraId="120BB862" w14:textId="77777777" w:rsidR="00D7556B" w:rsidRPr="00F567D5" w:rsidRDefault="00D7556B" w:rsidP="00D7556B">
            <w:pPr>
              <w:spacing w:line="240" w:lineRule="auto"/>
              <w:rPr>
                <w:sz w:val="22"/>
                <w:szCs w:val="22"/>
              </w:rPr>
            </w:pPr>
            <w:r w:rsidRPr="00F567D5">
              <w:rPr>
                <w:sz w:val="22"/>
                <w:szCs w:val="22"/>
                <w:lang w:val="az-Latn-AZ"/>
              </w:rPr>
              <w:t xml:space="preserve">2. Hüseynoğlu S. İfadəli oxunun əsasları. </w:t>
            </w:r>
            <w:proofErr w:type="spellStart"/>
            <w:r w:rsidRPr="00F567D5">
              <w:rPr>
                <w:sz w:val="22"/>
                <w:szCs w:val="22"/>
              </w:rPr>
              <w:t>Bakı</w:t>
            </w:r>
            <w:proofErr w:type="spellEnd"/>
            <w:r w:rsidRPr="00F567D5">
              <w:rPr>
                <w:sz w:val="22"/>
                <w:szCs w:val="22"/>
              </w:rPr>
              <w:t>, 2012</w:t>
            </w:r>
          </w:p>
          <w:p w14:paraId="7A9A8D95" w14:textId="77777777" w:rsidR="00D7556B" w:rsidRPr="00F567D5" w:rsidRDefault="00D7556B" w:rsidP="00D7556B">
            <w:pPr>
              <w:tabs>
                <w:tab w:val="left" w:pos="4980"/>
              </w:tabs>
              <w:spacing w:line="240" w:lineRule="auto"/>
              <w:rPr>
                <w:b/>
                <w:sz w:val="22"/>
                <w:szCs w:val="22"/>
                <w:lang w:val="az-Latn-AZ"/>
              </w:rPr>
            </w:pPr>
          </w:p>
        </w:tc>
        <w:tc>
          <w:tcPr>
            <w:tcW w:w="709" w:type="dxa"/>
          </w:tcPr>
          <w:p w14:paraId="503F877F" w14:textId="77777777" w:rsidR="00D7556B" w:rsidRDefault="00D7556B" w:rsidP="00D7556B">
            <w:pPr>
              <w:tabs>
                <w:tab w:val="left" w:pos="4980"/>
              </w:tabs>
              <w:spacing w:line="240" w:lineRule="auto"/>
              <w:jc w:val="center"/>
              <w:rPr>
                <w:b/>
                <w:sz w:val="22"/>
                <w:szCs w:val="18"/>
                <w:lang w:val="az-Latn-AZ"/>
              </w:rPr>
            </w:pPr>
          </w:p>
          <w:p w14:paraId="5315005A" w14:textId="77777777" w:rsidR="00D7556B" w:rsidRDefault="00D7556B" w:rsidP="00D7556B">
            <w:pPr>
              <w:tabs>
                <w:tab w:val="left" w:pos="4980"/>
              </w:tabs>
              <w:spacing w:line="240" w:lineRule="auto"/>
              <w:jc w:val="center"/>
              <w:rPr>
                <w:b/>
                <w:sz w:val="22"/>
                <w:szCs w:val="18"/>
                <w:lang w:val="az-Latn-AZ"/>
              </w:rPr>
            </w:pPr>
          </w:p>
          <w:p w14:paraId="1C1E32F9" w14:textId="77777777" w:rsidR="00D7556B" w:rsidRDefault="00D7556B" w:rsidP="00D7556B">
            <w:pPr>
              <w:tabs>
                <w:tab w:val="left" w:pos="4980"/>
              </w:tabs>
              <w:spacing w:line="240" w:lineRule="auto"/>
              <w:jc w:val="center"/>
              <w:rPr>
                <w:b/>
                <w:sz w:val="22"/>
                <w:szCs w:val="18"/>
                <w:lang w:val="az-Latn-AZ"/>
              </w:rPr>
            </w:pPr>
          </w:p>
          <w:p w14:paraId="196C4D75" w14:textId="77777777" w:rsidR="00D7556B" w:rsidRDefault="00D7556B" w:rsidP="00D7556B">
            <w:pPr>
              <w:tabs>
                <w:tab w:val="left" w:pos="4980"/>
              </w:tabs>
              <w:spacing w:line="240" w:lineRule="auto"/>
              <w:jc w:val="center"/>
              <w:rPr>
                <w:b/>
                <w:sz w:val="22"/>
                <w:szCs w:val="18"/>
                <w:lang w:val="az-Latn-AZ"/>
              </w:rPr>
            </w:pPr>
          </w:p>
          <w:p w14:paraId="163679ED" w14:textId="6AE4519A" w:rsidR="00D7556B" w:rsidRPr="00AA45CE" w:rsidRDefault="00D7556B" w:rsidP="00D7556B">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42F0490C" w14:textId="7F6F04A7"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5, 7</w:t>
            </w:r>
          </w:p>
        </w:tc>
        <w:tc>
          <w:tcPr>
            <w:tcW w:w="1559" w:type="dxa"/>
          </w:tcPr>
          <w:p w14:paraId="1FCF5B44" w14:textId="77777777" w:rsidR="00D7556B" w:rsidRDefault="00D7556B" w:rsidP="00D7556B">
            <w:pPr>
              <w:tabs>
                <w:tab w:val="left" w:pos="4980"/>
              </w:tabs>
              <w:spacing w:line="240" w:lineRule="auto"/>
              <w:jc w:val="center"/>
              <w:rPr>
                <w:sz w:val="24"/>
                <w:szCs w:val="24"/>
                <w:lang w:val="az-Latn-AZ"/>
              </w:rPr>
            </w:pPr>
          </w:p>
          <w:p w14:paraId="5241C372" w14:textId="77777777" w:rsidR="008E6DEF" w:rsidRDefault="008E6DEF" w:rsidP="00D7556B">
            <w:pPr>
              <w:tabs>
                <w:tab w:val="left" w:pos="4980"/>
              </w:tabs>
              <w:spacing w:line="240" w:lineRule="auto"/>
              <w:jc w:val="center"/>
              <w:rPr>
                <w:sz w:val="24"/>
                <w:szCs w:val="24"/>
                <w:lang w:val="az-Latn-AZ"/>
              </w:rPr>
            </w:pPr>
          </w:p>
          <w:p w14:paraId="05460615" w14:textId="77777777" w:rsidR="008E6DEF" w:rsidRDefault="008E6DEF" w:rsidP="00D7556B">
            <w:pPr>
              <w:tabs>
                <w:tab w:val="left" w:pos="4980"/>
              </w:tabs>
              <w:spacing w:line="240" w:lineRule="auto"/>
              <w:jc w:val="center"/>
              <w:rPr>
                <w:sz w:val="24"/>
                <w:szCs w:val="24"/>
                <w:lang w:val="az-Latn-AZ"/>
              </w:rPr>
            </w:pPr>
          </w:p>
          <w:p w14:paraId="1C209516" w14:textId="77777777" w:rsidR="008E6DEF" w:rsidRDefault="008E6DEF" w:rsidP="00D7556B">
            <w:pPr>
              <w:tabs>
                <w:tab w:val="left" w:pos="4980"/>
              </w:tabs>
              <w:spacing w:line="240" w:lineRule="auto"/>
              <w:jc w:val="center"/>
              <w:rPr>
                <w:sz w:val="24"/>
                <w:szCs w:val="24"/>
                <w:lang w:val="az-Latn-AZ"/>
              </w:rPr>
            </w:pPr>
          </w:p>
          <w:p w14:paraId="172F23EF" w14:textId="0CF6536F" w:rsidR="008E6DEF" w:rsidRPr="009D330F" w:rsidRDefault="008E6DEF" w:rsidP="008E6DEF">
            <w:pPr>
              <w:tabs>
                <w:tab w:val="left" w:pos="4980"/>
              </w:tabs>
              <w:spacing w:line="240" w:lineRule="auto"/>
              <w:jc w:val="center"/>
              <w:rPr>
                <w:sz w:val="24"/>
                <w:szCs w:val="24"/>
                <w:lang w:val="az-Latn-AZ"/>
              </w:rPr>
            </w:pPr>
            <w:r w:rsidRPr="00F41DA0">
              <w:rPr>
                <w:sz w:val="22"/>
                <w:szCs w:val="22"/>
                <w:lang w:val="az-Latn-AZ"/>
              </w:rPr>
              <w:t>Q/ü 1-2</w:t>
            </w:r>
          </w:p>
        </w:tc>
      </w:tr>
      <w:tr w:rsidR="00D7556B" w:rsidRPr="00574B43" w14:paraId="45AFE51C" w14:textId="77777777" w:rsidTr="00F567D5">
        <w:trPr>
          <w:gridAfter w:val="1"/>
          <w:wAfter w:w="6" w:type="dxa"/>
          <w:trHeight w:hRule="exact" w:val="2267"/>
        </w:trPr>
        <w:tc>
          <w:tcPr>
            <w:tcW w:w="710" w:type="dxa"/>
            <w:vAlign w:val="center"/>
          </w:tcPr>
          <w:p w14:paraId="4E20FF86" w14:textId="42F8FFDA" w:rsidR="00D7556B" w:rsidRPr="00574B43" w:rsidRDefault="00D7556B" w:rsidP="00D7556B">
            <w:pPr>
              <w:tabs>
                <w:tab w:val="left" w:pos="4980"/>
              </w:tabs>
              <w:spacing w:line="240" w:lineRule="auto"/>
              <w:rPr>
                <w:sz w:val="18"/>
                <w:szCs w:val="18"/>
                <w:lang w:val="az-Latn-AZ"/>
              </w:rPr>
            </w:pPr>
            <w:r>
              <w:rPr>
                <w:sz w:val="18"/>
                <w:szCs w:val="18"/>
                <w:lang w:val="az-Latn-AZ"/>
              </w:rPr>
              <w:t>10.</w:t>
            </w:r>
          </w:p>
        </w:tc>
        <w:tc>
          <w:tcPr>
            <w:tcW w:w="1134" w:type="dxa"/>
          </w:tcPr>
          <w:p w14:paraId="62F787ED" w14:textId="77777777" w:rsidR="00D7556B" w:rsidRPr="00106A6F" w:rsidRDefault="00D7556B" w:rsidP="00D7556B">
            <w:pPr>
              <w:tabs>
                <w:tab w:val="left" w:pos="4980"/>
              </w:tabs>
              <w:spacing w:line="240" w:lineRule="auto"/>
              <w:rPr>
                <w:b/>
                <w:sz w:val="24"/>
                <w:szCs w:val="24"/>
                <w:lang w:val="az-Latn-AZ"/>
              </w:rPr>
            </w:pPr>
          </w:p>
        </w:tc>
        <w:tc>
          <w:tcPr>
            <w:tcW w:w="5953" w:type="dxa"/>
            <w:vAlign w:val="center"/>
          </w:tcPr>
          <w:p w14:paraId="66AD52E7" w14:textId="77777777" w:rsidR="00D7556B" w:rsidRPr="00F567D5" w:rsidRDefault="00D7556B" w:rsidP="00D7556B">
            <w:pPr>
              <w:pStyle w:val="TableParagraph"/>
              <w:ind w:left="0"/>
              <w:jc w:val="both"/>
              <w:rPr>
                <w:b/>
                <w:lang w:val="az-Latn-AZ"/>
              </w:rPr>
            </w:pPr>
            <w:r w:rsidRPr="00F567D5">
              <w:rPr>
                <w:b/>
                <w:lang w:val="az-Latn-AZ"/>
              </w:rPr>
              <w:t>Mövzu № 10</w:t>
            </w:r>
            <w:r w:rsidRPr="00F567D5">
              <w:rPr>
                <w:color w:val="000000"/>
                <w:lang w:val="az-Latn-AZ"/>
              </w:rPr>
              <w:t xml:space="preserve"> </w:t>
            </w:r>
          </w:p>
          <w:p w14:paraId="225256D0" w14:textId="77777777" w:rsidR="00D7556B" w:rsidRPr="00F567D5" w:rsidRDefault="00D7556B" w:rsidP="00D7556B">
            <w:pPr>
              <w:pStyle w:val="TableParagraph"/>
              <w:jc w:val="both"/>
              <w:rPr>
                <w:b/>
                <w:lang w:val="az-Latn-AZ"/>
              </w:rPr>
            </w:pPr>
            <w:r w:rsidRPr="00F567D5">
              <w:rPr>
                <w:b/>
                <w:color w:val="000000"/>
                <w:lang w:val="az-Latn-AZ"/>
              </w:rPr>
              <w:t>Satirik əsərlərin ifadəli oxu xüsusiyyətləri. M.Ə. Sabirin “Neylərdin, İlahi” əsəri üzərində iş</w:t>
            </w:r>
          </w:p>
          <w:p w14:paraId="4BD93CCF" w14:textId="77777777" w:rsidR="00D7556B" w:rsidRPr="00F567D5" w:rsidRDefault="00D7556B" w:rsidP="00D7556B">
            <w:pPr>
              <w:spacing w:line="240" w:lineRule="auto"/>
              <w:rPr>
                <w:b/>
                <w:sz w:val="22"/>
                <w:szCs w:val="22"/>
                <w:lang w:val="az-Latn-AZ"/>
              </w:rPr>
            </w:pPr>
            <w:r w:rsidRPr="00F567D5">
              <w:rPr>
                <w:b/>
                <w:sz w:val="22"/>
                <w:szCs w:val="22"/>
                <w:lang w:val="az-Latn-AZ"/>
              </w:rPr>
              <w:t xml:space="preserve">    Plan:</w:t>
            </w:r>
          </w:p>
          <w:p w14:paraId="67FEA378" w14:textId="77777777" w:rsidR="00D7556B" w:rsidRPr="00F567D5" w:rsidRDefault="00D7556B" w:rsidP="00D7556B">
            <w:pPr>
              <w:pStyle w:val="ListParagraph"/>
              <w:numPr>
                <w:ilvl w:val="0"/>
                <w:numId w:val="15"/>
              </w:numPr>
              <w:spacing w:line="240" w:lineRule="auto"/>
              <w:rPr>
                <w:rFonts w:ascii="Times New Roman" w:hAnsi="Times New Roman"/>
              </w:rPr>
            </w:pPr>
            <w:r w:rsidRPr="00F567D5">
              <w:rPr>
                <w:rFonts w:ascii="Times New Roman" w:hAnsi="Times New Roman"/>
              </w:rPr>
              <w:t>Əsərin quruluşu üzərində iş</w:t>
            </w:r>
          </w:p>
          <w:p w14:paraId="2ED21D5E" w14:textId="77777777" w:rsidR="00D7556B" w:rsidRPr="00F567D5" w:rsidRDefault="00D7556B" w:rsidP="00D7556B">
            <w:pPr>
              <w:pStyle w:val="ListParagraph"/>
              <w:numPr>
                <w:ilvl w:val="0"/>
                <w:numId w:val="15"/>
              </w:numPr>
              <w:spacing w:line="240" w:lineRule="auto"/>
              <w:rPr>
                <w:rFonts w:ascii="Times New Roman" w:hAnsi="Times New Roman"/>
              </w:rPr>
            </w:pPr>
            <w:r w:rsidRPr="00F567D5">
              <w:rPr>
                <w:rFonts w:ascii="Times New Roman" w:hAnsi="Times New Roman"/>
              </w:rPr>
              <w:t>Giriş, əsas hissə və nəticənin müəyyən edilməsi</w:t>
            </w:r>
          </w:p>
          <w:p w14:paraId="4DBD72C5" w14:textId="77777777" w:rsidR="00D7556B" w:rsidRPr="00F567D5" w:rsidRDefault="00D7556B" w:rsidP="00D7556B">
            <w:pPr>
              <w:pStyle w:val="ListParagraph"/>
              <w:numPr>
                <w:ilvl w:val="0"/>
                <w:numId w:val="15"/>
              </w:numPr>
              <w:spacing w:line="240" w:lineRule="auto"/>
              <w:rPr>
                <w:rFonts w:ascii="Times New Roman" w:hAnsi="Times New Roman"/>
              </w:rPr>
            </w:pPr>
            <w:r w:rsidRPr="00F567D5">
              <w:rPr>
                <w:rFonts w:ascii="Times New Roman" w:hAnsi="Times New Roman"/>
              </w:rPr>
              <w:t>İfadəli oxu zamanı janrın tələbinə riayət edilməsi</w:t>
            </w:r>
          </w:p>
          <w:p w14:paraId="77E8BE50" w14:textId="77777777" w:rsidR="00D7556B" w:rsidRPr="00F567D5" w:rsidRDefault="00D7556B" w:rsidP="00D7556B">
            <w:pPr>
              <w:spacing w:line="240" w:lineRule="auto"/>
              <w:ind w:left="360"/>
              <w:rPr>
                <w:sz w:val="22"/>
                <w:szCs w:val="22"/>
                <w:lang w:val="az-Latn-AZ"/>
              </w:rPr>
            </w:pPr>
            <w:r w:rsidRPr="00F567D5">
              <w:rPr>
                <w:b/>
                <w:bCs/>
                <w:sz w:val="22"/>
                <w:szCs w:val="22"/>
                <w:lang w:val="az-Latn-AZ"/>
              </w:rPr>
              <w:t>Ədəbiyyat:</w:t>
            </w:r>
            <w:r w:rsidRPr="00F567D5">
              <w:rPr>
                <w:b/>
                <w:bCs/>
                <w:sz w:val="22"/>
                <w:szCs w:val="22"/>
                <w:lang w:val="az-Latn-AZ"/>
              </w:rPr>
              <w:tab/>
              <w:t xml:space="preserve">  </w:t>
            </w:r>
          </w:p>
          <w:p w14:paraId="36D9FF98" w14:textId="77777777" w:rsidR="00D7556B" w:rsidRPr="00F567D5" w:rsidRDefault="00D7556B" w:rsidP="00D7556B">
            <w:pPr>
              <w:rPr>
                <w:sz w:val="22"/>
                <w:szCs w:val="22"/>
                <w:lang w:val="az-Latn-AZ"/>
              </w:rPr>
            </w:pPr>
            <w:r w:rsidRPr="00F567D5">
              <w:rPr>
                <w:sz w:val="22"/>
                <w:szCs w:val="22"/>
                <w:lang w:val="az-Latn-AZ"/>
              </w:rPr>
              <w:t>1.Yusifov F. İfadəli oxu, I h. Bakı, 2014, s. 10-14</w:t>
            </w:r>
          </w:p>
          <w:p w14:paraId="4D267D8B" w14:textId="642F3FDC" w:rsidR="00D7556B" w:rsidRPr="00F567D5" w:rsidRDefault="00D7556B" w:rsidP="00D7556B">
            <w:pPr>
              <w:tabs>
                <w:tab w:val="left" w:pos="4980"/>
              </w:tabs>
              <w:spacing w:line="240" w:lineRule="auto"/>
              <w:rPr>
                <w:b/>
                <w:sz w:val="22"/>
                <w:szCs w:val="22"/>
                <w:lang w:val="az-Latn-AZ"/>
              </w:rPr>
            </w:pPr>
            <w:r w:rsidRPr="00F567D5">
              <w:rPr>
                <w:sz w:val="22"/>
                <w:szCs w:val="22"/>
                <w:lang w:val="az-Latn-AZ"/>
              </w:rPr>
              <w:t>2. Hüseynoğlu S. İfadəli oxunun əsasları. Bakı, 2012</w:t>
            </w:r>
          </w:p>
        </w:tc>
        <w:tc>
          <w:tcPr>
            <w:tcW w:w="709" w:type="dxa"/>
          </w:tcPr>
          <w:p w14:paraId="3976772F" w14:textId="77777777" w:rsidR="00D7556B" w:rsidRDefault="00D7556B" w:rsidP="00D7556B">
            <w:pPr>
              <w:tabs>
                <w:tab w:val="left" w:pos="4980"/>
              </w:tabs>
              <w:spacing w:line="240" w:lineRule="auto"/>
              <w:jc w:val="center"/>
              <w:rPr>
                <w:b/>
                <w:sz w:val="22"/>
                <w:szCs w:val="18"/>
                <w:lang w:val="az-Latn-AZ"/>
              </w:rPr>
            </w:pPr>
          </w:p>
          <w:p w14:paraId="3ED5EB93" w14:textId="77777777" w:rsidR="00D7556B" w:rsidRDefault="00D7556B" w:rsidP="00D7556B">
            <w:pPr>
              <w:tabs>
                <w:tab w:val="left" w:pos="4980"/>
              </w:tabs>
              <w:spacing w:line="240" w:lineRule="auto"/>
              <w:jc w:val="center"/>
              <w:rPr>
                <w:b/>
                <w:sz w:val="22"/>
                <w:szCs w:val="18"/>
                <w:lang w:val="az-Latn-AZ"/>
              </w:rPr>
            </w:pPr>
          </w:p>
          <w:p w14:paraId="3A85DFC3" w14:textId="77777777" w:rsidR="00D7556B" w:rsidRDefault="00D7556B" w:rsidP="00D7556B">
            <w:pPr>
              <w:tabs>
                <w:tab w:val="left" w:pos="4980"/>
              </w:tabs>
              <w:spacing w:line="240" w:lineRule="auto"/>
              <w:jc w:val="center"/>
              <w:rPr>
                <w:b/>
                <w:sz w:val="22"/>
                <w:szCs w:val="18"/>
                <w:lang w:val="az-Latn-AZ"/>
              </w:rPr>
            </w:pPr>
          </w:p>
          <w:p w14:paraId="58AB0D4B" w14:textId="3CE6039F" w:rsidR="00D7556B" w:rsidRPr="0015530E" w:rsidRDefault="00D7556B" w:rsidP="00D7556B">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3529E13F" w14:textId="6112752D"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7</w:t>
            </w:r>
          </w:p>
        </w:tc>
        <w:tc>
          <w:tcPr>
            <w:tcW w:w="1559" w:type="dxa"/>
          </w:tcPr>
          <w:p w14:paraId="4587117D" w14:textId="77777777" w:rsidR="00D7556B" w:rsidRDefault="00D7556B" w:rsidP="00D7556B">
            <w:pPr>
              <w:tabs>
                <w:tab w:val="left" w:pos="4980"/>
              </w:tabs>
              <w:spacing w:line="240" w:lineRule="auto"/>
              <w:jc w:val="center"/>
              <w:rPr>
                <w:sz w:val="24"/>
                <w:szCs w:val="24"/>
                <w:lang w:val="az-Latn-AZ"/>
              </w:rPr>
            </w:pPr>
          </w:p>
          <w:p w14:paraId="23F91AE8" w14:textId="77777777" w:rsidR="00144567" w:rsidRDefault="00144567" w:rsidP="00D7556B">
            <w:pPr>
              <w:tabs>
                <w:tab w:val="left" w:pos="4980"/>
              </w:tabs>
              <w:spacing w:line="240" w:lineRule="auto"/>
              <w:jc w:val="center"/>
              <w:rPr>
                <w:sz w:val="24"/>
                <w:szCs w:val="24"/>
                <w:lang w:val="az-Latn-AZ"/>
              </w:rPr>
            </w:pPr>
          </w:p>
          <w:p w14:paraId="15BC736D" w14:textId="77777777" w:rsidR="00144567" w:rsidRDefault="00144567" w:rsidP="00D7556B">
            <w:pPr>
              <w:tabs>
                <w:tab w:val="left" w:pos="4980"/>
              </w:tabs>
              <w:spacing w:line="240" w:lineRule="auto"/>
              <w:jc w:val="center"/>
              <w:rPr>
                <w:sz w:val="24"/>
                <w:szCs w:val="24"/>
                <w:lang w:val="az-Latn-AZ"/>
              </w:rPr>
            </w:pPr>
          </w:p>
          <w:p w14:paraId="22B2F00D" w14:textId="79A4CDD3" w:rsidR="00144567" w:rsidRPr="009D330F" w:rsidRDefault="00144567" w:rsidP="00D7556B">
            <w:pPr>
              <w:tabs>
                <w:tab w:val="left" w:pos="4980"/>
              </w:tabs>
              <w:spacing w:line="240" w:lineRule="auto"/>
              <w:jc w:val="center"/>
              <w:rPr>
                <w:sz w:val="24"/>
                <w:szCs w:val="24"/>
                <w:lang w:val="az-Latn-AZ"/>
              </w:rPr>
            </w:pPr>
            <w:r w:rsidRPr="00F41DA0">
              <w:rPr>
                <w:sz w:val="22"/>
                <w:szCs w:val="22"/>
                <w:lang w:val="az-Latn-AZ"/>
              </w:rPr>
              <w:t>Q/ü 1-2</w:t>
            </w:r>
          </w:p>
        </w:tc>
      </w:tr>
      <w:tr w:rsidR="00D7556B" w:rsidRPr="00574B43" w14:paraId="7225E849" w14:textId="77777777" w:rsidTr="00F567D5">
        <w:trPr>
          <w:gridAfter w:val="1"/>
          <w:wAfter w:w="6" w:type="dxa"/>
          <w:trHeight w:hRule="exact" w:val="2412"/>
        </w:trPr>
        <w:tc>
          <w:tcPr>
            <w:tcW w:w="710" w:type="dxa"/>
            <w:vAlign w:val="center"/>
          </w:tcPr>
          <w:p w14:paraId="07F53A78" w14:textId="657C1D51" w:rsidR="00D7556B" w:rsidRPr="00574B43" w:rsidRDefault="00D7556B" w:rsidP="00D7556B">
            <w:pPr>
              <w:tabs>
                <w:tab w:val="left" w:pos="4980"/>
              </w:tabs>
              <w:spacing w:line="240" w:lineRule="auto"/>
              <w:rPr>
                <w:sz w:val="18"/>
                <w:szCs w:val="18"/>
                <w:lang w:val="az-Latn-AZ"/>
              </w:rPr>
            </w:pPr>
            <w:r>
              <w:rPr>
                <w:sz w:val="18"/>
                <w:szCs w:val="18"/>
                <w:lang w:val="az-Latn-AZ"/>
              </w:rPr>
              <w:t>11.</w:t>
            </w:r>
          </w:p>
        </w:tc>
        <w:tc>
          <w:tcPr>
            <w:tcW w:w="1134" w:type="dxa"/>
          </w:tcPr>
          <w:p w14:paraId="65D0B228" w14:textId="77777777" w:rsidR="00D7556B" w:rsidRPr="00106A6F" w:rsidRDefault="00D7556B" w:rsidP="00D7556B">
            <w:pPr>
              <w:tabs>
                <w:tab w:val="left" w:pos="4980"/>
              </w:tabs>
              <w:spacing w:line="240" w:lineRule="auto"/>
              <w:rPr>
                <w:b/>
                <w:sz w:val="24"/>
                <w:szCs w:val="24"/>
                <w:lang w:val="az-Latn-AZ"/>
              </w:rPr>
            </w:pPr>
          </w:p>
        </w:tc>
        <w:tc>
          <w:tcPr>
            <w:tcW w:w="5953" w:type="dxa"/>
            <w:vAlign w:val="center"/>
          </w:tcPr>
          <w:p w14:paraId="03B1CC5E" w14:textId="77777777" w:rsidR="00D7556B" w:rsidRPr="00F567D5" w:rsidRDefault="00D7556B" w:rsidP="00D7556B">
            <w:pPr>
              <w:pStyle w:val="TableParagraph"/>
              <w:ind w:left="0"/>
              <w:jc w:val="both"/>
              <w:rPr>
                <w:b/>
                <w:lang w:val="az-Latn-AZ"/>
              </w:rPr>
            </w:pPr>
            <w:r w:rsidRPr="00F567D5">
              <w:rPr>
                <w:b/>
                <w:lang w:val="az-Latn-AZ"/>
              </w:rPr>
              <w:t xml:space="preserve">Mövzu № 11. </w:t>
            </w:r>
            <w:r w:rsidRPr="00F567D5">
              <w:rPr>
                <w:b/>
                <w:color w:val="000000"/>
                <w:lang w:val="az-Latn-AZ"/>
              </w:rPr>
              <w:t>Təmsillərin bədii qiraəti</w:t>
            </w:r>
            <w:r w:rsidRPr="00F567D5">
              <w:rPr>
                <w:b/>
                <w:lang w:val="az-Latn-AZ"/>
              </w:rPr>
              <w:t xml:space="preserve"> </w:t>
            </w:r>
          </w:p>
          <w:p w14:paraId="56F9E5C6" w14:textId="77777777" w:rsidR="00D7556B" w:rsidRPr="00F567D5" w:rsidRDefault="00D7556B" w:rsidP="00D7556B">
            <w:pPr>
              <w:spacing w:line="240" w:lineRule="auto"/>
              <w:rPr>
                <w:b/>
                <w:sz w:val="22"/>
                <w:szCs w:val="22"/>
                <w:lang w:val="az-Latn-AZ"/>
              </w:rPr>
            </w:pPr>
            <w:r w:rsidRPr="00F567D5">
              <w:rPr>
                <w:b/>
                <w:sz w:val="22"/>
                <w:szCs w:val="22"/>
                <w:lang w:val="az-Latn-AZ"/>
              </w:rPr>
              <w:t>Plan:</w:t>
            </w:r>
          </w:p>
          <w:p w14:paraId="4BF0BC8A" w14:textId="77777777" w:rsidR="00D7556B" w:rsidRPr="00F567D5" w:rsidRDefault="00D7556B" w:rsidP="00D7556B">
            <w:pPr>
              <w:pStyle w:val="ListParagraph"/>
              <w:numPr>
                <w:ilvl w:val="0"/>
                <w:numId w:val="16"/>
              </w:numPr>
              <w:spacing w:line="240" w:lineRule="auto"/>
              <w:rPr>
                <w:rFonts w:ascii="Times New Roman" w:hAnsi="Times New Roman"/>
              </w:rPr>
            </w:pPr>
            <w:r w:rsidRPr="00F567D5">
              <w:rPr>
                <w:rFonts w:ascii="Times New Roman" w:hAnsi="Times New Roman"/>
              </w:rPr>
              <w:t>Təmsillərdəki alleqorik obrazların izahı</w:t>
            </w:r>
          </w:p>
          <w:p w14:paraId="6D7DCB47" w14:textId="77777777" w:rsidR="00D7556B" w:rsidRPr="00F567D5" w:rsidRDefault="00D7556B" w:rsidP="00D7556B">
            <w:pPr>
              <w:pStyle w:val="ListParagraph"/>
              <w:numPr>
                <w:ilvl w:val="0"/>
                <w:numId w:val="16"/>
              </w:numPr>
              <w:spacing w:line="240" w:lineRule="auto"/>
              <w:rPr>
                <w:rFonts w:ascii="Times New Roman" w:hAnsi="Times New Roman"/>
              </w:rPr>
            </w:pPr>
            <w:r w:rsidRPr="00F567D5">
              <w:t>Ə.Əlibəylinin “İlan və Qurbağa” təmsilinin bədii qiraəti</w:t>
            </w:r>
          </w:p>
          <w:p w14:paraId="0DEC5822" w14:textId="77777777" w:rsidR="00D7556B" w:rsidRPr="00F567D5" w:rsidRDefault="00D7556B" w:rsidP="00D7556B">
            <w:pPr>
              <w:spacing w:line="240" w:lineRule="auto"/>
              <w:ind w:left="360"/>
              <w:rPr>
                <w:sz w:val="22"/>
                <w:szCs w:val="22"/>
                <w:lang w:val="az-Latn-AZ"/>
              </w:rPr>
            </w:pPr>
            <w:r w:rsidRPr="00F567D5">
              <w:rPr>
                <w:b/>
                <w:bCs/>
                <w:sz w:val="22"/>
                <w:szCs w:val="22"/>
                <w:lang w:val="az-Latn-AZ"/>
              </w:rPr>
              <w:t>Ədəbiyyat:</w:t>
            </w:r>
            <w:r w:rsidRPr="00F567D5">
              <w:rPr>
                <w:b/>
                <w:bCs/>
                <w:sz w:val="22"/>
                <w:szCs w:val="22"/>
                <w:lang w:val="az-Latn-AZ"/>
              </w:rPr>
              <w:tab/>
              <w:t xml:space="preserve">  </w:t>
            </w:r>
          </w:p>
          <w:p w14:paraId="3EFDD536" w14:textId="77777777" w:rsidR="00D7556B" w:rsidRPr="00F567D5" w:rsidRDefault="00D7556B" w:rsidP="00D7556B">
            <w:pPr>
              <w:rPr>
                <w:sz w:val="22"/>
                <w:szCs w:val="22"/>
                <w:lang w:val="az-Latn-AZ"/>
              </w:rPr>
            </w:pPr>
            <w:r w:rsidRPr="00F567D5">
              <w:rPr>
                <w:sz w:val="22"/>
                <w:szCs w:val="22"/>
                <w:lang w:val="az-Latn-AZ"/>
              </w:rPr>
              <w:t>1.Yusifov F. İfadəli oxu, I h. Bakı, 2014, s. 10-14</w:t>
            </w:r>
          </w:p>
          <w:p w14:paraId="2AE94FAF" w14:textId="77777777" w:rsidR="00D7556B" w:rsidRPr="00F567D5" w:rsidRDefault="00D7556B" w:rsidP="00D7556B">
            <w:pPr>
              <w:spacing w:line="240" w:lineRule="auto"/>
              <w:rPr>
                <w:sz w:val="22"/>
                <w:szCs w:val="22"/>
                <w:lang w:val="az-Latn-AZ"/>
              </w:rPr>
            </w:pPr>
            <w:r w:rsidRPr="00F567D5">
              <w:rPr>
                <w:sz w:val="22"/>
                <w:szCs w:val="22"/>
                <w:lang w:val="az-Latn-AZ"/>
              </w:rPr>
              <w:t>2. Hüseynoğlu S. İfadəli oxunun əsasları. Bakı, 2012</w:t>
            </w:r>
          </w:p>
          <w:p w14:paraId="53A2C8F6" w14:textId="77777777" w:rsidR="00D7556B" w:rsidRPr="00F567D5" w:rsidRDefault="00D7556B" w:rsidP="00D7556B">
            <w:pPr>
              <w:pStyle w:val="TableParagraph"/>
              <w:jc w:val="both"/>
              <w:rPr>
                <w:b/>
                <w:lang w:val="az-Latn-AZ"/>
              </w:rPr>
            </w:pPr>
          </w:p>
          <w:p w14:paraId="124F9AF3" w14:textId="77777777" w:rsidR="00D7556B" w:rsidRPr="00F567D5" w:rsidRDefault="00D7556B" w:rsidP="00D7556B">
            <w:pPr>
              <w:tabs>
                <w:tab w:val="left" w:pos="4980"/>
              </w:tabs>
              <w:spacing w:line="240" w:lineRule="auto"/>
              <w:rPr>
                <w:b/>
                <w:sz w:val="22"/>
                <w:szCs w:val="22"/>
                <w:lang w:val="az-Latn-AZ"/>
              </w:rPr>
            </w:pPr>
          </w:p>
        </w:tc>
        <w:tc>
          <w:tcPr>
            <w:tcW w:w="709" w:type="dxa"/>
          </w:tcPr>
          <w:p w14:paraId="470558D7" w14:textId="77777777" w:rsidR="00D7556B" w:rsidRDefault="00D7556B" w:rsidP="00D7556B">
            <w:pPr>
              <w:tabs>
                <w:tab w:val="left" w:pos="4980"/>
              </w:tabs>
              <w:spacing w:line="240" w:lineRule="auto"/>
              <w:jc w:val="center"/>
              <w:rPr>
                <w:b/>
                <w:sz w:val="22"/>
                <w:szCs w:val="18"/>
                <w:lang w:val="az-Latn-AZ"/>
              </w:rPr>
            </w:pPr>
          </w:p>
          <w:p w14:paraId="0A3A43D4" w14:textId="77777777" w:rsidR="00D7556B" w:rsidRDefault="00D7556B" w:rsidP="00D7556B">
            <w:pPr>
              <w:tabs>
                <w:tab w:val="left" w:pos="4980"/>
              </w:tabs>
              <w:spacing w:line="240" w:lineRule="auto"/>
              <w:jc w:val="center"/>
              <w:rPr>
                <w:b/>
                <w:sz w:val="22"/>
                <w:szCs w:val="18"/>
                <w:lang w:val="az-Latn-AZ"/>
              </w:rPr>
            </w:pPr>
          </w:p>
          <w:p w14:paraId="1CC5A104" w14:textId="77777777" w:rsidR="00D7556B" w:rsidRDefault="00D7556B" w:rsidP="00D7556B">
            <w:pPr>
              <w:tabs>
                <w:tab w:val="left" w:pos="4980"/>
              </w:tabs>
              <w:spacing w:line="240" w:lineRule="auto"/>
              <w:jc w:val="center"/>
              <w:rPr>
                <w:b/>
                <w:sz w:val="22"/>
                <w:szCs w:val="18"/>
                <w:lang w:val="az-Latn-AZ"/>
              </w:rPr>
            </w:pPr>
          </w:p>
          <w:p w14:paraId="0912E195" w14:textId="77777777" w:rsidR="00D7556B" w:rsidRDefault="00D7556B" w:rsidP="00D7556B">
            <w:pPr>
              <w:tabs>
                <w:tab w:val="left" w:pos="4980"/>
              </w:tabs>
              <w:spacing w:line="240" w:lineRule="auto"/>
              <w:jc w:val="center"/>
              <w:rPr>
                <w:b/>
                <w:sz w:val="22"/>
                <w:szCs w:val="18"/>
                <w:lang w:val="az-Latn-AZ"/>
              </w:rPr>
            </w:pPr>
          </w:p>
          <w:p w14:paraId="12F81DC5" w14:textId="3464BC10" w:rsidR="00D7556B" w:rsidRPr="0015530E" w:rsidRDefault="00D7556B" w:rsidP="00D7556B">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539AB89A" w14:textId="1C261897"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8</w:t>
            </w:r>
          </w:p>
        </w:tc>
        <w:tc>
          <w:tcPr>
            <w:tcW w:w="1559" w:type="dxa"/>
          </w:tcPr>
          <w:p w14:paraId="1AAA9598" w14:textId="77777777" w:rsidR="00D7556B" w:rsidRDefault="00D7556B" w:rsidP="00D7556B">
            <w:pPr>
              <w:tabs>
                <w:tab w:val="left" w:pos="4980"/>
              </w:tabs>
              <w:spacing w:line="240" w:lineRule="auto"/>
              <w:jc w:val="center"/>
              <w:rPr>
                <w:sz w:val="24"/>
                <w:szCs w:val="24"/>
                <w:lang w:val="az-Latn-AZ"/>
              </w:rPr>
            </w:pPr>
          </w:p>
          <w:p w14:paraId="49FC4076" w14:textId="77777777" w:rsidR="00144567" w:rsidRDefault="00144567" w:rsidP="00D7556B">
            <w:pPr>
              <w:tabs>
                <w:tab w:val="left" w:pos="4980"/>
              </w:tabs>
              <w:spacing w:line="240" w:lineRule="auto"/>
              <w:jc w:val="center"/>
              <w:rPr>
                <w:sz w:val="24"/>
                <w:szCs w:val="24"/>
                <w:lang w:val="az-Latn-AZ"/>
              </w:rPr>
            </w:pPr>
          </w:p>
          <w:p w14:paraId="0E170C71" w14:textId="77777777" w:rsidR="00144567" w:rsidRDefault="00144567" w:rsidP="00D7556B">
            <w:pPr>
              <w:tabs>
                <w:tab w:val="left" w:pos="4980"/>
              </w:tabs>
              <w:spacing w:line="240" w:lineRule="auto"/>
              <w:jc w:val="center"/>
              <w:rPr>
                <w:sz w:val="24"/>
                <w:szCs w:val="24"/>
                <w:lang w:val="az-Latn-AZ"/>
              </w:rPr>
            </w:pPr>
          </w:p>
          <w:p w14:paraId="61A36133" w14:textId="77777777" w:rsidR="00144567" w:rsidRDefault="00144567" w:rsidP="00D7556B">
            <w:pPr>
              <w:tabs>
                <w:tab w:val="left" w:pos="4980"/>
              </w:tabs>
              <w:spacing w:line="240" w:lineRule="auto"/>
              <w:jc w:val="center"/>
              <w:rPr>
                <w:sz w:val="24"/>
                <w:szCs w:val="24"/>
                <w:lang w:val="az-Latn-AZ"/>
              </w:rPr>
            </w:pPr>
          </w:p>
          <w:p w14:paraId="71A8C1F6" w14:textId="53D4BC1D" w:rsidR="00144567" w:rsidRPr="009D330F" w:rsidRDefault="00144567" w:rsidP="00D7556B">
            <w:pPr>
              <w:tabs>
                <w:tab w:val="left" w:pos="4980"/>
              </w:tabs>
              <w:spacing w:line="240" w:lineRule="auto"/>
              <w:jc w:val="center"/>
              <w:rPr>
                <w:sz w:val="24"/>
                <w:szCs w:val="24"/>
                <w:lang w:val="az-Latn-AZ"/>
              </w:rPr>
            </w:pPr>
            <w:r w:rsidRPr="00F41DA0">
              <w:rPr>
                <w:sz w:val="22"/>
                <w:szCs w:val="22"/>
                <w:lang w:val="az-Latn-AZ"/>
              </w:rPr>
              <w:t>Q/ü 1-2</w:t>
            </w:r>
          </w:p>
        </w:tc>
      </w:tr>
      <w:tr w:rsidR="00D7556B" w:rsidRPr="00574B43" w14:paraId="52EAFB35" w14:textId="77777777" w:rsidTr="00F567D5">
        <w:trPr>
          <w:gridAfter w:val="1"/>
          <w:wAfter w:w="6" w:type="dxa"/>
          <w:trHeight w:hRule="exact" w:val="2802"/>
        </w:trPr>
        <w:tc>
          <w:tcPr>
            <w:tcW w:w="710" w:type="dxa"/>
            <w:vAlign w:val="center"/>
          </w:tcPr>
          <w:p w14:paraId="657DA56F" w14:textId="77777777" w:rsidR="00D7556B" w:rsidRDefault="00D7556B" w:rsidP="00D7556B">
            <w:pPr>
              <w:tabs>
                <w:tab w:val="left" w:pos="4980"/>
              </w:tabs>
              <w:spacing w:line="240" w:lineRule="auto"/>
              <w:jc w:val="center"/>
              <w:rPr>
                <w:sz w:val="18"/>
                <w:szCs w:val="18"/>
                <w:lang w:val="az-Latn-AZ"/>
              </w:rPr>
            </w:pPr>
            <w:r>
              <w:rPr>
                <w:sz w:val="18"/>
                <w:szCs w:val="18"/>
                <w:lang w:val="az-Latn-AZ"/>
              </w:rPr>
              <w:lastRenderedPageBreak/>
              <w:t>12.</w:t>
            </w:r>
          </w:p>
          <w:p w14:paraId="334D2458" w14:textId="77777777" w:rsidR="00D7556B" w:rsidRPr="00574B43" w:rsidRDefault="00D7556B" w:rsidP="00D7556B">
            <w:pPr>
              <w:tabs>
                <w:tab w:val="left" w:pos="4980"/>
              </w:tabs>
              <w:spacing w:line="240" w:lineRule="auto"/>
              <w:rPr>
                <w:sz w:val="18"/>
                <w:szCs w:val="18"/>
                <w:lang w:val="az-Latn-AZ"/>
              </w:rPr>
            </w:pPr>
          </w:p>
        </w:tc>
        <w:tc>
          <w:tcPr>
            <w:tcW w:w="1134" w:type="dxa"/>
          </w:tcPr>
          <w:p w14:paraId="31780622" w14:textId="77777777" w:rsidR="00D7556B" w:rsidRPr="00106A6F" w:rsidRDefault="00D7556B" w:rsidP="00D7556B">
            <w:pPr>
              <w:tabs>
                <w:tab w:val="left" w:pos="4980"/>
              </w:tabs>
              <w:spacing w:line="240" w:lineRule="auto"/>
              <w:rPr>
                <w:b/>
                <w:sz w:val="24"/>
                <w:szCs w:val="24"/>
                <w:lang w:val="az-Latn-AZ"/>
              </w:rPr>
            </w:pPr>
          </w:p>
        </w:tc>
        <w:tc>
          <w:tcPr>
            <w:tcW w:w="5953" w:type="dxa"/>
            <w:vAlign w:val="center"/>
          </w:tcPr>
          <w:p w14:paraId="27045DC9" w14:textId="77777777" w:rsidR="00D7556B" w:rsidRPr="00D1429B" w:rsidRDefault="00D7556B" w:rsidP="00D7556B">
            <w:pPr>
              <w:pStyle w:val="TableParagraph"/>
              <w:ind w:left="0"/>
              <w:jc w:val="both"/>
              <w:rPr>
                <w:b/>
                <w:lang w:val="az-Latn-AZ"/>
              </w:rPr>
            </w:pPr>
            <w:r w:rsidRPr="00D1429B">
              <w:rPr>
                <w:b/>
                <w:lang w:val="az-Latn-AZ"/>
              </w:rPr>
              <w:t>Mövzu № 12. Sərbəst şeirin bədi qiraəti R.Rzanın sərbəst şeirləri. “Qızılgül olmayaydı” poeması</w:t>
            </w:r>
          </w:p>
          <w:p w14:paraId="6D8EA861" w14:textId="77777777" w:rsidR="00D7556B" w:rsidRPr="00D1429B" w:rsidRDefault="00D7556B" w:rsidP="00D7556B">
            <w:pPr>
              <w:pStyle w:val="Default"/>
              <w:jc w:val="both"/>
              <w:rPr>
                <w:b/>
                <w:bCs/>
                <w:sz w:val="22"/>
                <w:szCs w:val="22"/>
                <w:lang w:val="az-Latn-AZ"/>
              </w:rPr>
            </w:pPr>
            <w:r w:rsidRPr="00D1429B">
              <w:rPr>
                <w:b/>
                <w:sz w:val="22"/>
                <w:szCs w:val="22"/>
                <w:lang w:val="az-Latn-AZ"/>
              </w:rPr>
              <w:t>Plan:</w:t>
            </w:r>
          </w:p>
          <w:p w14:paraId="14DE9291" w14:textId="016F4CE4" w:rsidR="00D7556B" w:rsidRPr="00D1429B" w:rsidRDefault="00D7556B" w:rsidP="00D7556B">
            <w:pPr>
              <w:spacing w:line="240" w:lineRule="auto"/>
              <w:rPr>
                <w:sz w:val="22"/>
                <w:szCs w:val="22"/>
              </w:rPr>
            </w:pPr>
            <w:r w:rsidRPr="00D1429B">
              <w:rPr>
                <w:sz w:val="22"/>
                <w:szCs w:val="22"/>
              </w:rPr>
              <w:t>1.</w:t>
            </w:r>
            <w:r w:rsidRPr="00D1429B">
              <w:rPr>
                <w:sz w:val="22"/>
                <w:szCs w:val="22"/>
              </w:rPr>
              <w:t xml:space="preserve">Sərbəst </w:t>
            </w:r>
            <w:proofErr w:type="spellStart"/>
            <w:r w:rsidRPr="00D1429B">
              <w:rPr>
                <w:sz w:val="22"/>
                <w:szCs w:val="22"/>
              </w:rPr>
              <w:t>şeir</w:t>
            </w:r>
            <w:proofErr w:type="spellEnd"/>
            <w:r w:rsidRPr="00D1429B">
              <w:rPr>
                <w:sz w:val="22"/>
                <w:szCs w:val="22"/>
              </w:rPr>
              <w:t xml:space="preserve"> </w:t>
            </w:r>
            <w:proofErr w:type="spellStart"/>
            <w:r w:rsidRPr="00D1429B">
              <w:rPr>
                <w:sz w:val="22"/>
                <w:szCs w:val="22"/>
              </w:rPr>
              <w:t>haqqında</w:t>
            </w:r>
            <w:proofErr w:type="spellEnd"/>
            <w:r w:rsidRPr="00D1429B">
              <w:rPr>
                <w:sz w:val="22"/>
                <w:szCs w:val="22"/>
              </w:rPr>
              <w:t xml:space="preserve"> </w:t>
            </w:r>
            <w:proofErr w:type="spellStart"/>
            <w:r w:rsidRPr="00D1429B">
              <w:rPr>
                <w:sz w:val="22"/>
                <w:szCs w:val="22"/>
              </w:rPr>
              <w:t>ümumi</w:t>
            </w:r>
            <w:proofErr w:type="spellEnd"/>
            <w:r w:rsidRPr="00D1429B">
              <w:rPr>
                <w:sz w:val="22"/>
                <w:szCs w:val="22"/>
              </w:rPr>
              <w:t xml:space="preserve"> məlumat</w:t>
            </w:r>
          </w:p>
          <w:p w14:paraId="39A98BEF" w14:textId="145DC550" w:rsidR="00D7556B" w:rsidRPr="00D1429B" w:rsidRDefault="00D7556B" w:rsidP="00D7556B">
            <w:pPr>
              <w:spacing w:line="240" w:lineRule="auto"/>
              <w:rPr>
                <w:sz w:val="22"/>
                <w:szCs w:val="22"/>
              </w:rPr>
            </w:pPr>
            <w:r w:rsidRPr="00D1429B">
              <w:rPr>
                <w:sz w:val="22"/>
                <w:szCs w:val="22"/>
              </w:rPr>
              <w:t>2.</w:t>
            </w:r>
            <w:r w:rsidRPr="00D1429B">
              <w:rPr>
                <w:sz w:val="22"/>
                <w:szCs w:val="22"/>
              </w:rPr>
              <w:t xml:space="preserve">Bir </w:t>
            </w:r>
            <w:proofErr w:type="spellStart"/>
            <w:r w:rsidRPr="00D1429B">
              <w:rPr>
                <w:sz w:val="22"/>
                <w:szCs w:val="22"/>
              </w:rPr>
              <w:t>sıra</w:t>
            </w:r>
            <w:proofErr w:type="spellEnd"/>
            <w:r w:rsidRPr="00D1429B">
              <w:rPr>
                <w:sz w:val="22"/>
                <w:szCs w:val="22"/>
              </w:rPr>
              <w:t xml:space="preserve"> </w:t>
            </w:r>
            <w:proofErr w:type="spellStart"/>
            <w:r w:rsidRPr="00D1429B">
              <w:rPr>
                <w:sz w:val="22"/>
                <w:szCs w:val="22"/>
              </w:rPr>
              <w:t>sərbəst</w:t>
            </w:r>
            <w:proofErr w:type="spellEnd"/>
            <w:r w:rsidRPr="00D1429B">
              <w:rPr>
                <w:sz w:val="22"/>
                <w:szCs w:val="22"/>
              </w:rPr>
              <w:t xml:space="preserve"> </w:t>
            </w:r>
            <w:proofErr w:type="spellStart"/>
            <w:r w:rsidRPr="00D1429B">
              <w:rPr>
                <w:sz w:val="22"/>
                <w:szCs w:val="22"/>
              </w:rPr>
              <w:t>şeir</w:t>
            </w:r>
            <w:proofErr w:type="spellEnd"/>
            <w:r w:rsidRPr="00D1429B">
              <w:rPr>
                <w:sz w:val="22"/>
                <w:szCs w:val="22"/>
              </w:rPr>
              <w:t xml:space="preserve"> nümunələrinin nümunəvi oxusu</w:t>
            </w:r>
          </w:p>
          <w:p w14:paraId="386A1FB3" w14:textId="77777777" w:rsidR="00D7556B" w:rsidRPr="00D1429B" w:rsidRDefault="00D7556B" w:rsidP="00D7556B">
            <w:pPr>
              <w:spacing w:line="240" w:lineRule="auto"/>
              <w:rPr>
                <w:sz w:val="22"/>
                <w:szCs w:val="22"/>
                <w:lang w:val="az-Latn-AZ"/>
              </w:rPr>
            </w:pPr>
            <w:r w:rsidRPr="00D1429B">
              <w:rPr>
                <w:b/>
                <w:bCs/>
                <w:sz w:val="22"/>
                <w:szCs w:val="22"/>
                <w:lang w:val="az-Latn-AZ"/>
              </w:rPr>
              <w:t>Ədəbiyyat:</w:t>
            </w:r>
            <w:r w:rsidRPr="00D1429B">
              <w:rPr>
                <w:b/>
                <w:bCs/>
                <w:sz w:val="22"/>
                <w:szCs w:val="22"/>
                <w:lang w:val="az-Latn-AZ"/>
              </w:rPr>
              <w:tab/>
              <w:t xml:space="preserve">  </w:t>
            </w:r>
          </w:p>
          <w:p w14:paraId="5A4EE1A1" w14:textId="77777777" w:rsidR="00D7556B" w:rsidRPr="00D1429B" w:rsidRDefault="00D7556B" w:rsidP="00D7556B">
            <w:pPr>
              <w:rPr>
                <w:sz w:val="22"/>
                <w:szCs w:val="22"/>
                <w:lang w:val="az-Latn-AZ"/>
              </w:rPr>
            </w:pPr>
            <w:r w:rsidRPr="00D1429B">
              <w:rPr>
                <w:sz w:val="22"/>
                <w:szCs w:val="22"/>
                <w:lang w:val="az-Latn-AZ"/>
              </w:rPr>
              <w:t>1.Yusifov F. İfadəli oxu, I h. Bakı, 2014, s. 10-14</w:t>
            </w:r>
          </w:p>
          <w:p w14:paraId="649008BC" w14:textId="1F32C1E5" w:rsidR="00D7556B" w:rsidRPr="00F567D5" w:rsidRDefault="00D7556B" w:rsidP="00D7556B">
            <w:pPr>
              <w:tabs>
                <w:tab w:val="left" w:pos="4980"/>
              </w:tabs>
              <w:spacing w:line="240" w:lineRule="auto"/>
              <w:rPr>
                <w:b/>
                <w:sz w:val="22"/>
                <w:szCs w:val="22"/>
                <w:lang w:val="az-Latn-AZ"/>
              </w:rPr>
            </w:pPr>
            <w:r w:rsidRPr="00D1429B">
              <w:rPr>
                <w:sz w:val="22"/>
                <w:szCs w:val="22"/>
                <w:lang w:val="az-Latn-AZ"/>
              </w:rPr>
              <w:t>2. Hüseynoğlu S. İfadəli oxunun əsasları. Bakı, 2012</w:t>
            </w:r>
          </w:p>
        </w:tc>
        <w:tc>
          <w:tcPr>
            <w:tcW w:w="709" w:type="dxa"/>
          </w:tcPr>
          <w:p w14:paraId="79633209" w14:textId="77777777" w:rsidR="00D7556B" w:rsidRDefault="00D7556B" w:rsidP="00D7556B">
            <w:pPr>
              <w:tabs>
                <w:tab w:val="left" w:pos="4980"/>
              </w:tabs>
              <w:spacing w:line="240" w:lineRule="auto"/>
              <w:jc w:val="center"/>
              <w:rPr>
                <w:b/>
                <w:sz w:val="22"/>
                <w:szCs w:val="18"/>
                <w:lang w:val="az-Latn-AZ"/>
              </w:rPr>
            </w:pPr>
          </w:p>
          <w:p w14:paraId="66F34653" w14:textId="77777777" w:rsidR="00D7556B" w:rsidRDefault="00D7556B" w:rsidP="00D7556B">
            <w:pPr>
              <w:tabs>
                <w:tab w:val="left" w:pos="4980"/>
              </w:tabs>
              <w:spacing w:line="240" w:lineRule="auto"/>
              <w:jc w:val="center"/>
              <w:rPr>
                <w:b/>
                <w:sz w:val="22"/>
                <w:szCs w:val="18"/>
                <w:lang w:val="az-Latn-AZ"/>
              </w:rPr>
            </w:pPr>
          </w:p>
          <w:p w14:paraId="5F414D6D" w14:textId="77777777" w:rsidR="00D7556B" w:rsidRDefault="00D7556B" w:rsidP="00D7556B">
            <w:pPr>
              <w:tabs>
                <w:tab w:val="left" w:pos="4980"/>
              </w:tabs>
              <w:spacing w:line="240" w:lineRule="auto"/>
              <w:jc w:val="center"/>
              <w:rPr>
                <w:b/>
                <w:sz w:val="22"/>
                <w:szCs w:val="18"/>
                <w:lang w:val="az-Latn-AZ"/>
              </w:rPr>
            </w:pPr>
          </w:p>
          <w:p w14:paraId="3D5FDBE5" w14:textId="77777777" w:rsidR="00D7556B" w:rsidRDefault="00D7556B" w:rsidP="00D7556B">
            <w:pPr>
              <w:tabs>
                <w:tab w:val="left" w:pos="4980"/>
              </w:tabs>
              <w:spacing w:line="240" w:lineRule="auto"/>
              <w:jc w:val="center"/>
              <w:rPr>
                <w:b/>
                <w:sz w:val="22"/>
                <w:szCs w:val="18"/>
                <w:lang w:val="az-Latn-AZ"/>
              </w:rPr>
            </w:pPr>
          </w:p>
          <w:p w14:paraId="53512FED" w14:textId="77777777" w:rsidR="00D7556B" w:rsidRDefault="00D7556B" w:rsidP="00D7556B">
            <w:pPr>
              <w:tabs>
                <w:tab w:val="left" w:pos="4980"/>
              </w:tabs>
              <w:spacing w:line="240" w:lineRule="auto"/>
              <w:jc w:val="center"/>
              <w:rPr>
                <w:b/>
                <w:sz w:val="22"/>
                <w:szCs w:val="18"/>
                <w:lang w:val="az-Latn-AZ"/>
              </w:rPr>
            </w:pPr>
          </w:p>
          <w:p w14:paraId="04AC11F5" w14:textId="6CA87295" w:rsidR="00D7556B" w:rsidRPr="00683346" w:rsidRDefault="00D7556B" w:rsidP="00D7556B">
            <w:pPr>
              <w:tabs>
                <w:tab w:val="left" w:pos="4980"/>
              </w:tabs>
              <w:spacing w:line="240" w:lineRule="auto"/>
              <w:jc w:val="center"/>
              <w:rPr>
                <w:bCs/>
                <w:sz w:val="22"/>
                <w:szCs w:val="18"/>
                <w:lang w:val="az-Latn-AZ"/>
              </w:rPr>
            </w:pPr>
            <w:r>
              <w:rPr>
                <w:b/>
                <w:sz w:val="22"/>
                <w:szCs w:val="18"/>
                <w:lang w:val="az-Latn-AZ"/>
              </w:rPr>
              <w:t>2s</w:t>
            </w:r>
          </w:p>
        </w:tc>
        <w:tc>
          <w:tcPr>
            <w:tcW w:w="1134" w:type="dxa"/>
            <w:vAlign w:val="center"/>
          </w:tcPr>
          <w:p w14:paraId="58398891" w14:textId="7C8A1924"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8</w:t>
            </w:r>
          </w:p>
        </w:tc>
        <w:tc>
          <w:tcPr>
            <w:tcW w:w="1559" w:type="dxa"/>
          </w:tcPr>
          <w:p w14:paraId="23EDE527" w14:textId="77777777" w:rsidR="00D7556B" w:rsidRDefault="00D7556B" w:rsidP="00D7556B">
            <w:pPr>
              <w:tabs>
                <w:tab w:val="left" w:pos="4980"/>
              </w:tabs>
              <w:spacing w:line="240" w:lineRule="auto"/>
              <w:jc w:val="center"/>
              <w:rPr>
                <w:sz w:val="24"/>
                <w:szCs w:val="24"/>
                <w:lang w:val="az-Latn-AZ"/>
              </w:rPr>
            </w:pPr>
          </w:p>
          <w:p w14:paraId="66CD9B8C" w14:textId="77777777" w:rsidR="00144567" w:rsidRDefault="00144567" w:rsidP="00D7556B">
            <w:pPr>
              <w:tabs>
                <w:tab w:val="left" w:pos="4980"/>
              </w:tabs>
              <w:spacing w:line="240" w:lineRule="auto"/>
              <w:jc w:val="center"/>
              <w:rPr>
                <w:sz w:val="24"/>
                <w:szCs w:val="24"/>
                <w:lang w:val="az-Latn-AZ"/>
              </w:rPr>
            </w:pPr>
          </w:p>
          <w:p w14:paraId="27AFAEB2" w14:textId="77777777" w:rsidR="00144567" w:rsidRDefault="00144567" w:rsidP="00D7556B">
            <w:pPr>
              <w:tabs>
                <w:tab w:val="left" w:pos="4980"/>
              </w:tabs>
              <w:spacing w:line="240" w:lineRule="auto"/>
              <w:jc w:val="center"/>
              <w:rPr>
                <w:sz w:val="24"/>
                <w:szCs w:val="24"/>
                <w:lang w:val="az-Latn-AZ"/>
              </w:rPr>
            </w:pPr>
          </w:p>
          <w:p w14:paraId="02868C68" w14:textId="77777777" w:rsidR="00144567" w:rsidRDefault="00144567" w:rsidP="00D7556B">
            <w:pPr>
              <w:tabs>
                <w:tab w:val="left" w:pos="4980"/>
              </w:tabs>
              <w:spacing w:line="240" w:lineRule="auto"/>
              <w:jc w:val="center"/>
              <w:rPr>
                <w:sz w:val="24"/>
                <w:szCs w:val="24"/>
                <w:lang w:val="az-Latn-AZ"/>
              </w:rPr>
            </w:pPr>
          </w:p>
          <w:p w14:paraId="32391518" w14:textId="7EC51106" w:rsidR="00144567" w:rsidRPr="009D330F" w:rsidRDefault="00144567" w:rsidP="00D7556B">
            <w:pPr>
              <w:tabs>
                <w:tab w:val="left" w:pos="4980"/>
              </w:tabs>
              <w:spacing w:line="240" w:lineRule="auto"/>
              <w:jc w:val="center"/>
              <w:rPr>
                <w:sz w:val="24"/>
                <w:szCs w:val="24"/>
                <w:lang w:val="az-Latn-AZ"/>
              </w:rPr>
            </w:pPr>
            <w:r w:rsidRPr="00F41DA0">
              <w:rPr>
                <w:sz w:val="22"/>
                <w:szCs w:val="22"/>
                <w:lang w:val="az-Latn-AZ"/>
              </w:rPr>
              <w:t>Q/ü 1-2</w:t>
            </w:r>
          </w:p>
        </w:tc>
      </w:tr>
      <w:tr w:rsidR="00D7556B" w:rsidRPr="00574B43" w14:paraId="15DB6121" w14:textId="77777777" w:rsidTr="00F567D5">
        <w:trPr>
          <w:gridAfter w:val="1"/>
          <w:wAfter w:w="6" w:type="dxa"/>
          <w:trHeight w:hRule="exact" w:val="3662"/>
        </w:trPr>
        <w:tc>
          <w:tcPr>
            <w:tcW w:w="710" w:type="dxa"/>
            <w:vAlign w:val="center"/>
          </w:tcPr>
          <w:p w14:paraId="1BB3F0A8" w14:textId="20407A94" w:rsidR="00D7556B" w:rsidRPr="00574B43" w:rsidRDefault="00D7556B" w:rsidP="00D7556B">
            <w:pPr>
              <w:tabs>
                <w:tab w:val="left" w:pos="4980"/>
              </w:tabs>
              <w:spacing w:line="240" w:lineRule="auto"/>
              <w:rPr>
                <w:sz w:val="18"/>
                <w:szCs w:val="18"/>
                <w:lang w:val="az-Latn-AZ"/>
              </w:rPr>
            </w:pPr>
            <w:r>
              <w:rPr>
                <w:sz w:val="18"/>
                <w:szCs w:val="18"/>
                <w:lang w:val="az-Latn-AZ"/>
              </w:rPr>
              <w:t>13.</w:t>
            </w:r>
          </w:p>
        </w:tc>
        <w:tc>
          <w:tcPr>
            <w:tcW w:w="1134" w:type="dxa"/>
          </w:tcPr>
          <w:p w14:paraId="61240CAF" w14:textId="77777777" w:rsidR="00D7556B" w:rsidRPr="00106A6F" w:rsidRDefault="00D7556B" w:rsidP="00D7556B">
            <w:pPr>
              <w:tabs>
                <w:tab w:val="left" w:pos="4980"/>
              </w:tabs>
              <w:spacing w:line="240" w:lineRule="auto"/>
              <w:rPr>
                <w:b/>
                <w:sz w:val="24"/>
                <w:szCs w:val="24"/>
                <w:lang w:val="az-Latn-AZ"/>
              </w:rPr>
            </w:pPr>
          </w:p>
        </w:tc>
        <w:tc>
          <w:tcPr>
            <w:tcW w:w="5953" w:type="dxa"/>
            <w:vAlign w:val="center"/>
          </w:tcPr>
          <w:p w14:paraId="794530F3" w14:textId="77777777" w:rsidR="00D7556B" w:rsidRPr="00F567D5" w:rsidRDefault="00D7556B" w:rsidP="00D7556B">
            <w:pPr>
              <w:pStyle w:val="TableParagraph"/>
              <w:jc w:val="both"/>
              <w:rPr>
                <w:b/>
                <w:lang w:val="az-Latn-AZ"/>
              </w:rPr>
            </w:pPr>
            <w:r w:rsidRPr="00F567D5">
              <w:rPr>
                <w:b/>
                <w:lang w:val="az-Latn-AZ"/>
              </w:rPr>
              <w:t xml:space="preserve">Mövzu № 13. </w:t>
            </w:r>
            <w:r w:rsidRPr="00F567D5">
              <w:rPr>
                <w:b/>
                <w:color w:val="000000"/>
                <w:lang w:val="az-Latn-AZ"/>
              </w:rPr>
              <w:t>Dramatik əsərlərinifadəli oxusunun əsas prinsipləri. “Hacı Qara” komediyasından parçaların oxusu. Dialoq və monoloqun oxusu. “İblis” pyesidən İblisin monoloqu</w:t>
            </w:r>
          </w:p>
          <w:p w14:paraId="6E73D468" w14:textId="77777777" w:rsidR="00D7556B" w:rsidRPr="00F567D5" w:rsidRDefault="00D7556B" w:rsidP="00D7556B">
            <w:pPr>
              <w:spacing w:line="240" w:lineRule="auto"/>
              <w:rPr>
                <w:b/>
                <w:sz w:val="22"/>
                <w:szCs w:val="22"/>
                <w:lang w:val="az-Latn-AZ"/>
              </w:rPr>
            </w:pPr>
            <w:r w:rsidRPr="00F567D5">
              <w:rPr>
                <w:b/>
                <w:sz w:val="22"/>
                <w:szCs w:val="22"/>
                <w:lang w:val="az-Latn-AZ"/>
              </w:rPr>
              <w:t>Plan:</w:t>
            </w:r>
          </w:p>
          <w:p w14:paraId="6CA89CFA" w14:textId="27B2125D" w:rsidR="00D7556B" w:rsidRPr="00D1429B" w:rsidRDefault="00D7556B" w:rsidP="00D7556B">
            <w:pPr>
              <w:spacing w:line="240" w:lineRule="auto"/>
              <w:rPr>
                <w:bCs/>
                <w:sz w:val="22"/>
                <w:szCs w:val="22"/>
              </w:rPr>
            </w:pPr>
            <w:r>
              <w:rPr>
                <w:bCs/>
                <w:sz w:val="22"/>
                <w:szCs w:val="22"/>
              </w:rPr>
              <w:t>1.</w:t>
            </w:r>
            <w:r w:rsidRPr="00D1429B">
              <w:rPr>
                <w:bCs/>
                <w:sz w:val="22"/>
                <w:szCs w:val="22"/>
              </w:rPr>
              <w:t xml:space="preserve">Drammatik </w:t>
            </w:r>
            <w:proofErr w:type="spellStart"/>
            <w:r w:rsidRPr="00D1429B">
              <w:rPr>
                <w:bCs/>
                <w:sz w:val="22"/>
                <w:szCs w:val="22"/>
              </w:rPr>
              <w:t>əsərlərin</w:t>
            </w:r>
            <w:proofErr w:type="spellEnd"/>
            <w:r w:rsidRPr="00D1429B">
              <w:rPr>
                <w:bCs/>
                <w:sz w:val="22"/>
                <w:szCs w:val="22"/>
              </w:rPr>
              <w:t xml:space="preserve"> </w:t>
            </w:r>
            <w:proofErr w:type="spellStart"/>
            <w:r w:rsidRPr="00D1429B">
              <w:rPr>
                <w:bCs/>
                <w:sz w:val="22"/>
                <w:szCs w:val="22"/>
              </w:rPr>
              <w:t>qurluşu</w:t>
            </w:r>
            <w:proofErr w:type="spellEnd"/>
            <w:r w:rsidRPr="00D1429B">
              <w:rPr>
                <w:bCs/>
                <w:sz w:val="22"/>
                <w:szCs w:val="22"/>
              </w:rPr>
              <w:t xml:space="preserve"> </w:t>
            </w:r>
            <w:proofErr w:type="spellStart"/>
            <w:r w:rsidRPr="00D1429B">
              <w:rPr>
                <w:bCs/>
                <w:sz w:val="22"/>
                <w:szCs w:val="22"/>
              </w:rPr>
              <w:t>haqqında</w:t>
            </w:r>
            <w:proofErr w:type="spellEnd"/>
            <w:r w:rsidRPr="00D1429B">
              <w:rPr>
                <w:bCs/>
                <w:sz w:val="22"/>
                <w:szCs w:val="22"/>
              </w:rPr>
              <w:t xml:space="preserve"> məlumat </w:t>
            </w:r>
          </w:p>
          <w:p w14:paraId="1B9B2520" w14:textId="79522686" w:rsidR="00D7556B" w:rsidRPr="00D1429B" w:rsidRDefault="00D7556B" w:rsidP="00D7556B">
            <w:pPr>
              <w:spacing w:line="240" w:lineRule="auto"/>
              <w:rPr>
                <w:sz w:val="22"/>
                <w:szCs w:val="22"/>
              </w:rPr>
            </w:pPr>
            <w:r>
              <w:rPr>
                <w:sz w:val="22"/>
                <w:szCs w:val="22"/>
              </w:rPr>
              <w:t>2.</w:t>
            </w:r>
            <w:r w:rsidRPr="00D1429B">
              <w:rPr>
                <w:sz w:val="22"/>
                <w:szCs w:val="22"/>
              </w:rPr>
              <w:t xml:space="preserve">Dramatik </w:t>
            </w:r>
            <w:proofErr w:type="spellStart"/>
            <w:r w:rsidRPr="00D1429B">
              <w:rPr>
                <w:sz w:val="22"/>
                <w:szCs w:val="22"/>
              </w:rPr>
              <w:t>əsərin</w:t>
            </w:r>
            <w:proofErr w:type="spellEnd"/>
            <w:r w:rsidRPr="00D1429B">
              <w:rPr>
                <w:sz w:val="22"/>
                <w:szCs w:val="22"/>
              </w:rPr>
              <w:t xml:space="preserve"> </w:t>
            </w:r>
            <w:proofErr w:type="spellStart"/>
            <w:r w:rsidRPr="00D1429B">
              <w:rPr>
                <w:sz w:val="22"/>
                <w:szCs w:val="22"/>
              </w:rPr>
              <w:t>nümunəvi</w:t>
            </w:r>
            <w:proofErr w:type="spellEnd"/>
            <w:r w:rsidRPr="00D1429B">
              <w:rPr>
                <w:sz w:val="22"/>
                <w:szCs w:val="22"/>
              </w:rPr>
              <w:t xml:space="preserve"> </w:t>
            </w:r>
            <w:proofErr w:type="spellStart"/>
            <w:r w:rsidRPr="00D1429B">
              <w:rPr>
                <w:sz w:val="22"/>
                <w:szCs w:val="22"/>
              </w:rPr>
              <w:t>oxusu</w:t>
            </w:r>
            <w:proofErr w:type="spellEnd"/>
            <w:r w:rsidRPr="00D1429B">
              <w:rPr>
                <w:sz w:val="22"/>
                <w:szCs w:val="22"/>
              </w:rPr>
              <w:t xml:space="preserve"> </w:t>
            </w:r>
          </w:p>
          <w:p w14:paraId="29EBEB4F" w14:textId="207F4C70" w:rsidR="00D7556B" w:rsidRPr="00D1429B" w:rsidRDefault="00D7556B" w:rsidP="00D7556B">
            <w:pPr>
              <w:spacing w:line="240" w:lineRule="auto"/>
              <w:rPr>
                <w:sz w:val="22"/>
                <w:szCs w:val="22"/>
              </w:rPr>
            </w:pPr>
            <w:r>
              <w:rPr>
                <w:sz w:val="22"/>
                <w:szCs w:val="22"/>
              </w:rPr>
              <w:t>3.</w:t>
            </w:r>
            <w:r w:rsidRPr="00D1429B">
              <w:rPr>
                <w:sz w:val="22"/>
                <w:szCs w:val="22"/>
              </w:rPr>
              <w:t xml:space="preserve">“Hacı Qara” </w:t>
            </w:r>
            <w:proofErr w:type="spellStart"/>
            <w:r w:rsidRPr="00D1429B">
              <w:rPr>
                <w:sz w:val="22"/>
                <w:szCs w:val="22"/>
              </w:rPr>
              <w:t>əsərinin</w:t>
            </w:r>
            <w:proofErr w:type="spellEnd"/>
            <w:r w:rsidRPr="00D1429B">
              <w:rPr>
                <w:sz w:val="22"/>
                <w:szCs w:val="22"/>
              </w:rPr>
              <w:t xml:space="preserve"> </w:t>
            </w:r>
            <w:proofErr w:type="spellStart"/>
            <w:r w:rsidRPr="00D1429B">
              <w:rPr>
                <w:sz w:val="22"/>
                <w:szCs w:val="22"/>
              </w:rPr>
              <w:t>fərdi</w:t>
            </w:r>
            <w:proofErr w:type="spellEnd"/>
            <w:r w:rsidRPr="00D1429B">
              <w:rPr>
                <w:sz w:val="22"/>
                <w:szCs w:val="22"/>
              </w:rPr>
              <w:t xml:space="preserve"> ifadəli oxusu</w:t>
            </w:r>
          </w:p>
          <w:p w14:paraId="5AAEEF65" w14:textId="0A145FDA" w:rsidR="00D7556B" w:rsidRPr="00D1429B" w:rsidRDefault="00D7556B" w:rsidP="00D7556B">
            <w:pPr>
              <w:spacing w:line="240" w:lineRule="auto"/>
              <w:rPr>
                <w:sz w:val="22"/>
                <w:szCs w:val="22"/>
              </w:rPr>
            </w:pPr>
            <w:r>
              <w:rPr>
                <w:sz w:val="22"/>
                <w:szCs w:val="22"/>
              </w:rPr>
              <w:t>4.</w:t>
            </w:r>
            <w:r w:rsidRPr="00D1429B">
              <w:rPr>
                <w:sz w:val="22"/>
                <w:szCs w:val="22"/>
              </w:rPr>
              <w:t xml:space="preserve">“İblis” </w:t>
            </w:r>
            <w:proofErr w:type="spellStart"/>
            <w:r w:rsidRPr="00D1429B">
              <w:rPr>
                <w:sz w:val="22"/>
                <w:szCs w:val="22"/>
              </w:rPr>
              <w:t>pyesinin</w:t>
            </w:r>
            <w:proofErr w:type="spellEnd"/>
            <w:r w:rsidRPr="00D1429B">
              <w:rPr>
                <w:sz w:val="22"/>
                <w:szCs w:val="22"/>
              </w:rPr>
              <w:t xml:space="preserve"> </w:t>
            </w:r>
            <w:proofErr w:type="spellStart"/>
            <w:r w:rsidRPr="00D1429B">
              <w:rPr>
                <w:sz w:val="22"/>
                <w:szCs w:val="22"/>
              </w:rPr>
              <w:t>qrup</w:t>
            </w:r>
            <w:proofErr w:type="spellEnd"/>
            <w:r w:rsidRPr="00D1429B">
              <w:rPr>
                <w:sz w:val="22"/>
                <w:szCs w:val="22"/>
              </w:rPr>
              <w:t xml:space="preserve"> </w:t>
            </w:r>
            <w:proofErr w:type="spellStart"/>
            <w:r w:rsidRPr="00D1429B">
              <w:rPr>
                <w:sz w:val="22"/>
                <w:szCs w:val="22"/>
              </w:rPr>
              <w:t>şəklində</w:t>
            </w:r>
            <w:proofErr w:type="spellEnd"/>
            <w:r w:rsidRPr="00D1429B">
              <w:rPr>
                <w:sz w:val="22"/>
                <w:szCs w:val="22"/>
              </w:rPr>
              <w:t xml:space="preserve"> qiraəti</w:t>
            </w:r>
          </w:p>
          <w:p w14:paraId="0422CA4A" w14:textId="77777777" w:rsidR="00D7556B" w:rsidRPr="00F567D5" w:rsidRDefault="00D7556B" w:rsidP="00D7556B">
            <w:pPr>
              <w:rPr>
                <w:b/>
                <w:bCs/>
                <w:sz w:val="22"/>
                <w:szCs w:val="22"/>
                <w:lang w:val="az-Latn-AZ"/>
              </w:rPr>
            </w:pPr>
            <w:r w:rsidRPr="00F567D5">
              <w:rPr>
                <w:b/>
                <w:bCs/>
                <w:sz w:val="22"/>
                <w:szCs w:val="22"/>
                <w:lang w:val="az-Latn-AZ"/>
              </w:rPr>
              <w:t>Ədəbiyyat:</w:t>
            </w:r>
            <w:r w:rsidRPr="00F567D5">
              <w:rPr>
                <w:b/>
                <w:bCs/>
                <w:sz w:val="22"/>
                <w:szCs w:val="22"/>
                <w:lang w:val="az-Latn-AZ"/>
              </w:rPr>
              <w:tab/>
              <w:t xml:space="preserve">  </w:t>
            </w:r>
          </w:p>
          <w:p w14:paraId="45B72F22" w14:textId="77777777" w:rsidR="00D7556B" w:rsidRPr="00F567D5" w:rsidRDefault="00D7556B" w:rsidP="00D7556B">
            <w:pPr>
              <w:rPr>
                <w:sz w:val="22"/>
                <w:szCs w:val="22"/>
                <w:lang w:val="az-Latn-AZ"/>
              </w:rPr>
            </w:pPr>
            <w:r w:rsidRPr="00F567D5">
              <w:rPr>
                <w:sz w:val="22"/>
                <w:szCs w:val="22"/>
                <w:lang w:val="az-Latn-AZ"/>
              </w:rPr>
              <w:t>1.Yusifov F. İfadəli oxu, I h. Bakı, 2014, s. 10-14</w:t>
            </w:r>
          </w:p>
          <w:p w14:paraId="3F07837F" w14:textId="1F97F250" w:rsidR="00D7556B" w:rsidRPr="00F567D5" w:rsidRDefault="00D7556B" w:rsidP="00D7556B">
            <w:pPr>
              <w:tabs>
                <w:tab w:val="left" w:pos="4980"/>
              </w:tabs>
              <w:spacing w:line="240" w:lineRule="auto"/>
              <w:rPr>
                <w:b/>
                <w:sz w:val="22"/>
                <w:szCs w:val="22"/>
                <w:lang w:val="az-Latn-AZ"/>
              </w:rPr>
            </w:pPr>
            <w:r w:rsidRPr="00F567D5">
              <w:rPr>
                <w:sz w:val="22"/>
                <w:szCs w:val="22"/>
                <w:lang w:val="az-Latn-AZ"/>
              </w:rPr>
              <w:t>2. Hüseynoğlu S. İfadəli oxunun əsasları. Bakı, 2012</w:t>
            </w:r>
          </w:p>
        </w:tc>
        <w:tc>
          <w:tcPr>
            <w:tcW w:w="709" w:type="dxa"/>
          </w:tcPr>
          <w:p w14:paraId="6E9382E7" w14:textId="77777777" w:rsidR="00D7556B" w:rsidRDefault="00D7556B" w:rsidP="00D7556B">
            <w:pPr>
              <w:tabs>
                <w:tab w:val="left" w:pos="4980"/>
              </w:tabs>
              <w:spacing w:line="240" w:lineRule="auto"/>
              <w:jc w:val="center"/>
              <w:rPr>
                <w:b/>
                <w:sz w:val="22"/>
                <w:szCs w:val="18"/>
                <w:lang w:val="az-Latn-AZ"/>
              </w:rPr>
            </w:pPr>
          </w:p>
          <w:p w14:paraId="431B94E7" w14:textId="77777777" w:rsidR="00D7556B" w:rsidRDefault="00D7556B" w:rsidP="00D7556B">
            <w:pPr>
              <w:tabs>
                <w:tab w:val="left" w:pos="4980"/>
              </w:tabs>
              <w:spacing w:line="240" w:lineRule="auto"/>
              <w:jc w:val="center"/>
              <w:rPr>
                <w:b/>
                <w:sz w:val="22"/>
                <w:szCs w:val="18"/>
                <w:lang w:val="az-Latn-AZ"/>
              </w:rPr>
            </w:pPr>
          </w:p>
          <w:p w14:paraId="010E66DE" w14:textId="77777777" w:rsidR="00D7556B" w:rsidRDefault="00D7556B" w:rsidP="00D7556B">
            <w:pPr>
              <w:tabs>
                <w:tab w:val="left" w:pos="4980"/>
              </w:tabs>
              <w:spacing w:line="240" w:lineRule="auto"/>
              <w:jc w:val="center"/>
              <w:rPr>
                <w:b/>
                <w:sz w:val="22"/>
                <w:szCs w:val="18"/>
                <w:lang w:val="az-Latn-AZ"/>
              </w:rPr>
            </w:pPr>
          </w:p>
          <w:p w14:paraId="5BF1B9A7" w14:textId="77777777" w:rsidR="00D7556B" w:rsidRDefault="00D7556B" w:rsidP="00D7556B">
            <w:pPr>
              <w:tabs>
                <w:tab w:val="left" w:pos="4980"/>
              </w:tabs>
              <w:spacing w:line="240" w:lineRule="auto"/>
              <w:jc w:val="center"/>
              <w:rPr>
                <w:b/>
                <w:sz w:val="22"/>
                <w:szCs w:val="18"/>
                <w:lang w:val="az-Latn-AZ"/>
              </w:rPr>
            </w:pPr>
          </w:p>
          <w:p w14:paraId="45B9CFD4" w14:textId="77777777" w:rsidR="00D7556B" w:rsidRDefault="00D7556B" w:rsidP="00D7556B">
            <w:pPr>
              <w:tabs>
                <w:tab w:val="left" w:pos="4980"/>
              </w:tabs>
              <w:spacing w:line="240" w:lineRule="auto"/>
              <w:jc w:val="center"/>
              <w:rPr>
                <w:b/>
                <w:sz w:val="22"/>
                <w:szCs w:val="18"/>
                <w:lang w:val="az-Latn-AZ"/>
              </w:rPr>
            </w:pPr>
          </w:p>
          <w:p w14:paraId="78F20031" w14:textId="77777777" w:rsidR="00D7556B" w:rsidRDefault="00D7556B" w:rsidP="00D7556B">
            <w:pPr>
              <w:tabs>
                <w:tab w:val="left" w:pos="4980"/>
              </w:tabs>
              <w:spacing w:line="240" w:lineRule="auto"/>
              <w:jc w:val="center"/>
              <w:rPr>
                <w:b/>
                <w:sz w:val="22"/>
                <w:szCs w:val="18"/>
                <w:lang w:val="az-Latn-AZ"/>
              </w:rPr>
            </w:pPr>
          </w:p>
          <w:p w14:paraId="1E4C6486" w14:textId="76FE4B43" w:rsidR="00D7556B" w:rsidRPr="0015530E" w:rsidRDefault="00D7556B" w:rsidP="00D7556B">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73B923CC" w14:textId="58F3746F" w:rsidR="00D7556B" w:rsidRPr="00574B43" w:rsidRDefault="00D7556B" w:rsidP="00D7556B">
            <w:pPr>
              <w:tabs>
                <w:tab w:val="left" w:pos="4980"/>
              </w:tabs>
              <w:spacing w:line="240" w:lineRule="auto"/>
              <w:jc w:val="center"/>
              <w:rPr>
                <w:sz w:val="18"/>
                <w:szCs w:val="18"/>
                <w:lang w:val="az-Latn-AZ"/>
              </w:rPr>
            </w:pPr>
            <w:r w:rsidRPr="00380D47">
              <w:rPr>
                <w:b/>
                <w:sz w:val="22"/>
                <w:szCs w:val="22"/>
                <w:lang w:val="az-Latn-AZ"/>
              </w:rPr>
              <w:t>T/n 8</w:t>
            </w:r>
          </w:p>
        </w:tc>
        <w:tc>
          <w:tcPr>
            <w:tcW w:w="1559" w:type="dxa"/>
          </w:tcPr>
          <w:p w14:paraId="49DE0E80" w14:textId="77777777" w:rsidR="00D7556B" w:rsidRDefault="00D7556B" w:rsidP="00D7556B">
            <w:pPr>
              <w:tabs>
                <w:tab w:val="left" w:pos="4980"/>
              </w:tabs>
              <w:spacing w:line="240" w:lineRule="auto"/>
              <w:jc w:val="center"/>
              <w:rPr>
                <w:sz w:val="24"/>
                <w:szCs w:val="24"/>
                <w:lang w:val="az-Latn-AZ"/>
              </w:rPr>
            </w:pPr>
          </w:p>
          <w:p w14:paraId="186523BD" w14:textId="77777777" w:rsidR="00144567" w:rsidRDefault="00144567" w:rsidP="00D7556B">
            <w:pPr>
              <w:tabs>
                <w:tab w:val="left" w:pos="4980"/>
              </w:tabs>
              <w:spacing w:line="240" w:lineRule="auto"/>
              <w:jc w:val="center"/>
              <w:rPr>
                <w:sz w:val="24"/>
                <w:szCs w:val="24"/>
                <w:lang w:val="az-Latn-AZ"/>
              </w:rPr>
            </w:pPr>
          </w:p>
          <w:p w14:paraId="7F47D771" w14:textId="77777777" w:rsidR="00144567" w:rsidRDefault="00144567" w:rsidP="00D7556B">
            <w:pPr>
              <w:tabs>
                <w:tab w:val="left" w:pos="4980"/>
              </w:tabs>
              <w:spacing w:line="240" w:lineRule="auto"/>
              <w:jc w:val="center"/>
              <w:rPr>
                <w:sz w:val="24"/>
                <w:szCs w:val="24"/>
                <w:lang w:val="az-Latn-AZ"/>
              </w:rPr>
            </w:pPr>
          </w:p>
          <w:p w14:paraId="4AC0D845" w14:textId="77777777" w:rsidR="00144567" w:rsidRDefault="00144567" w:rsidP="00D7556B">
            <w:pPr>
              <w:tabs>
                <w:tab w:val="left" w:pos="4980"/>
              </w:tabs>
              <w:spacing w:line="240" w:lineRule="auto"/>
              <w:jc w:val="center"/>
              <w:rPr>
                <w:sz w:val="24"/>
                <w:szCs w:val="24"/>
                <w:lang w:val="az-Latn-AZ"/>
              </w:rPr>
            </w:pPr>
          </w:p>
          <w:p w14:paraId="1E837F1A" w14:textId="77777777" w:rsidR="00144567" w:rsidRDefault="00144567" w:rsidP="00D7556B">
            <w:pPr>
              <w:tabs>
                <w:tab w:val="left" w:pos="4980"/>
              </w:tabs>
              <w:spacing w:line="240" w:lineRule="auto"/>
              <w:jc w:val="center"/>
              <w:rPr>
                <w:sz w:val="24"/>
                <w:szCs w:val="24"/>
                <w:lang w:val="az-Latn-AZ"/>
              </w:rPr>
            </w:pPr>
          </w:p>
          <w:p w14:paraId="3538B6D5" w14:textId="77777777" w:rsidR="00144567" w:rsidRDefault="00144567" w:rsidP="00D7556B">
            <w:pPr>
              <w:tabs>
                <w:tab w:val="left" w:pos="4980"/>
              </w:tabs>
              <w:spacing w:line="240" w:lineRule="auto"/>
              <w:jc w:val="center"/>
              <w:rPr>
                <w:sz w:val="24"/>
                <w:szCs w:val="24"/>
                <w:lang w:val="az-Latn-AZ"/>
              </w:rPr>
            </w:pPr>
          </w:p>
          <w:p w14:paraId="209F2F04" w14:textId="292A1D49" w:rsidR="00144567" w:rsidRPr="009D330F" w:rsidRDefault="00144567" w:rsidP="00144567">
            <w:pPr>
              <w:tabs>
                <w:tab w:val="left" w:pos="4980"/>
              </w:tabs>
              <w:spacing w:line="240" w:lineRule="auto"/>
              <w:rPr>
                <w:sz w:val="24"/>
                <w:szCs w:val="24"/>
                <w:lang w:val="az-Latn-AZ"/>
              </w:rPr>
            </w:pPr>
            <w:r w:rsidRPr="00F41DA0">
              <w:rPr>
                <w:sz w:val="22"/>
                <w:szCs w:val="22"/>
                <w:lang w:val="az-Latn-AZ"/>
              </w:rPr>
              <w:t>Q/ü 1-2</w:t>
            </w:r>
          </w:p>
        </w:tc>
      </w:tr>
      <w:tr w:rsidR="00F567D5" w:rsidRPr="00246FF4" w14:paraId="6798B649" w14:textId="77777777" w:rsidTr="00E90540">
        <w:trPr>
          <w:trHeight w:hRule="exact" w:val="414"/>
        </w:trPr>
        <w:tc>
          <w:tcPr>
            <w:tcW w:w="710" w:type="dxa"/>
            <w:vAlign w:val="center"/>
          </w:tcPr>
          <w:p w14:paraId="7FC31502" w14:textId="0538A525" w:rsidR="00F567D5" w:rsidRPr="00574B43" w:rsidRDefault="00F567D5" w:rsidP="00F567D5">
            <w:pPr>
              <w:tabs>
                <w:tab w:val="left" w:pos="4980"/>
              </w:tabs>
              <w:spacing w:line="240" w:lineRule="auto"/>
              <w:rPr>
                <w:sz w:val="18"/>
                <w:szCs w:val="18"/>
                <w:lang w:val="az-Latn-AZ"/>
              </w:rPr>
            </w:pPr>
          </w:p>
        </w:tc>
        <w:tc>
          <w:tcPr>
            <w:tcW w:w="1134" w:type="dxa"/>
          </w:tcPr>
          <w:p w14:paraId="7A09F51E" w14:textId="77777777" w:rsidR="00F567D5" w:rsidRPr="00246FF4" w:rsidRDefault="00F567D5" w:rsidP="00F567D5">
            <w:pPr>
              <w:tabs>
                <w:tab w:val="left" w:pos="4980"/>
              </w:tabs>
              <w:spacing w:line="240" w:lineRule="auto"/>
              <w:jc w:val="right"/>
              <w:rPr>
                <w:b/>
                <w:sz w:val="18"/>
                <w:szCs w:val="18"/>
              </w:rPr>
            </w:pPr>
          </w:p>
        </w:tc>
        <w:tc>
          <w:tcPr>
            <w:tcW w:w="5953" w:type="dxa"/>
            <w:vAlign w:val="center"/>
          </w:tcPr>
          <w:p w14:paraId="6B0D88CA" w14:textId="77777777" w:rsidR="00F567D5" w:rsidRPr="00246FF4" w:rsidRDefault="00F567D5" w:rsidP="00F567D5">
            <w:pPr>
              <w:tabs>
                <w:tab w:val="left" w:pos="4980"/>
              </w:tabs>
              <w:spacing w:line="240" w:lineRule="auto"/>
              <w:jc w:val="right"/>
              <w:rPr>
                <w:b/>
                <w:sz w:val="18"/>
                <w:szCs w:val="18"/>
              </w:rPr>
            </w:pPr>
            <w:r w:rsidRPr="00246FF4">
              <w:rPr>
                <w:b/>
                <w:sz w:val="18"/>
                <w:szCs w:val="18"/>
              </w:rPr>
              <w:t>CƏMİ:</w:t>
            </w:r>
          </w:p>
        </w:tc>
        <w:tc>
          <w:tcPr>
            <w:tcW w:w="709" w:type="dxa"/>
          </w:tcPr>
          <w:p w14:paraId="0145A832" w14:textId="3EFDC09A" w:rsidR="00F567D5" w:rsidRPr="009D330F" w:rsidRDefault="00F567D5" w:rsidP="00F567D5">
            <w:pPr>
              <w:tabs>
                <w:tab w:val="left" w:pos="4980"/>
              </w:tabs>
              <w:spacing w:line="240" w:lineRule="auto"/>
              <w:jc w:val="center"/>
              <w:rPr>
                <w:sz w:val="24"/>
                <w:szCs w:val="24"/>
              </w:rPr>
            </w:pPr>
            <w:r>
              <w:rPr>
                <w:sz w:val="24"/>
                <w:szCs w:val="24"/>
              </w:rPr>
              <w:t>26</w:t>
            </w:r>
          </w:p>
        </w:tc>
        <w:tc>
          <w:tcPr>
            <w:tcW w:w="1134" w:type="dxa"/>
          </w:tcPr>
          <w:p w14:paraId="68522E8C" w14:textId="77777777" w:rsidR="00F567D5" w:rsidRPr="00246FF4" w:rsidRDefault="00F567D5" w:rsidP="00F567D5">
            <w:pPr>
              <w:spacing w:after="160" w:line="259" w:lineRule="auto"/>
              <w:jc w:val="left"/>
            </w:pPr>
          </w:p>
        </w:tc>
        <w:tc>
          <w:tcPr>
            <w:tcW w:w="1565" w:type="dxa"/>
            <w:gridSpan w:val="2"/>
          </w:tcPr>
          <w:p w14:paraId="33D0AD64" w14:textId="77777777" w:rsidR="00F567D5" w:rsidRPr="00246FF4" w:rsidRDefault="00F567D5" w:rsidP="00F567D5">
            <w:pPr>
              <w:spacing w:after="160" w:line="259" w:lineRule="auto"/>
              <w:jc w:val="left"/>
            </w:pPr>
          </w:p>
        </w:tc>
      </w:tr>
    </w:tbl>
    <w:p w14:paraId="4F6E370C" w14:textId="77777777" w:rsidR="00312A03" w:rsidRDefault="00312A03" w:rsidP="00312A03">
      <w:pPr>
        <w:tabs>
          <w:tab w:val="left" w:pos="4980"/>
        </w:tabs>
        <w:spacing w:line="240" w:lineRule="auto"/>
        <w:rPr>
          <w:sz w:val="24"/>
          <w:szCs w:val="24"/>
          <w:lang w:val="az-Latn-AZ"/>
        </w:rPr>
      </w:pPr>
    </w:p>
    <w:p w14:paraId="5AEF3004" w14:textId="77777777" w:rsidR="00F01594" w:rsidRPr="008D2312" w:rsidRDefault="00F01594" w:rsidP="00312A03">
      <w:pPr>
        <w:tabs>
          <w:tab w:val="left" w:pos="4980"/>
        </w:tabs>
        <w:spacing w:line="240" w:lineRule="auto"/>
        <w:rPr>
          <w:sz w:val="24"/>
          <w:szCs w:val="24"/>
          <w:lang w:val="az-Latn-AZ"/>
        </w:rPr>
      </w:pPr>
    </w:p>
    <w:p w14:paraId="4BBEE798" w14:textId="682D1E09" w:rsidR="00E26F66" w:rsidRDefault="00F01594" w:rsidP="00F01594">
      <w:pPr>
        <w:tabs>
          <w:tab w:val="left" w:pos="2261"/>
        </w:tabs>
        <w:jc w:val="center"/>
        <w:rPr>
          <w:b/>
          <w:sz w:val="24"/>
          <w:szCs w:val="24"/>
          <w:u w:val="single"/>
          <w:lang w:val="az-Latn-AZ"/>
        </w:rPr>
      </w:pPr>
      <w:r w:rsidRPr="00F01594">
        <w:rPr>
          <w:b/>
          <w:sz w:val="24"/>
          <w:szCs w:val="24"/>
          <w:u w:val="single"/>
          <w:lang w:val="az-Latn-AZ"/>
        </w:rPr>
        <w:t>KOLLOKVİUM</w:t>
      </w:r>
      <w:r w:rsidR="0093012C">
        <w:rPr>
          <w:b/>
          <w:sz w:val="24"/>
          <w:szCs w:val="24"/>
          <w:u w:val="single"/>
          <w:lang w:val="az-Latn-AZ"/>
        </w:rPr>
        <w:t>LAR</w:t>
      </w:r>
      <w:r w:rsidRPr="00F01594">
        <w:rPr>
          <w:b/>
          <w:sz w:val="24"/>
          <w:szCs w:val="24"/>
          <w:u w:val="single"/>
          <w:lang w:val="az-Latn-AZ"/>
        </w:rPr>
        <w:t xml:space="preserve"> HAQQINDA</w:t>
      </w:r>
    </w:p>
    <w:p w14:paraId="067D36C7" w14:textId="77777777" w:rsidR="00D00289" w:rsidRDefault="00D00289" w:rsidP="00F01594">
      <w:pPr>
        <w:tabs>
          <w:tab w:val="left" w:pos="2261"/>
        </w:tabs>
        <w:jc w:val="center"/>
        <w:rPr>
          <w:b/>
          <w:sz w:val="24"/>
          <w:szCs w:val="24"/>
          <w:u w:val="single"/>
          <w:lang w:val="az-Latn-AZ"/>
        </w:rPr>
      </w:pPr>
    </w:p>
    <w:p w14:paraId="4AF7F52C" w14:textId="489ECA1C" w:rsidR="004F2C26" w:rsidRDefault="004F2C26" w:rsidP="00D35573">
      <w:pPr>
        <w:pStyle w:val="BodyText"/>
        <w:ind w:left="0" w:right="-23" w:firstLine="426"/>
        <w:jc w:val="both"/>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w:t>
      </w:r>
      <w:r w:rsidR="00FB401C">
        <w:rPr>
          <w:spacing w:val="-6"/>
        </w:rPr>
        <w:t xml:space="preserve">ya </w:t>
      </w:r>
      <w:r>
        <w:t>şifahi</w:t>
      </w:r>
      <w:r>
        <w:rPr>
          <w:spacing w:val="-2"/>
        </w:rPr>
        <w:t xml:space="preserve"> </w:t>
      </w:r>
      <w:r>
        <w:t xml:space="preserve">qaydada olmaqla </w:t>
      </w:r>
      <w:r w:rsidR="001B244E">
        <w:t xml:space="preserve">bütün mövzular üzrə </w:t>
      </w:r>
      <w:r>
        <w:t>imtahan</w:t>
      </w:r>
      <w:r>
        <w:rPr>
          <w:spacing w:val="-2"/>
        </w:rPr>
        <w:t xml:space="preserve"> </w:t>
      </w:r>
      <w:r>
        <w:t>suallarının ən azı 1/3-ni əhatə etməklə</w:t>
      </w:r>
      <w:r w:rsidR="00D35573">
        <w:t xml:space="preserve"> keçirilir.</w:t>
      </w:r>
      <w:r>
        <w:t xml:space="preserve"> 1 və 3-cü kollokviumlar seminar və ya praktiki məşğələ dərsində, 2-ci kollokvium isə  əvvəlcədən müəyyən edilmiş qrafik əsasında dərsdənkənar vaxtda </w:t>
      </w:r>
      <w:r w:rsidR="00D35573">
        <w:t>təşkil edilir</w:t>
      </w:r>
      <w:r>
        <w:t>.</w:t>
      </w:r>
    </w:p>
    <w:p w14:paraId="25856C02" w14:textId="2D1857D9" w:rsidR="004F2C26" w:rsidRDefault="004F2C26" w:rsidP="00C62CB5">
      <w:pPr>
        <w:pStyle w:val="BodyText"/>
        <w:ind w:left="0" w:right="-23" w:firstLine="426"/>
        <w:jc w:val="both"/>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3 suallı biletlər əsasında aparılır. </w:t>
      </w:r>
      <w:r w:rsidRPr="00CE34A0">
        <w:t>Kollokviumların nəticələri müəllimlər tərəfindən qiymətləndirildikdən sonra kafedraya təhvil verilir və</w:t>
      </w:r>
      <w:r w:rsidR="00717E7C">
        <w:t xml:space="preserve"> akademik</w:t>
      </w:r>
      <w:r w:rsidRPr="00CE34A0">
        <w:t xml:space="preserve"> </w:t>
      </w:r>
      <w:r w:rsidR="00C22EE5">
        <w:t xml:space="preserve">qrupun </w:t>
      </w:r>
      <w:r w:rsidRPr="00CE34A0">
        <w:t>jurnal</w:t>
      </w:r>
      <w:r w:rsidR="00C22EE5">
        <w:t>ın</w:t>
      </w:r>
      <w:r w:rsidRPr="00CE34A0">
        <w:t xml:space="preserve">da uyğun bölməyə yazılır.  </w:t>
      </w:r>
    </w:p>
    <w:p w14:paraId="1DBBA067" w14:textId="77777777" w:rsidR="00D00289" w:rsidRPr="004F2C26" w:rsidRDefault="00D00289" w:rsidP="00F01594">
      <w:pPr>
        <w:tabs>
          <w:tab w:val="left" w:pos="2261"/>
        </w:tabs>
        <w:jc w:val="center"/>
        <w:rPr>
          <w:b/>
          <w:sz w:val="24"/>
          <w:szCs w:val="24"/>
          <w:u w:val="single"/>
          <w:lang w:val="az"/>
        </w:rPr>
      </w:pPr>
    </w:p>
    <w:tbl>
      <w:tblPr>
        <w:tblStyle w:val="TableGrid"/>
        <w:tblW w:w="11199" w:type="dxa"/>
        <w:tblInd w:w="-289" w:type="dxa"/>
        <w:tblLook w:val="04A0" w:firstRow="1" w:lastRow="0" w:firstColumn="1" w:lastColumn="0" w:noHBand="0" w:noVBand="1"/>
      </w:tblPr>
      <w:tblGrid>
        <w:gridCol w:w="3970"/>
        <w:gridCol w:w="3969"/>
        <w:gridCol w:w="3260"/>
      </w:tblGrid>
      <w:tr w:rsidR="004D28DB" w14:paraId="7C8EE174" w14:textId="77777777" w:rsidTr="004D28DB">
        <w:trPr>
          <w:trHeight w:val="354"/>
        </w:trPr>
        <w:tc>
          <w:tcPr>
            <w:tcW w:w="11199" w:type="dxa"/>
            <w:gridSpan w:val="3"/>
          </w:tcPr>
          <w:p w14:paraId="2819B058" w14:textId="12015C86" w:rsidR="004D28DB" w:rsidRPr="00520DF5" w:rsidRDefault="004D28DB" w:rsidP="004D28DB">
            <w:pPr>
              <w:tabs>
                <w:tab w:val="left" w:pos="2261"/>
              </w:tabs>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1</w:t>
            </w:r>
          </w:p>
        </w:tc>
      </w:tr>
      <w:tr w:rsidR="004F2C26" w14:paraId="20589D41" w14:textId="77777777" w:rsidTr="00C62CB5">
        <w:tc>
          <w:tcPr>
            <w:tcW w:w="3970" w:type="dxa"/>
          </w:tcPr>
          <w:p w14:paraId="106C15E8" w14:textId="1ACA92B1" w:rsidR="004F2C26" w:rsidRDefault="004F2C26" w:rsidP="004F2C26">
            <w:pPr>
              <w:tabs>
                <w:tab w:val="left" w:pos="2261"/>
              </w:tabs>
              <w:jc w:val="center"/>
              <w:rPr>
                <w:b/>
                <w:sz w:val="24"/>
                <w:szCs w:val="24"/>
                <w:u w:val="single"/>
                <w:lang w:val="az-Latn-AZ"/>
              </w:rPr>
            </w:pPr>
            <w:r>
              <w:rPr>
                <w:b/>
                <w:sz w:val="24"/>
                <w:szCs w:val="24"/>
                <w:u w:val="single"/>
                <w:lang w:val="az-Latn-AZ"/>
              </w:rPr>
              <w:t>Payız semestri</w:t>
            </w:r>
          </w:p>
        </w:tc>
        <w:tc>
          <w:tcPr>
            <w:tcW w:w="3969" w:type="dxa"/>
          </w:tcPr>
          <w:p w14:paraId="1D911503" w14:textId="7524C99D" w:rsidR="004F2C26" w:rsidRPr="00520DF5" w:rsidRDefault="004F2C26" w:rsidP="004F2C26">
            <w:pPr>
              <w:tabs>
                <w:tab w:val="left" w:pos="2261"/>
              </w:tabs>
              <w:jc w:val="center"/>
              <w:rPr>
                <w:b/>
                <w:sz w:val="22"/>
                <w:szCs w:val="22"/>
                <w:u w:val="single"/>
                <w:lang w:val="az-Latn-AZ"/>
              </w:rPr>
            </w:pPr>
            <w:r w:rsidRPr="00520DF5">
              <w:rPr>
                <w:b/>
                <w:sz w:val="22"/>
                <w:szCs w:val="22"/>
                <w:u w:val="single"/>
                <w:lang w:val="az-Latn-AZ"/>
              </w:rPr>
              <w:t>Yaz semestri</w:t>
            </w:r>
          </w:p>
        </w:tc>
        <w:tc>
          <w:tcPr>
            <w:tcW w:w="3260" w:type="dxa"/>
          </w:tcPr>
          <w:p w14:paraId="650588A9" w14:textId="3273D59B" w:rsidR="004F2C26" w:rsidRPr="00520DF5" w:rsidRDefault="004F2C26" w:rsidP="00520DF5">
            <w:pPr>
              <w:tabs>
                <w:tab w:val="left" w:pos="2261"/>
              </w:tabs>
              <w:jc w:val="center"/>
              <w:rPr>
                <w:b/>
                <w:sz w:val="22"/>
                <w:szCs w:val="22"/>
                <w:u w:val="single"/>
                <w:lang w:val="az-Latn-AZ"/>
              </w:rPr>
            </w:pPr>
            <w:r w:rsidRPr="00520DF5">
              <w:rPr>
                <w:b/>
                <w:sz w:val="22"/>
                <w:szCs w:val="22"/>
                <w:u w:val="single"/>
                <w:lang w:val="az-Latn-AZ"/>
              </w:rPr>
              <w:t>Qiymətləndirmə</w:t>
            </w:r>
            <w:r w:rsidR="00C62CB5" w:rsidRPr="00520DF5">
              <w:rPr>
                <w:b/>
                <w:sz w:val="22"/>
                <w:szCs w:val="22"/>
                <w:u w:val="single"/>
                <w:lang w:val="az-Latn-AZ"/>
              </w:rPr>
              <w:t xml:space="preserve"> üzrə balların hesablanması</w:t>
            </w:r>
          </w:p>
        </w:tc>
      </w:tr>
      <w:tr w:rsidR="004F2C26" w:rsidRPr="00A36E29" w14:paraId="4DEE9CD6" w14:textId="77777777" w:rsidTr="00C62CB5">
        <w:tc>
          <w:tcPr>
            <w:tcW w:w="3970" w:type="dxa"/>
          </w:tcPr>
          <w:p w14:paraId="029582A3" w14:textId="12587FF0" w:rsidR="004F2C26" w:rsidRPr="00520DF5" w:rsidRDefault="004F2C26" w:rsidP="00B3769A">
            <w:pPr>
              <w:tabs>
                <w:tab w:val="left" w:pos="2261"/>
              </w:tabs>
              <w:spacing w:line="240" w:lineRule="auto"/>
              <w:rPr>
                <w:bCs/>
                <w:sz w:val="22"/>
                <w:szCs w:val="22"/>
                <w:lang w:val="az-Latn-AZ"/>
              </w:rPr>
            </w:pPr>
            <w:r w:rsidRPr="00520DF5">
              <w:rPr>
                <w:sz w:val="22"/>
                <w:szCs w:val="22"/>
                <w:lang w:val="az-Latn-AZ"/>
              </w:rPr>
              <w:t>15</w:t>
            </w:r>
            <w:r w:rsidRPr="00520DF5">
              <w:rPr>
                <w:spacing w:val="-6"/>
                <w:sz w:val="22"/>
                <w:szCs w:val="22"/>
                <w:lang w:val="az-Latn-AZ"/>
              </w:rPr>
              <w:t xml:space="preserve"> </w:t>
            </w:r>
            <w:r w:rsidRPr="00520DF5">
              <w:rPr>
                <w:sz w:val="22"/>
                <w:szCs w:val="22"/>
                <w:lang w:val="az-Latn-AZ"/>
              </w:rPr>
              <w:t>sentyabrdan</w:t>
            </w:r>
            <w:r w:rsidRPr="00520DF5">
              <w:rPr>
                <w:spacing w:val="-3"/>
                <w:sz w:val="22"/>
                <w:szCs w:val="22"/>
                <w:lang w:val="az-Latn-AZ"/>
              </w:rPr>
              <w:t xml:space="preserve"> </w:t>
            </w:r>
            <w:r w:rsidRPr="00520DF5">
              <w:rPr>
                <w:sz w:val="22"/>
                <w:szCs w:val="22"/>
                <w:lang w:val="az-Latn-AZ"/>
              </w:rPr>
              <w:t>-</w:t>
            </w:r>
            <w:r w:rsidRPr="00520DF5">
              <w:rPr>
                <w:spacing w:val="-9"/>
                <w:sz w:val="22"/>
                <w:szCs w:val="22"/>
                <w:lang w:val="az-Latn-AZ"/>
              </w:rPr>
              <w:t xml:space="preserve"> </w:t>
            </w:r>
            <w:r w:rsidRPr="00520DF5">
              <w:rPr>
                <w:sz w:val="22"/>
                <w:szCs w:val="22"/>
                <w:lang w:val="az-Latn-AZ"/>
              </w:rPr>
              <w:t>15</w:t>
            </w:r>
            <w:r w:rsidRPr="00520DF5">
              <w:rPr>
                <w:spacing w:val="-6"/>
                <w:sz w:val="22"/>
                <w:szCs w:val="22"/>
                <w:lang w:val="az-Latn-AZ"/>
              </w:rPr>
              <w:t xml:space="preserve"> </w:t>
            </w:r>
            <w:r w:rsidRPr="00520DF5">
              <w:rPr>
                <w:sz w:val="22"/>
                <w:szCs w:val="22"/>
                <w:lang w:val="az-Latn-AZ"/>
              </w:rPr>
              <w:t>oktyabradək</w:t>
            </w:r>
            <w:r w:rsidRPr="00520DF5">
              <w:rPr>
                <w:spacing w:val="-5"/>
                <w:sz w:val="22"/>
                <w:szCs w:val="22"/>
                <w:lang w:val="az-Latn-AZ"/>
              </w:rPr>
              <w:t xml:space="preserve"> </w:t>
            </w:r>
            <w:r w:rsidRPr="00520DF5">
              <w:rPr>
                <w:sz w:val="22"/>
                <w:szCs w:val="22"/>
                <w:lang w:val="az-Latn-AZ"/>
              </w:rPr>
              <w:t>keçirilən</w:t>
            </w:r>
            <w:r w:rsidRPr="00520DF5">
              <w:rPr>
                <w:spacing w:val="-6"/>
                <w:sz w:val="22"/>
                <w:szCs w:val="22"/>
                <w:lang w:val="az-Latn-AZ"/>
              </w:rPr>
              <w:t xml:space="preserve"> </w:t>
            </w:r>
            <w:r w:rsidRPr="00520DF5">
              <w:rPr>
                <w:sz w:val="22"/>
                <w:szCs w:val="22"/>
                <w:lang w:val="az-Latn-AZ"/>
              </w:rPr>
              <w:t>mövzuları əhatə</w:t>
            </w:r>
            <w:r w:rsidRPr="00520DF5">
              <w:rPr>
                <w:spacing w:val="-1"/>
                <w:sz w:val="22"/>
                <w:szCs w:val="22"/>
                <w:lang w:val="az-Latn-AZ"/>
              </w:rPr>
              <w:t xml:space="preserve"> </w:t>
            </w:r>
            <w:r w:rsidRPr="00520DF5">
              <w:rPr>
                <w:sz w:val="22"/>
                <w:szCs w:val="22"/>
                <w:lang w:val="az-Latn-AZ"/>
              </w:rPr>
              <w:t>etməklə,</w:t>
            </w:r>
            <w:r w:rsidRPr="00520DF5">
              <w:rPr>
                <w:spacing w:val="-3"/>
                <w:sz w:val="22"/>
                <w:szCs w:val="22"/>
                <w:lang w:val="az-Latn-AZ"/>
              </w:rPr>
              <w:t xml:space="preserve"> </w:t>
            </w:r>
            <w:r w:rsidRPr="00520DF5">
              <w:rPr>
                <w:sz w:val="22"/>
                <w:szCs w:val="22"/>
                <w:lang w:val="az-Latn-AZ"/>
              </w:rPr>
              <w:t>15</w:t>
            </w:r>
            <w:r w:rsidRPr="00520DF5">
              <w:rPr>
                <w:spacing w:val="-2"/>
                <w:sz w:val="22"/>
                <w:szCs w:val="22"/>
                <w:lang w:val="az-Latn-AZ"/>
              </w:rPr>
              <w:t xml:space="preserve"> </w:t>
            </w:r>
            <w:r w:rsidRPr="00520DF5">
              <w:rPr>
                <w:sz w:val="22"/>
                <w:szCs w:val="22"/>
                <w:lang w:val="az-Latn-AZ"/>
              </w:rPr>
              <w:t>oktyabrdan</w:t>
            </w:r>
            <w:r w:rsidRPr="00520DF5">
              <w:rPr>
                <w:spacing w:val="-1"/>
                <w:sz w:val="22"/>
                <w:szCs w:val="22"/>
                <w:lang w:val="az-Latn-AZ"/>
              </w:rPr>
              <w:t xml:space="preserve"> </w:t>
            </w:r>
            <w:r w:rsidRPr="00520DF5">
              <w:rPr>
                <w:sz w:val="22"/>
                <w:szCs w:val="22"/>
                <w:lang w:val="az-Latn-AZ"/>
              </w:rPr>
              <w:t>sonrakı</w:t>
            </w:r>
            <w:r w:rsidRPr="00520DF5">
              <w:rPr>
                <w:spacing w:val="-1"/>
                <w:sz w:val="22"/>
                <w:szCs w:val="22"/>
                <w:lang w:val="az-Latn-AZ"/>
              </w:rPr>
              <w:t xml:space="preserve"> </w:t>
            </w:r>
            <w:r w:rsidRPr="00520DF5">
              <w:rPr>
                <w:sz w:val="22"/>
                <w:szCs w:val="22"/>
                <w:lang w:val="az-Latn-AZ"/>
              </w:rPr>
              <w:t>həftə</w:t>
            </w:r>
            <w:r w:rsidRPr="00520DF5">
              <w:rPr>
                <w:spacing w:val="-3"/>
                <w:sz w:val="22"/>
                <w:szCs w:val="22"/>
                <w:lang w:val="az-Latn-AZ"/>
              </w:rPr>
              <w:t xml:space="preserve"> </w:t>
            </w:r>
            <w:r w:rsidRPr="00520DF5">
              <w:rPr>
                <w:sz w:val="22"/>
                <w:szCs w:val="22"/>
                <w:lang w:val="az-Latn-AZ"/>
              </w:rPr>
              <w:t>ərzində</w:t>
            </w:r>
            <w:r w:rsidR="00C62CB5" w:rsidRPr="00520DF5">
              <w:rPr>
                <w:sz w:val="22"/>
                <w:szCs w:val="22"/>
                <w:lang w:val="az-Latn-AZ"/>
              </w:rPr>
              <w:t xml:space="preserve"> yazılı və ya şifahi formada</w:t>
            </w:r>
            <w:r w:rsidR="00B3769A" w:rsidRPr="00520DF5">
              <w:rPr>
                <w:sz w:val="22"/>
                <w:szCs w:val="22"/>
                <w:lang w:val="az-Latn-AZ"/>
              </w:rPr>
              <w:t xml:space="preserve"> müəllim tərəfindən</w:t>
            </w:r>
          </w:p>
        </w:tc>
        <w:tc>
          <w:tcPr>
            <w:tcW w:w="3969" w:type="dxa"/>
          </w:tcPr>
          <w:p w14:paraId="3CC14749" w14:textId="5529451E" w:rsidR="004F2C26" w:rsidRPr="00520DF5" w:rsidRDefault="004F2C26" w:rsidP="00B3769A">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fevraldan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00A36E29">
              <w:rPr>
                <w:sz w:val="22"/>
                <w:szCs w:val="22"/>
                <w:lang w:val="az-Latn-AZ"/>
              </w:rPr>
              <w:t>13</w:t>
            </w:r>
            <w:r w:rsidRPr="00520DF5">
              <w:rPr>
                <w:spacing w:val="-7"/>
                <w:sz w:val="22"/>
                <w:szCs w:val="22"/>
                <w:lang w:val="az-Latn-AZ"/>
              </w:rPr>
              <w:t xml:space="preserve"> </w:t>
            </w:r>
            <w:r w:rsidRPr="00520DF5">
              <w:rPr>
                <w:sz w:val="22"/>
                <w:szCs w:val="22"/>
                <w:lang w:val="az-Latn-AZ"/>
              </w:rPr>
              <w:t>martadək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7"/>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martdan</w:t>
            </w:r>
            <w:r w:rsidRPr="00520DF5">
              <w:rPr>
                <w:spacing w:val="-15"/>
                <w:sz w:val="22"/>
                <w:szCs w:val="22"/>
                <w:lang w:val="az-Latn-AZ"/>
              </w:rPr>
              <w:t xml:space="preserve"> </w:t>
            </w:r>
            <w:r w:rsidRPr="00520DF5">
              <w:rPr>
                <w:sz w:val="22"/>
                <w:szCs w:val="22"/>
                <w:lang w:val="az-Latn-AZ"/>
              </w:rPr>
              <w:t>sonrakı</w:t>
            </w:r>
            <w:r w:rsidRPr="00520DF5">
              <w:rPr>
                <w:spacing w:val="-15"/>
                <w:sz w:val="22"/>
                <w:szCs w:val="22"/>
                <w:lang w:val="az-Latn-AZ"/>
              </w:rPr>
              <w:t xml:space="preserve"> </w:t>
            </w:r>
            <w:r w:rsidRPr="00520DF5">
              <w:rPr>
                <w:sz w:val="22"/>
                <w:szCs w:val="22"/>
                <w:lang w:val="az-Latn-AZ"/>
              </w:rPr>
              <w:t>həftə</w:t>
            </w:r>
            <w:r w:rsidRPr="00520DF5">
              <w:rPr>
                <w:spacing w:val="-16"/>
                <w:sz w:val="22"/>
                <w:szCs w:val="22"/>
                <w:lang w:val="az-Latn-AZ"/>
              </w:rPr>
              <w:t xml:space="preserve"> </w:t>
            </w:r>
            <w:r w:rsidRPr="00520DF5">
              <w:rPr>
                <w:sz w:val="22"/>
                <w:szCs w:val="22"/>
                <w:lang w:val="az-Latn-AZ"/>
              </w:rPr>
              <w:t>ərzində</w:t>
            </w:r>
            <w:r w:rsidR="00C62CB5" w:rsidRPr="00520DF5">
              <w:rPr>
                <w:sz w:val="22"/>
                <w:szCs w:val="22"/>
                <w:lang w:val="az-Latn-AZ"/>
              </w:rPr>
              <w:t xml:space="preserve"> yazılı və ya şifahi formada</w:t>
            </w:r>
            <w:r w:rsidR="00B3769A" w:rsidRPr="00520DF5">
              <w:rPr>
                <w:sz w:val="22"/>
                <w:szCs w:val="22"/>
                <w:lang w:val="az-Latn-AZ"/>
              </w:rPr>
              <w:t xml:space="preserve"> müəllim tərəfindən</w:t>
            </w:r>
          </w:p>
        </w:tc>
        <w:tc>
          <w:tcPr>
            <w:tcW w:w="3260" w:type="dxa"/>
          </w:tcPr>
          <w:p w14:paraId="576B642B" w14:textId="48E685EE" w:rsidR="004F2C26"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347BB4B7" w14:textId="77777777" w:rsidTr="00180CFC">
        <w:tc>
          <w:tcPr>
            <w:tcW w:w="11199" w:type="dxa"/>
            <w:gridSpan w:val="3"/>
          </w:tcPr>
          <w:p w14:paraId="2ECAC887" w14:textId="1ABCFECF"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2</w:t>
            </w:r>
          </w:p>
        </w:tc>
      </w:tr>
      <w:tr w:rsidR="00C62CB5" w:rsidRPr="00A36E29" w14:paraId="32991786" w14:textId="77777777" w:rsidTr="00C62CB5">
        <w:tc>
          <w:tcPr>
            <w:tcW w:w="3970" w:type="dxa"/>
          </w:tcPr>
          <w:p w14:paraId="5603A810" w14:textId="443F6A44"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 xml:space="preserve">15 oktyabrdan - 15 noyabradək keçirilən mövzuları </w:t>
            </w:r>
            <w:r w:rsidRPr="00520DF5">
              <w:rPr>
                <w:spacing w:val="-4"/>
                <w:sz w:val="22"/>
                <w:szCs w:val="22"/>
                <w:lang w:val="az-Latn-AZ"/>
              </w:rPr>
              <w:t>əhatə</w:t>
            </w:r>
            <w:r w:rsidRPr="00520DF5">
              <w:rPr>
                <w:spacing w:val="-8"/>
                <w:sz w:val="22"/>
                <w:szCs w:val="22"/>
                <w:lang w:val="az-Latn-AZ"/>
              </w:rPr>
              <w:t xml:space="preserve"> </w:t>
            </w:r>
            <w:r w:rsidRPr="00520DF5">
              <w:rPr>
                <w:spacing w:val="-4"/>
                <w:sz w:val="22"/>
                <w:szCs w:val="22"/>
                <w:lang w:val="az-Latn-AZ"/>
              </w:rPr>
              <w:t>etməklə,</w:t>
            </w:r>
            <w:r w:rsidRPr="00520DF5">
              <w:rPr>
                <w:spacing w:val="-9"/>
                <w:sz w:val="22"/>
                <w:szCs w:val="22"/>
                <w:lang w:val="az-Latn-AZ"/>
              </w:rPr>
              <w:t xml:space="preserve"> </w:t>
            </w:r>
            <w:r w:rsidRPr="00520DF5">
              <w:rPr>
                <w:spacing w:val="-4"/>
                <w:sz w:val="22"/>
                <w:szCs w:val="22"/>
                <w:lang w:val="az-Latn-AZ"/>
              </w:rPr>
              <w:t>15</w:t>
            </w:r>
            <w:r w:rsidRPr="00520DF5">
              <w:rPr>
                <w:spacing w:val="-7"/>
                <w:sz w:val="22"/>
                <w:szCs w:val="22"/>
                <w:lang w:val="az-Latn-AZ"/>
              </w:rPr>
              <w:t xml:space="preserve"> </w:t>
            </w:r>
            <w:r w:rsidRPr="00520DF5">
              <w:rPr>
                <w:spacing w:val="-4"/>
                <w:sz w:val="22"/>
                <w:szCs w:val="22"/>
                <w:lang w:val="az-Latn-AZ"/>
              </w:rPr>
              <w:t>noyabrdan</w:t>
            </w:r>
            <w:r w:rsidRPr="00520DF5">
              <w:rPr>
                <w:spacing w:val="-7"/>
                <w:sz w:val="22"/>
                <w:szCs w:val="22"/>
                <w:lang w:val="az-Latn-AZ"/>
              </w:rPr>
              <w:t xml:space="preserve"> </w:t>
            </w:r>
            <w:r w:rsidRPr="00520DF5">
              <w:rPr>
                <w:spacing w:val="-4"/>
                <w:sz w:val="22"/>
                <w:szCs w:val="22"/>
                <w:lang w:val="az-Latn-AZ"/>
              </w:rPr>
              <w:t>sonrakı</w:t>
            </w:r>
            <w:r w:rsidRPr="00520DF5">
              <w:rPr>
                <w:spacing w:val="-7"/>
                <w:sz w:val="22"/>
                <w:szCs w:val="22"/>
                <w:lang w:val="az-Latn-AZ"/>
              </w:rPr>
              <w:t xml:space="preserve"> </w:t>
            </w:r>
            <w:r w:rsidRPr="00520DF5">
              <w:rPr>
                <w:spacing w:val="-4"/>
                <w:sz w:val="22"/>
                <w:szCs w:val="22"/>
                <w:lang w:val="az-Latn-AZ"/>
              </w:rPr>
              <w:t>həftə</w:t>
            </w:r>
            <w:r w:rsidRPr="00520DF5">
              <w:rPr>
                <w:spacing w:val="-8"/>
                <w:sz w:val="22"/>
                <w:szCs w:val="22"/>
                <w:lang w:val="az-Latn-AZ"/>
              </w:rPr>
              <w:t xml:space="preserve"> </w:t>
            </w:r>
            <w:r w:rsidRPr="00520DF5">
              <w:rPr>
                <w:spacing w:val="-4"/>
                <w:sz w:val="22"/>
                <w:szCs w:val="22"/>
                <w:lang w:val="az-Latn-AZ"/>
              </w:rPr>
              <w:t>ərzində</w:t>
            </w:r>
            <w:r w:rsidRPr="00520DF5">
              <w:rPr>
                <w:spacing w:val="-8"/>
                <w:sz w:val="22"/>
                <w:szCs w:val="22"/>
                <w:lang w:val="az-Latn-AZ"/>
              </w:rPr>
              <w:t xml:space="preserve"> </w:t>
            </w:r>
            <w:r w:rsidRPr="00520DF5">
              <w:rPr>
                <w:spacing w:val="-4"/>
                <w:sz w:val="22"/>
                <w:szCs w:val="22"/>
                <w:lang w:val="az-Latn-AZ"/>
              </w:rPr>
              <w:t>yazılı</w:t>
            </w:r>
            <w:r w:rsidRPr="00520DF5">
              <w:rPr>
                <w:spacing w:val="-7"/>
                <w:sz w:val="22"/>
                <w:szCs w:val="22"/>
                <w:lang w:val="az-Latn-AZ"/>
              </w:rPr>
              <w:t xml:space="preserve"> </w:t>
            </w:r>
            <w:r w:rsidRPr="00520DF5">
              <w:rPr>
                <w:spacing w:val="-4"/>
                <w:sz w:val="22"/>
                <w:szCs w:val="22"/>
                <w:lang w:val="az-Latn-AZ"/>
              </w:rPr>
              <w:t xml:space="preserve">formada rektorluq tərəfindən </w:t>
            </w:r>
            <w:r w:rsidRPr="00520DF5">
              <w:rPr>
                <w:spacing w:val="-11"/>
                <w:sz w:val="22"/>
                <w:szCs w:val="22"/>
                <w:lang w:val="az-Latn-AZ"/>
              </w:rPr>
              <w:t xml:space="preserve"> </w:t>
            </w:r>
          </w:p>
        </w:tc>
        <w:tc>
          <w:tcPr>
            <w:tcW w:w="3969" w:type="dxa"/>
          </w:tcPr>
          <w:p w14:paraId="65536459" w14:textId="7F4D88D8"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martdan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Pr="00520DF5">
              <w:rPr>
                <w:sz w:val="22"/>
                <w:szCs w:val="22"/>
                <w:lang w:val="az-Latn-AZ"/>
              </w:rPr>
              <w:t>16</w:t>
            </w:r>
            <w:r w:rsidRPr="00520DF5">
              <w:rPr>
                <w:spacing w:val="-7"/>
                <w:sz w:val="22"/>
                <w:szCs w:val="22"/>
                <w:lang w:val="az-Latn-AZ"/>
              </w:rPr>
              <w:t xml:space="preserve"> </w:t>
            </w:r>
            <w:r w:rsidRPr="00520DF5">
              <w:rPr>
                <w:sz w:val="22"/>
                <w:szCs w:val="22"/>
                <w:lang w:val="az-Latn-AZ"/>
              </w:rPr>
              <w:t>aprelədək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8"/>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apreldən</w:t>
            </w:r>
            <w:r w:rsidRPr="00520DF5">
              <w:rPr>
                <w:spacing w:val="-16"/>
                <w:sz w:val="22"/>
                <w:szCs w:val="22"/>
                <w:lang w:val="az-Latn-AZ"/>
              </w:rPr>
              <w:t xml:space="preserve"> </w:t>
            </w:r>
            <w:r w:rsidRPr="00520DF5">
              <w:rPr>
                <w:sz w:val="22"/>
                <w:szCs w:val="22"/>
                <w:lang w:val="az-Latn-AZ"/>
              </w:rPr>
              <w:t>sonrakı</w:t>
            </w:r>
            <w:r w:rsidRPr="00520DF5">
              <w:rPr>
                <w:spacing w:val="-16"/>
                <w:sz w:val="22"/>
                <w:szCs w:val="22"/>
                <w:lang w:val="az-Latn-AZ"/>
              </w:rPr>
              <w:t xml:space="preserve"> </w:t>
            </w:r>
            <w:r w:rsidRPr="00520DF5">
              <w:rPr>
                <w:sz w:val="22"/>
                <w:szCs w:val="22"/>
                <w:lang w:val="az-Latn-AZ"/>
              </w:rPr>
              <w:t>həftə</w:t>
            </w:r>
            <w:r w:rsidRPr="00520DF5">
              <w:rPr>
                <w:spacing w:val="-17"/>
                <w:sz w:val="22"/>
                <w:szCs w:val="22"/>
                <w:lang w:val="az-Latn-AZ"/>
              </w:rPr>
              <w:t xml:space="preserve"> </w:t>
            </w:r>
            <w:r w:rsidRPr="00520DF5">
              <w:rPr>
                <w:sz w:val="22"/>
                <w:szCs w:val="22"/>
                <w:lang w:val="az-Latn-AZ"/>
              </w:rPr>
              <w:t>ərzində</w:t>
            </w:r>
            <w:r w:rsidRPr="00520DF5">
              <w:rPr>
                <w:spacing w:val="-17"/>
                <w:sz w:val="22"/>
                <w:szCs w:val="22"/>
                <w:lang w:val="az-Latn-AZ"/>
              </w:rPr>
              <w:t xml:space="preserve"> </w:t>
            </w:r>
            <w:r w:rsidRPr="00520DF5">
              <w:rPr>
                <w:sz w:val="22"/>
                <w:szCs w:val="22"/>
                <w:lang w:val="az-Latn-AZ"/>
              </w:rPr>
              <w:t>yazılı</w:t>
            </w:r>
            <w:r w:rsidRPr="00520DF5">
              <w:rPr>
                <w:spacing w:val="-16"/>
                <w:sz w:val="22"/>
                <w:szCs w:val="22"/>
                <w:lang w:val="az-Latn-AZ"/>
              </w:rPr>
              <w:t xml:space="preserve"> </w:t>
            </w:r>
            <w:r w:rsidRPr="00520DF5">
              <w:rPr>
                <w:sz w:val="22"/>
                <w:szCs w:val="22"/>
                <w:lang w:val="az-Latn-AZ"/>
              </w:rPr>
              <w:t>formada rektorluq tərəfindən</w:t>
            </w:r>
          </w:p>
        </w:tc>
        <w:tc>
          <w:tcPr>
            <w:tcW w:w="3260" w:type="dxa"/>
          </w:tcPr>
          <w:p w14:paraId="140F861F" w14:textId="06E61B5A" w:rsidR="00C62CB5"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04B3C955" w14:textId="77777777" w:rsidTr="00180CFC">
        <w:tc>
          <w:tcPr>
            <w:tcW w:w="11199" w:type="dxa"/>
            <w:gridSpan w:val="3"/>
          </w:tcPr>
          <w:p w14:paraId="26F4497B" w14:textId="03D6CFC2"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Kollokvium</w:t>
            </w:r>
            <w:r w:rsidR="00560EBF">
              <w:rPr>
                <w:b/>
                <w:sz w:val="22"/>
                <w:szCs w:val="22"/>
                <w:u w:val="single"/>
                <w:lang w:val="az-Latn-AZ"/>
              </w:rPr>
              <w:t xml:space="preserve"> №</w:t>
            </w:r>
            <w:r w:rsidRPr="00520DF5">
              <w:rPr>
                <w:b/>
                <w:sz w:val="22"/>
                <w:szCs w:val="22"/>
                <w:u w:val="single"/>
                <w:lang w:val="az-Latn-AZ"/>
              </w:rPr>
              <w:t xml:space="preserve"> 3</w:t>
            </w:r>
          </w:p>
        </w:tc>
      </w:tr>
      <w:tr w:rsidR="00C62CB5" w:rsidRPr="00A36E29" w14:paraId="00EA8906" w14:textId="77777777" w:rsidTr="00C62CB5">
        <w:tc>
          <w:tcPr>
            <w:tcW w:w="3970" w:type="dxa"/>
          </w:tcPr>
          <w:p w14:paraId="3628355D" w14:textId="3D11CFAF" w:rsidR="00C62CB5" w:rsidRPr="00520DF5" w:rsidRDefault="00C62CB5" w:rsidP="00B3769A">
            <w:pPr>
              <w:tabs>
                <w:tab w:val="left" w:pos="2261"/>
              </w:tabs>
              <w:spacing w:line="240" w:lineRule="auto"/>
              <w:rPr>
                <w:b/>
                <w:sz w:val="22"/>
                <w:szCs w:val="22"/>
                <w:u w:val="single"/>
                <w:lang w:val="az-Latn-AZ"/>
              </w:rPr>
            </w:pPr>
            <w:r w:rsidRPr="00520DF5">
              <w:rPr>
                <w:sz w:val="22"/>
                <w:szCs w:val="22"/>
                <w:lang w:val="az-Latn-AZ"/>
              </w:rPr>
              <w:t>15</w:t>
            </w:r>
            <w:r w:rsidRPr="00520DF5">
              <w:rPr>
                <w:spacing w:val="-16"/>
                <w:sz w:val="22"/>
                <w:szCs w:val="22"/>
                <w:lang w:val="az-Latn-AZ"/>
              </w:rPr>
              <w:t xml:space="preserve"> </w:t>
            </w:r>
            <w:r w:rsidRPr="00520DF5">
              <w:rPr>
                <w:sz w:val="22"/>
                <w:szCs w:val="22"/>
                <w:lang w:val="az-Latn-AZ"/>
              </w:rPr>
              <w:t>sentyabrdan</w:t>
            </w:r>
            <w:r w:rsidRPr="00520DF5">
              <w:rPr>
                <w:spacing w:val="-16"/>
                <w:sz w:val="22"/>
                <w:szCs w:val="22"/>
                <w:lang w:val="az-Latn-AZ"/>
              </w:rPr>
              <w:t xml:space="preserve"> </w:t>
            </w:r>
            <w:r w:rsidRPr="00520DF5">
              <w:rPr>
                <w:sz w:val="22"/>
                <w:szCs w:val="22"/>
                <w:lang w:val="az-Latn-AZ"/>
              </w:rPr>
              <w:t>-</w:t>
            </w:r>
            <w:r w:rsidRPr="00520DF5">
              <w:rPr>
                <w:spacing w:val="-16"/>
                <w:sz w:val="22"/>
                <w:szCs w:val="22"/>
                <w:lang w:val="az-Latn-AZ"/>
              </w:rPr>
              <w:t xml:space="preserve"> </w:t>
            </w:r>
            <w:r w:rsidRPr="00520DF5">
              <w:rPr>
                <w:sz w:val="22"/>
                <w:szCs w:val="22"/>
                <w:lang w:val="az-Latn-AZ"/>
              </w:rPr>
              <w:t>15</w:t>
            </w:r>
            <w:r w:rsidRPr="00520DF5">
              <w:rPr>
                <w:spacing w:val="-17"/>
                <w:sz w:val="22"/>
                <w:szCs w:val="22"/>
                <w:lang w:val="az-Latn-AZ"/>
              </w:rPr>
              <w:t xml:space="preserve"> </w:t>
            </w:r>
            <w:r w:rsidRPr="00520DF5">
              <w:rPr>
                <w:sz w:val="22"/>
                <w:szCs w:val="22"/>
                <w:lang w:val="az-Latn-AZ"/>
              </w:rPr>
              <w:t>dekabradək</w:t>
            </w:r>
            <w:r w:rsidRPr="00520DF5">
              <w:rPr>
                <w:spacing w:val="-17"/>
                <w:sz w:val="22"/>
                <w:szCs w:val="22"/>
                <w:lang w:val="az-Latn-AZ"/>
              </w:rPr>
              <w:t xml:space="preserve"> </w:t>
            </w:r>
            <w:r w:rsidRPr="00520DF5">
              <w:rPr>
                <w:sz w:val="22"/>
                <w:szCs w:val="22"/>
                <w:lang w:val="az-Latn-AZ"/>
              </w:rPr>
              <w:t>keçirilən</w:t>
            </w:r>
            <w:r w:rsidRPr="00520DF5">
              <w:rPr>
                <w:spacing w:val="-17"/>
                <w:sz w:val="22"/>
                <w:szCs w:val="22"/>
                <w:lang w:val="az-Latn-AZ"/>
              </w:rPr>
              <w:t xml:space="preserve"> </w:t>
            </w:r>
            <w:r w:rsidRPr="00520DF5">
              <w:rPr>
                <w:sz w:val="22"/>
                <w:szCs w:val="22"/>
                <w:lang w:val="az-Latn-AZ"/>
              </w:rPr>
              <w:t xml:space="preserve">mövzuları </w:t>
            </w:r>
            <w:r w:rsidRPr="00520DF5">
              <w:rPr>
                <w:spacing w:val="-4"/>
                <w:sz w:val="22"/>
                <w:szCs w:val="22"/>
                <w:lang w:val="az-Latn-AZ"/>
              </w:rPr>
              <w:t>əhatə</w:t>
            </w:r>
            <w:r w:rsidRPr="00520DF5">
              <w:rPr>
                <w:spacing w:val="-7"/>
                <w:sz w:val="22"/>
                <w:szCs w:val="22"/>
                <w:lang w:val="az-Latn-AZ"/>
              </w:rPr>
              <w:t xml:space="preserve"> </w:t>
            </w:r>
            <w:r w:rsidRPr="00520DF5">
              <w:rPr>
                <w:spacing w:val="-4"/>
                <w:sz w:val="22"/>
                <w:szCs w:val="22"/>
                <w:lang w:val="az-Latn-AZ"/>
              </w:rPr>
              <w:t>etməklə,</w:t>
            </w:r>
            <w:r w:rsidRPr="00520DF5">
              <w:rPr>
                <w:spacing w:val="-8"/>
                <w:sz w:val="22"/>
                <w:szCs w:val="22"/>
                <w:lang w:val="az-Latn-AZ"/>
              </w:rPr>
              <w:t xml:space="preserve"> </w:t>
            </w:r>
            <w:r w:rsidRPr="00520DF5">
              <w:rPr>
                <w:spacing w:val="-4"/>
                <w:sz w:val="22"/>
                <w:szCs w:val="22"/>
                <w:lang w:val="az-Latn-AZ"/>
              </w:rPr>
              <w:t>15</w:t>
            </w:r>
            <w:r w:rsidRPr="00520DF5">
              <w:rPr>
                <w:spacing w:val="-5"/>
                <w:sz w:val="22"/>
                <w:szCs w:val="22"/>
                <w:lang w:val="az-Latn-AZ"/>
              </w:rPr>
              <w:t xml:space="preserve"> </w:t>
            </w:r>
            <w:r w:rsidRPr="00520DF5">
              <w:rPr>
                <w:spacing w:val="-4"/>
                <w:sz w:val="22"/>
                <w:szCs w:val="22"/>
                <w:lang w:val="az-Latn-AZ"/>
              </w:rPr>
              <w:t>dekabrdan</w:t>
            </w:r>
            <w:r w:rsidRPr="00520DF5">
              <w:rPr>
                <w:spacing w:val="-5"/>
                <w:sz w:val="22"/>
                <w:szCs w:val="22"/>
                <w:lang w:val="az-Latn-AZ"/>
              </w:rPr>
              <w:t xml:space="preserve"> </w:t>
            </w:r>
            <w:r w:rsidRPr="00520DF5">
              <w:rPr>
                <w:spacing w:val="-4"/>
                <w:sz w:val="22"/>
                <w:szCs w:val="22"/>
                <w:lang w:val="az-Latn-AZ"/>
              </w:rPr>
              <w:t>sonrakı</w:t>
            </w:r>
            <w:r w:rsidRPr="00520DF5">
              <w:rPr>
                <w:spacing w:val="-5"/>
                <w:sz w:val="22"/>
                <w:szCs w:val="22"/>
                <w:lang w:val="az-Latn-AZ"/>
              </w:rPr>
              <w:t xml:space="preserve"> </w:t>
            </w:r>
            <w:r w:rsidRPr="00520DF5">
              <w:rPr>
                <w:spacing w:val="-4"/>
                <w:sz w:val="22"/>
                <w:szCs w:val="22"/>
                <w:lang w:val="az-Latn-AZ"/>
              </w:rPr>
              <w:t>həftə</w:t>
            </w:r>
            <w:r w:rsidRPr="00520DF5">
              <w:rPr>
                <w:spacing w:val="-7"/>
                <w:sz w:val="22"/>
                <w:szCs w:val="22"/>
                <w:lang w:val="az-Latn-AZ"/>
              </w:rPr>
              <w:t xml:space="preserve"> </w:t>
            </w:r>
            <w:r w:rsidRPr="00520DF5">
              <w:rPr>
                <w:spacing w:val="-4"/>
                <w:sz w:val="22"/>
                <w:szCs w:val="22"/>
                <w:lang w:val="az-Latn-AZ"/>
              </w:rPr>
              <w:t>ərzində</w:t>
            </w:r>
            <w:r w:rsidRPr="00520DF5">
              <w:rPr>
                <w:spacing w:val="-7"/>
                <w:sz w:val="22"/>
                <w:szCs w:val="22"/>
                <w:lang w:val="az-Latn-AZ"/>
              </w:rPr>
              <w:t xml:space="preserve"> </w:t>
            </w:r>
            <w:r w:rsidRPr="00520DF5">
              <w:rPr>
                <w:sz w:val="22"/>
                <w:szCs w:val="22"/>
                <w:lang w:val="az-Latn-AZ"/>
              </w:rPr>
              <w:t>yazılı və ya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969" w:type="dxa"/>
          </w:tcPr>
          <w:p w14:paraId="3F9407C7" w14:textId="778E2879" w:rsidR="00C62CB5" w:rsidRPr="00520DF5" w:rsidRDefault="00C62CB5" w:rsidP="00B3769A">
            <w:pPr>
              <w:tabs>
                <w:tab w:val="left" w:pos="2261"/>
              </w:tabs>
              <w:spacing w:line="240" w:lineRule="auto"/>
              <w:rPr>
                <w:b/>
                <w:sz w:val="22"/>
                <w:szCs w:val="22"/>
                <w:u w:val="single"/>
                <w:lang w:val="az-Latn-AZ"/>
              </w:rPr>
            </w:pP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fevraldan</w:t>
            </w:r>
            <w:r w:rsidRPr="00520DF5">
              <w:rPr>
                <w:spacing w:val="-12"/>
                <w:sz w:val="22"/>
                <w:szCs w:val="22"/>
                <w:lang w:val="az-Latn-AZ"/>
              </w:rPr>
              <w:t xml:space="preserve"> </w:t>
            </w:r>
            <w:r w:rsidRPr="00520DF5">
              <w:rPr>
                <w:spacing w:val="-2"/>
                <w:sz w:val="22"/>
                <w:szCs w:val="22"/>
                <w:lang w:val="az-Latn-AZ"/>
              </w:rPr>
              <w:t>-</w:t>
            </w:r>
            <w:r w:rsidRPr="00520DF5">
              <w:rPr>
                <w:spacing w:val="-12"/>
                <w:sz w:val="22"/>
                <w:szCs w:val="22"/>
                <w:lang w:val="az-Latn-AZ"/>
              </w:rPr>
              <w:t xml:space="preserve"> </w:t>
            </w: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mayadək</w:t>
            </w:r>
            <w:r w:rsidRPr="00520DF5">
              <w:rPr>
                <w:spacing w:val="-13"/>
                <w:sz w:val="22"/>
                <w:szCs w:val="22"/>
                <w:lang w:val="az-Latn-AZ"/>
              </w:rPr>
              <w:t xml:space="preserve"> </w:t>
            </w:r>
            <w:r w:rsidRPr="00520DF5">
              <w:rPr>
                <w:spacing w:val="-2"/>
                <w:sz w:val="22"/>
                <w:szCs w:val="22"/>
                <w:lang w:val="az-Latn-AZ"/>
              </w:rPr>
              <w:t>keçirilən</w:t>
            </w:r>
            <w:r w:rsidRPr="00520DF5">
              <w:rPr>
                <w:spacing w:val="-13"/>
                <w:sz w:val="22"/>
                <w:szCs w:val="22"/>
                <w:lang w:val="az-Latn-AZ"/>
              </w:rPr>
              <w:t xml:space="preserve"> </w:t>
            </w:r>
            <w:r w:rsidRPr="00520DF5">
              <w:rPr>
                <w:spacing w:val="-2"/>
                <w:sz w:val="22"/>
                <w:szCs w:val="22"/>
                <w:lang w:val="az-Latn-AZ"/>
              </w:rPr>
              <w:t>mövzuları</w:t>
            </w:r>
            <w:r w:rsidRPr="00520DF5">
              <w:rPr>
                <w:spacing w:val="-13"/>
                <w:sz w:val="22"/>
                <w:szCs w:val="22"/>
                <w:lang w:val="az-Latn-AZ"/>
              </w:rPr>
              <w:t xml:space="preserve"> </w:t>
            </w:r>
            <w:r w:rsidRPr="00520DF5">
              <w:rPr>
                <w:spacing w:val="-2"/>
                <w:sz w:val="22"/>
                <w:szCs w:val="22"/>
                <w:lang w:val="az-Latn-AZ"/>
              </w:rPr>
              <w:t xml:space="preserve">əhatə </w:t>
            </w:r>
            <w:r w:rsidRPr="00520DF5">
              <w:rPr>
                <w:sz w:val="22"/>
                <w:szCs w:val="22"/>
                <w:lang w:val="az-Latn-AZ"/>
              </w:rPr>
              <w:t>etməklə</w:t>
            </w:r>
            <w:r w:rsidRPr="00520DF5">
              <w:rPr>
                <w:spacing w:val="-15"/>
                <w:sz w:val="22"/>
                <w:szCs w:val="22"/>
                <w:lang w:val="az-Latn-AZ"/>
              </w:rPr>
              <w:t xml:space="preserve"> </w:t>
            </w:r>
            <w:r w:rsidRPr="00520DF5">
              <w:rPr>
                <w:sz w:val="22"/>
                <w:szCs w:val="22"/>
                <w:lang w:val="az-Latn-AZ"/>
              </w:rPr>
              <w:t>16</w:t>
            </w:r>
            <w:r w:rsidRPr="00520DF5">
              <w:rPr>
                <w:spacing w:val="-14"/>
                <w:sz w:val="22"/>
                <w:szCs w:val="22"/>
                <w:lang w:val="az-Latn-AZ"/>
              </w:rPr>
              <w:t xml:space="preserve"> </w:t>
            </w:r>
            <w:r w:rsidRPr="00520DF5">
              <w:rPr>
                <w:sz w:val="22"/>
                <w:szCs w:val="22"/>
                <w:lang w:val="az-Latn-AZ"/>
              </w:rPr>
              <w:t>maydan</w:t>
            </w:r>
            <w:r w:rsidRPr="00520DF5">
              <w:rPr>
                <w:spacing w:val="-14"/>
                <w:sz w:val="22"/>
                <w:szCs w:val="22"/>
                <w:lang w:val="az-Latn-AZ"/>
              </w:rPr>
              <w:t xml:space="preserve"> </w:t>
            </w:r>
            <w:r w:rsidRPr="00520DF5">
              <w:rPr>
                <w:sz w:val="22"/>
                <w:szCs w:val="22"/>
                <w:lang w:val="az-Latn-AZ"/>
              </w:rPr>
              <w:t>sonrakı</w:t>
            </w:r>
            <w:r w:rsidRPr="00520DF5">
              <w:rPr>
                <w:spacing w:val="-13"/>
                <w:sz w:val="22"/>
                <w:szCs w:val="22"/>
                <w:lang w:val="az-Latn-AZ"/>
              </w:rPr>
              <w:t xml:space="preserve"> </w:t>
            </w:r>
            <w:r w:rsidRPr="00520DF5">
              <w:rPr>
                <w:sz w:val="22"/>
                <w:szCs w:val="22"/>
                <w:lang w:val="az-Latn-AZ"/>
              </w:rPr>
              <w:t>həftə</w:t>
            </w:r>
            <w:r w:rsidRPr="00520DF5">
              <w:rPr>
                <w:spacing w:val="-15"/>
                <w:sz w:val="22"/>
                <w:szCs w:val="22"/>
                <w:lang w:val="az-Latn-AZ"/>
              </w:rPr>
              <w:t xml:space="preserve"> </w:t>
            </w:r>
            <w:r w:rsidRPr="00520DF5">
              <w:rPr>
                <w:sz w:val="22"/>
                <w:szCs w:val="22"/>
                <w:lang w:val="az-Latn-AZ"/>
              </w:rPr>
              <w:t>ərzində</w:t>
            </w:r>
            <w:r w:rsidRPr="00520DF5">
              <w:rPr>
                <w:spacing w:val="-15"/>
                <w:sz w:val="22"/>
                <w:szCs w:val="22"/>
                <w:lang w:val="az-Latn-AZ"/>
              </w:rPr>
              <w:t xml:space="preserve"> </w:t>
            </w:r>
            <w:r w:rsidRPr="00520DF5">
              <w:rPr>
                <w:sz w:val="22"/>
                <w:szCs w:val="22"/>
                <w:lang w:val="az-Latn-AZ"/>
              </w:rPr>
              <w:t>yazılı və ya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260" w:type="dxa"/>
          </w:tcPr>
          <w:p w14:paraId="3BD54CA7" w14:textId="66CB4D9C" w:rsidR="00C62CB5" w:rsidRPr="00520DF5" w:rsidRDefault="00A260F4" w:rsidP="00A260F4">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00C62CB5" w:rsidRPr="00520DF5">
              <w:rPr>
                <w:spacing w:val="-2"/>
                <w:sz w:val="22"/>
                <w:szCs w:val="22"/>
                <w:lang w:val="az-Latn-AZ"/>
              </w:rPr>
              <w:t>qiymətlə</w:t>
            </w:r>
            <w:r>
              <w:rPr>
                <w:spacing w:val="-2"/>
                <w:sz w:val="22"/>
                <w:szCs w:val="22"/>
                <w:lang w:val="az-Latn-AZ"/>
              </w:rPr>
              <w:t>ndirilir,</w:t>
            </w:r>
            <w:r w:rsidR="00C62CB5" w:rsidRPr="00520DF5">
              <w:rPr>
                <w:spacing w:val="-16"/>
                <w:sz w:val="22"/>
                <w:szCs w:val="22"/>
                <w:lang w:val="az-Latn-AZ"/>
              </w:rPr>
              <w:t xml:space="preserve"> </w:t>
            </w:r>
            <w:r w:rsidR="00C62CB5" w:rsidRPr="00520DF5">
              <w:rPr>
                <w:spacing w:val="-2"/>
                <w:sz w:val="22"/>
                <w:szCs w:val="22"/>
                <w:lang w:val="az-Latn-AZ"/>
              </w:rPr>
              <w:t>ballar</w:t>
            </w:r>
            <w:r w:rsidR="00C62CB5" w:rsidRPr="00520DF5">
              <w:rPr>
                <w:spacing w:val="-16"/>
                <w:sz w:val="22"/>
                <w:szCs w:val="22"/>
                <w:lang w:val="az-Latn-AZ"/>
              </w:rPr>
              <w:t xml:space="preserve"> </w:t>
            </w:r>
            <w:r w:rsidR="00C62CB5" w:rsidRPr="00520DF5">
              <w:rPr>
                <w:spacing w:val="-2"/>
                <w:sz w:val="22"/>
                <w:szCs w:val="22"/>
                <w:lang w:val="az-Latn-AZ"/>
              </w:rPr>
              <w:t xml:space="preserve">toplanaraq 3-ə </w:t>
            </w:r>
            <w:r w:rsidR="00C62CB5" w:rsidRPr="00520DF5">
              <w:rPr>
                <w:sz w:val="22"/>
                <w:szCs w:val="22"/>
                <w:lang w:val="az-Latn-AZ"/>
              </w:rPr>
              <w:t>bölünməklə</w:t>
            </w:r>
            <w:r w:rsidR="00C62CB5" w:rsidRPr="00520DF5">
              <w:rPr>
                <w:spacing w:val="-14"/>
                <w:sz w:val="22"/>
                <w:szCs w:val="22"/>
                <w:lang w:val="az-Latn-AZ"/>
              </w:rPr>
              <w:t xml:space="preserve"> </w:t>
            </w:r>
            <w:r w:rsidR="00C62CB5" w:rsidRPr="00520DF5">
              <w:rPr>
                <w:sz w:val="22"/>
                <w:szCs w:val="22"/>
                <w:lang w:val="az-Latn-AZ"/>
              </w:rPr>
              <w:t>orta kollokvium</w:t>
            </w:r>
            <w:r w:rsidR="00C62CB5" w:rsidRPr="00520DF5">
              <w:rPr>
                <w:spacing w:val="-14"/>
                <w:sz w:val="22"/>
                <w:szCs w:val="22"/>
                <w:lang w:val="az-Latn-AZ"/>
              </w:rPr>
              <w:t xml:space="preserve"> </w:t>
            </w:r>
            <w:r w:rsidR="00C62CB5" w:rsidRPr="00520DF5">
              <w:rPr>
                <w:sz w:val="22"/>
                <w:szCs w:val="22"/>
                <w:lang w:val="az-Latn-AZ"/>
              </w:rPr>
              <w:t>balı</w:t>
            </w:r>
            <w:r w:rsidR="00C62CB5" w:rsidRPr="00520DF5">
              <w:rPr>
                <w:spacing w:val="-13"/>
                <w:sz w:val="22"/>
                <w:szCs w:val="22"/>
                <w:lang w:val="az-Latn-AZ"/>
              </w:rPr>
              <w:t xml:space="preserve"> </w:t>
            </w:r>
            <w:r w:rsidR="00C62CB5" w:rsidRPr="00520DF5">
              <w:rPr>
                <w:sz w:val="22"/>
                <w:szCs w:val="22"/>
                <w:lang w:val="az-Latn-AZ"/>
              </w:rPr>
              <w:t>çıxarılır</w:t>
            </w:r>
            <w:r>
              <w:rPr>
                <w:sz w:val="22"/>
                <w:szCs w:val="22"/>
                <w:lang w:val="az-Latn-AZ"/>
              </w:rPr>
              <w:t>.</w:t>
            </w:r>
          </w:p>
        </w:tc>
      </w:tr>
    </w:tbl>
    <w:p w14:paraId="140A1C1E" w14:textId="1F30B57C" w:rsidR="003124B5" w:rsidRDefault="00F01594" w:rsidP="00F01594">
      <w:pPr>
        <w:tabs>
          <w:tab w:val="left" w:pos="2261"/>
        </w:tabs>
        <w:jc w:val="center"/>
        <w:rPr>
          <w:b/>
          <w:sz w:val="24"/>
          <w:szCs w:val="24"/>
          <w:u w:val="single"/>
          <w:lang w:val="az-Latn-AZ"/>
        </w:rPr>
      </w:pPr>
      <w:r w:rsidRPr="00F01594">
        <w:rPr>
          <w:b/>
          <w:sz w:val="24"/>
          <w:szCs w:val="24"/>
          <w:u w:val="single"/>
          <w:lang w:val="az-Latn-AZ"/>
        </w:rPr>
        <w:lastRenderedPageBreak/>
        <w:t>SƏRBƏST İŞLƏ</w:t>
      </w:r>
      <w:r>
        <w:rPr>
          <w:b/>
          <w:sz w:val="24"/>
          <w:szCs w:val="24"/>
          <w:u w:val="single"/>
          <w:lang w:val="az-Latn-AZ"/>
        </w:rPr>
        <w:t xml:space="preserve">R </w:t>
      </w:r>
      <w:r w:rsidRPr="00F01594">
        <w:rPr>
          <w:b/>
          <w:sz w:val="24"/>
          <w:szCs w:val="24"/>
          <w:u w:val="single"/>
          <w:lang w:val="az-Latn-AZ"/>
        </w:rPr>
        <w:t xml:space="preserve"> HAQQINDA</w:t>
      </w:r>
    </w:p>
    <w:p w14:paraId="5DE1FA2E" w14:textId="130351F0" w:rsidR="00520DF5" w:rsidRPr="00520DF5" w:rsidRDefault="005D40B2" w:rsidP="00520DF5">
      <w:pPr>
        <w:pStyle w:val="BodyText"/>
        <w:ind w:left="0" w:right="-23" w:firstLine="284"/>
        <w:jc w:val="both"/>
        <w:rPr>
          <w:b/>
          <w:sz w:val="22"/>
          <w:szCs w:val="22"/>
          <w:u w:val="single"/>
        </w:rPr>
      </w:pPr>
      <w:r>
        <w:rPr>
          <w:sz w:val="22"/>
          <w:szCs w:val="22"/>
          <w:lang w:val="az-Latn-AZ"/>
        </w:rPr>
        <w:t>M</w:t>
      </w:r>
      <w:r w:rsidRPr="00520DF5">
        <w:rPr>
          <w:sz w:val="22"/>
          <w:szCs w:val="22"/>
        </w:rPr>
        <w:t>üəllim tərəfindən</w:t>
      </w:r>
      <w:r w:rsidR="00C410F8">
        <w:rPr>
          <w:sz w:val="22"/>
          <w:szCs w:val="22"/>
        </w:rPr>
        <w:t xml:space="preserve"> icra üçün</w:t>
      </w:r>
      <w:r w:rsidRPr="00520DF5">
        <w:rPr>
          <w:sz w:val="22"/>
          <w:szCs w:val="22"/>
        </w:rPr>
        <w:t xml:space="preserve"> </w:t>
      </w:r>
      <w:r w:rsidR="00C410F8">
        <w:rPr>
          <w:sz w:val="22"/>
          <w:szCs w:val="22"/>
        </w:rPr>
        <w:t xml:space="preserve">tələbəyə </w:t>
      </w:r>
      <w:r w:rsidR="00520DF5" w:rsidRPr="00520DF5">
        <w:rPr>
          <w:sz w:val="22"/>
          <w:szCs w:val="22"/>
        </w:rPr>
        <w:t>fənn</w:t>
      </w:r>
      <w:r w:rsidR="00520DF5" w:rsidRPr="00520DF5">
        <w:rPr>
          <w:spacing w:val="-14"/>
          <w:sz w:val="22"/>
          <w:szCs w:val="22"/>
        </w:rPr>
        <w:t xml:space="preserve"> </w:t>
      </w:r>
      <w:r w:rsidR="00520DF5" w:rsidRPr="00520DF5">
        <w:rPr>
          <w:sz w:val="22"/>
          <w:szCs w:val="22"/>
        </w:rPr>
        <w:t>üzrə</w:t>
      </w:r>
      <w:r w:rsidR="00520DF5" w:rsidRPr="00520DF5">
        <w:rPr>
          <w:spacing w:val="-15"/>
          <w:sz w:val="22"/>
          <w:szCs w:val="22"/>
        </w:rPr>
        <w:t xml:space="preserve"> </w:t>
      </w:r>
      <w:r w:rsidR="00520DF5" w:rsidRPr="00520DF5">
        <w:rPr>
          <w:sz w:val="22"/>
          <w:szCs w:val="22"/>
        </w:rPr>
        <w:t>ən</w:t>
      </w:r>
      <w:r w:rsidR="00520DF5" w:rsidRPr="00520DF5">
        <w:rPr>
          <w:spacing w:val="-14"/>
          <w:sz w:val="22"/>
          <w:szCs w:val="22"/>
        </w:rPr>
        <w:t xml:space="preserve"> </w:t>
      </w:r>
      <w:r w:rsidR="00520DF5" w:rsidRPr="00520DF5">
        <w:rPr>
          <w:sz w:val="22"/>
          <w:szCs w:val="22"/>
        </w:rPr>
        <w:t>azı</w:t>
      </w:r>
      <w:r w:rsidR="00520DF5" w:rsidRPr="00520DF5">
        <w:rPr>
          <w:spacing w:val="-14"/>
          <w:sz w:val="22"/>
          <w:szCs w:val="22"/>
        </w:rPr>
        <w:t xml:space="preserve"> </w:t>
      </w:r>
      <w:r w:rsidR="00520DF5" w:rsidRPr="00520DF5">
        <w:rPr>
          <w:sz w:val="22"/>
          <w:szCs w:val="22"/>
        </w:rPr>
        <w:t>bir</w:t>
      </w:r>
      <w:r w:rsidR="00520DF5" w:rsidRPr="00520DF5">
        <w:rPr>
          <w:spacing w:val="-15"/>
          <w:sz w:val="22"/>
          <w:szCs w:val="22"/>
        </w:rPr>
        <w:t xml:space="preserve"> </w:t>
      </w:r>
      <w:r w:rsidR="00C410F8">
        <w:rPr>
          <w:spacing w:val="-15"/>
          <w:sz w:val="22"/>
          <w:szCs w:val="22"/>
        </w:rPr>
        <w:t>(</w:t>
      </w:r>
      <w:r w:rsidR="00C410F8" w:rsidRPr="00C410F8">
        <w:rPr>
          <w:sz w:val="22"/>
          <w:szCs w:val="22"/>
        </w:rPr>
        <w:t>tələbələrin ümumi rəyi nəzərə alınmaqla bir neçə)</w:t>
      </w:r>
      <w:r w:rsidR="00C410F8">
        <w:rPr>
          <w:spacing w:val="-15"/>
          <w:sz w:val="22"/>
          <w:szCs w:val="22"/>
        </w:rPr>
        <w:t xml:space="preserve"> </w:t>
      </w:r>
      <w:r w:rsidR="00520DF5" w:rsidRPr="00520DF5">
        <w:rPr>
          <w:sz w:val="22"/>
          <w:szCs w:val="22"/>
        </w:rPr>
        <w:t xml:space="preserve">mövzu üzrə </w:t>
      </w:r>
      <w:r w:rsidR="00520DF5">
        <w:rPr>
          <w:sz w:val="22"/>
          <w:szCs w:val="22"/>
        </w:rPr>
        <w:t>sərbəst iş</w:t>
      </w:r>
      <w:r w:rsidR="00520DF5" w:rsidRPr="00520DF5">
        <w:rPr>
          <w:sz w:val="22"/>
          <w:szCs w:val="22"/>
        </w:rPr>
        <w:t xml:space="preserve"> </w:t>
      </w:r>
      <w:r w:rsidR="00C410F8">
        <w:rPr>
          <w:sz w:val="22"/>
          <w:szCs w:val="22"/>
        </w:rPr>
        <w:t>müəyyənləşdirilir</w:t>
      </w:r>
      <w:r w:rsidR="00520DF5" w:rsidRPr="00520DF5">
        <w:rPr>
          <w:sz w:val="22"/>
          <w:szCs w:val="22"/>
        </w:rPr>
        <w:t xml:space="preserve">. </w:t>
      </w:r>
      <w:r w:rsidR="00520DF5">
        <w:rPr>
          <w:sz w:val="22"/>
          <w:szCs w:val="22"/>
        </w:rPr>
        <w:t>Sərbəst iş mö</w:t>
      </w:r>
      <w:r w:rsidR="00520DF5" w:rsidRPr="00520DF5">
        <w:rPr>
          <w:sz w:val="22"/>
          <w:szCs w:val="22"/>
        </w:rPr>
        <w:t>vzuları tədris olunan</w:t>
      </w:r>
      <w:r w:rsidR="00520DF5" w:rsidRPr="00520DF5">
        <w:rPr>
          <w:spacing w:val="-10"/>
          <w:sz w:val="22"/>
          <w:szCs w:val="22"/>
        </w:rPr>
        <w:t xml:space="preserve"> </w:t>
      </w:r>
      <w:r w:rsidR="00520DF5" w:rsidRPr="00520DF5">
        <w:rPr>
          <w:sz w:val="22"/>
          <w:szCs w:val="22"/>
        </w:rPr>
        <w:t>fənn</w:t>
      </w:r>
      <w:r w:rsidR="00520DF5" w:rsidRPr="00520DF5">
        <w:rPr>
          <w:spacing w:val="-10"/>
          <w:sz w:val="22"/>
          <w:szCs w:val="22"/>
        </w:rPr>
        <w:t xml:space="preserve"> </w:t>
      </w:r>
      <w:r w:rsidR="00520DF5" w:rsidRPr="00520DF5">
        <w:rPr>
          <w:sz w:val="22"/>
          <w:szCs w:val="22"/>
        </w:rPr>
        <w:t>proqramının</w:t>
      </w:r>
      <w:r w:rsidR="00520DF5" w:rsidRPr="00520DF5">
        <w:rPr>
          <w:spacing w:val="-10"/>
          <w:sz w:val="22"/>
          <w:szCs w:val="22"/>
        </w:rPr>
        <w:t xml:space="preserve"> </w:t>
      </w:r>
      <w:r w:rsidR="00520DF5" w:rsidRPr="00520DF5">
        <w:rPr>
          <w:sz w:val="22"/>
          <w:szCs w:val="22"/>
        </w:rPr>
        <w:t>mövzularına</w:t>
      </w:r>
      <w:r w:rsidR="00520DF5" w:rsidRPr="00520DF5">
        <w:rPr>
          <w:spacing w:val="-11"/>
          <w:sz w:val="22"/>
          <w:szCs w:val="22"/>
        </w:rPr>
        <w:t xml:space="preserve"> </w:t>
      </w:r>
      <w:r w:rsidR="00520DF5" w:rsidRPr="00520DF5">
        <w:rPr>
          <w:sz w:val="22"/>
          <w:szCs w:val="22"/>
        </w:rPr>
        <w:t>uyğun</w:t>
      </w:r>
      <w:r w:rsidR="00520DF5" w:rsidRPr="00520DF5">
        <w:rPr>
          <w:spacing w:val="-10"/>
          <w:sz w:val="22"/>
          <w:szCs w:val="22"/>
        </w:rPr>
        <w:t xml:space="preserve"> </w:t>
      </w:r>
      <w:r w:rsidR="00520DF5" w:rsidRPr="00520DF5">
        <w:rPr>
          <w:sz w:val="22"/>
          <w:szCs w:val="22"/>
        </w:rPr>
        <w:t>olaraq</w:t>
      </w:r>
      <w:r w:rsidR="00520DF5" w:rsidRPr="00520DF5">
        <w:rPr>
          <w:spacing w:val="-10"/>
          <w:sz w:val="22"/>
          <w:szCs w:val="22"/>
        </w:rPr>
        <w:t xml:space="preserve"> </w:t>
      </w:r>
      <w:r w:rsidR="00520DF5" w:rsidRPr="00520DF5">
        <w:rPr>
          <w:sz w:val="22"/>
          <w:szCs w:val="22"/>
        </w:rPr>
        <w:t>semestrin</w:t>
      </w:r>
      <w:r w:rsidR="00520DF5" w:rsidRPr="00520DF5">
        <w:rPr>
          <w:spacing w:val="-10"/>
          <w:sz w:val="22"/>
          <w:szCs w:val="22"/>
        </w:rPr>
        <w:t xml:space="preserve"> </w:t>
      </w:r>
      <w:r w:rsidR="00520DF5" w:rsidRPr="00520DF5">
        <w:rPr>
          <w:sz w:val="22"/>
          <w:szCs w:val="22"/>
        </w:rPr>
        <w:t>əvvəlində</w:t>
      </w:r>
      <w:r w:rsidR="00520DF5">
        <w:rPr>
          <w:sz w:val="22"/>
          <w:szCs w:val="22"/>
        </w:rPr>
        <w:t xml:space="preserve"> </w:t>
      </w:r>
      <w:r w:rsidR="00520DF5" w:rsidRPr="00520DF5">
        <w:rPr>
          <w:sz w:val="22"/>
          <w:szCs w:val="22"/>
        </w:rPr>
        <w:t xml:space="preserve">tələbələrə təqdim edilir. Tələbələrin seçim edə bilmələri üçün müəllim hər mövzuya uyğun bir neçə </w:t>
      </w:r>
      <w:r w:rsidR="00520DF5">
        <w:rPr>
          <w:sz w:val="22"/>
          <w:szCs w:val="22"/>
        </w:rPr>
        <w:t>sərbəst iş</w:t>
      </w:r>
      <w:r w:rsidR="00520DF5" w:rsidRPr="00520DF5">
        <w:rPr>
          <w:sz w:val="22"/>
          <w:szCs w:val="22"/>
        </w:rPr>
        <w:t xml:space="preserve"> mövzusu müəyyən</w:t>
      </w:r>
      <w:r w:rsidR="00520DF5" w:rsidRPr="00520DF5">
        <w:rPr>
          <w:spacing w:val="-11"/>
          <w:sz w:val="22"/>
          <w:szCs w:val="22"/>
        </w:rPr>
        <w:t xml:space="preserve"> </w:t>
      </w:r>
      <w:r w:rsidR="00520DF5" w:rsidRPr="00520DF5">
        <w:rPr>
          <w:sz w:val="22"/>
          <w:szCs w:val="22"/>
        </w:rPr>
        <w:t>edə</w:t>
      </w:r>
      <w:r w:rsidR="00520DF5" w:rsidRPr="00520DF5">
        <w:rPr>
          <w:spacing w:val="-12"/>
          <w:sz w:val="22"/>
          <w:szCs w:val="22"/>
        </w:rPr>
        <w:t xml:space="preserve"> </w:t>
      </w:r>
      <w:r w:rsidR="00520DF5" w:rsidRPr="00520DF5">
        <w:rPr>
          <w:sz w:val="22"/>
          <w:szCs w:val="22"/>
        </w:rPr>
        <w:t>bilər.</w:t>
      </w:r>
      <w:r w:rsidR="00202EE1">
        <w:rPr>
          <w:sz w:val="22"/>
          <w:szCs w:val="22"/>
        </w:rPr>
        <w:t xml:space="preserve"> Sərbəst </w:t>
      </w:r>
      <w:r w:rsidR="004632C8">
        <w:rPr>
          <w:sz w:val="22"/>
          <w:szCs w:val="22"/>
        </w:rPr>
        <w:t xml:space="preserve">işlər dərsdənkənar vaxtda qrupun iştirakı ilə </w:t>
      </w:r>
      <w:r w:rsidR="00D74919">
        <w:rPr>
          <w:sz w:val="22"/>
          <w:szCs w:val="22"/>
        </w:rPr>
        <w:t xml:space="preserve">müzakirə və </w:t>
      </w:r>
      <w:r w:rsidR="004632C8">
        <w:rPr>
          <w:sz w:val="22"/>
          <w:szCs w:val="22"/>
        </w:rPr>
        <w:t>qəbul edilir.</w:t>
      </w:r>
    </w:p>
    <w:tbl>
      <w:tblPr>
        <w:tblStyle w:val="TableGrid"/>
        <w:tblW w:w="11160" w:type="dxa"/>
        <w:tblInd w:w="-275" w:type="dxa"/>
        <w:tblLook w:val="04A0" w:firstRow="1" w:lastRow="0" w:firstColumn="1" w:lastColumn="0" w:noHBand="0" w:noVBand="1"/>
      </w:tblPr>
      <w:tblGrid>
        <w:gridCol w:w="4098"/>
        <w:gridCol w:w="7062"/>
      </w:tblGrid>
      <w:tr w:rsidR="009872BF" w:rsidRPr="00A36E29" w14:paraId="72F190BB" w14:textId="77777777" w:rsidTr="00300DB3">
        <w:trPr>
          <w:trHeight w:val="445"/>
        </w:trPr>
        <w:tc>
          <w:tcPr>
            <w:tcW w:w="4098" w:type="dxa"/>
          </w:tcPr>
          <w:p w14:paraId="62E55B4D" w14:textId="3DD99B72" w:rsidR="009872BF" w:rsidRPr="00120636" w:rsidRDefault="00CB4A3B" w:rsidP="009872BF">
            <w:pPr>
              <w:rPr>
                <w:b/>
                <w:sz w:val="20"/>
                <w:szCs w:val="20"/>
                <w:lang w:val="az-Latn-AZ"/>
              </w:rPr>
            </w:pPr>
            <w:r>
              <w:rPr>
                <w:b/>
                <w:bCs/>
                <w:sz w:val="22"/>
                <w:szCs w:val="22"/>
                <w:lang w:val="az-Latn-AZ"/>
              </w:rPr>
              <w:t>S</w:t>
            </w:r>
            <w:r w:rsidR="009872BF" w:rsidRPr="00120636">
              <w:rPr>
                <w:b/>
                <w:bCs/>
                <w:sz w:val="22"/>
                <w:szCs w:val="22"/>
                <w:lang w:val="az-Latn-AZ"/>
              </w:rPr>
              <w:t>ərbəst</w:t>
            </w:r>
            <w:r w:rsidR="009872BF" w:rsidRPr="00120636">
              <w:rPr>
                <w:b/>
                <w:bCs/>
                <w:spacing w:val="40"/>
                <w:sz w:val="22"/>
                <w:szCs w:val="22"/>
                <w:lang w:val="az-Latn-AZ"/>
              </w:rPr>
              <w:t xml:space="preserve"> </w:t>
            </w:r>
            <w:r>
              <w:rPr>
                <w:b/>
                <w:bCs/>
                <w:sz w:val="22"/>
                <w:szCs w:val="22"/>
                <w:lang w:val="az-Latn-AZ"/>
              </w:rPr>
              <w:t>işin</w:t>
            </w:r>
            <w:r w:rsidR="009872BF" w:rsidRPr="00120636">
              <w:rPr>
                <w:b/>
                <w:bCs/>
                <w:spacing w:val="40"/>
                <w:sz w:val="22"/>
                <w:szCs w:val="22"/>
                <w:lang w:val="az-Latn-AZ"/>
              </w:rPr>
              <w:t xml:space="preserve"> </w:t>
            </w:r>
            <w:r w:rsidR="009872BF" w:rsidRPr="00120636">
              <w:rPr>
                <w:b/>
                <w:bCs/>
                <w:sz w:val="22"/>
                <w:szCs w:val="22"/>
                <w:lang w:val="az-Latn-AZ"/>
              </w:rPr>
              <w:t>növü</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forması</w:t>
            </w:r>
            <w:r w:rsidR="00980AF6">
              <w:rPr>
                <w:b/>
                <w:bCs/>
                <w:sz w:val="22"/>
                <w:szCs w:val="22"/>
                <w:lang w:val="az-Latn-AZ"/>
              </w:rPr>
              <w:t xml:space="preserve"> </w:t>
            </w:r>
            <w:r w:rsidR="009872BF" w:rsidRPr="00120636">
              <w:rPr>
                <w:b/>
                <w:bCs/>
                <w:sz w:val="22"/>
                <w:szCs w:val="22"/>
                <w:lang w:val="az-Latn-AZ"/>
              </w:rPr>
              <w:t>(fərdi,</w:t>
            </w:r>
            <w:r w:rsidR="009872BF" w:rsidRPr="00120636">
              <w:rPr>
                <w:b/>
                <w:bCs/>
                <w:spacing w:val="40"/>
                <w:sz w:val="22"/>
                <w:szCs w:val="22"/>
                <w:lang w:val="az-Latn-AZ"/>
              </w:rPr>
              <w:t xml:space="preserve"> </w:t>
            </w:r>
            <w:r w:rsidR="009872BF" w:rsidRPr="00120636">
              <w:rPr>
                <w:b/>
                <w:bCs/>
                <w:sz w:val="22"/>
                <w:szCs w:val="22"/>
                <w:lang w:val="az-Latn-AZ"/>
              </w:rPr>
              <w:t>komanda,</w:t>
            </w:r>
            <w:r w:rsidR="009872BF" w:rsidRPr="00120636">
              <w:rPr>
                <w:b/>
                <w:bCs/>
                <w:spacing w:val="40"/>
                <w:sz w:val="22"/>
                <w:szCs w:val="22"/>
                <w:lang w:val="az-Latn-AZ"/>
              </w:rPr>
              <w:t xml:space="preserve"> </w:t>
            </w:r>
            <w:r w:rsidR="009872BF" w:rsidRPr="00120636">
              <w:rPr>
                <w:b/>
                <w:bCs/>
                <w:sz w:val="22"/>
                <w:szCs w:val="22"/>
                <w:lang w:val="az-Latn-AZ"/>
              </w:rPr>
              <w:t>qrup</w:t>
            </w:r>
            <w:r w:rsidR="009872BF" w:rsidRPr="00120636">
              <w:rPr>
                <w:b/>
                <w:bCs/>
                <w:spacing w:val="40"/>
                <w:sz w:val="22"/>
                <w:szCs w:val="22"/>
                <w:lang w:val="az-Latn-AZ"/>
              </w:rPr>
              <w:t xml:space="preserve"> </w:t>
            </w:r>
            <w:r w:rsidR="009872BF" w:rsidRPr="00120636">
              <w:rPr>
                <w:b/>
                <w:bCs/>
                <w:sz w:val="22"/>
                <w:szCs w:val="22"/>
                <w:lang w:val="az-Latn-AZ"/>
              </w:rPr>
              <w:t>tapşırığı</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s.)</w:t>
            </w:r>
          </w:p>
        </w:tc>
        <w:tc>
          <w:tcPr>
            <w:tcW w:w="7062" w:type="dxa"/>
          </w:tcPr>
          <w:p w14:paraId="13EC7FDA" w14:textId="0884A6C6" w:rsidR="009872BF" w:rsidRPr="00BB1F8F" w:rsidRDefault="0084476B" w:rsidP="00BB1F8F">
            <w:pPr>
              <w:pStyle w:val="BodyText"/>
              <w:tabs>
                <w:tab w:val="left" w:pos="10119"/>
              </w:tabs>
              <w:spacing w:line="242" w:lineRule="auto"/>
              <w:ind w:left="0" w:right="277" w:firstLine="0"/>
              <w:rPr>
                <w:sz w:val="22"/>
                <w:szCs w:val="22"/>
              </w:rPr>
            </w:pPr>
            <w:r>
              <w:rPr>
                <w:sz w:val="22"/>
                <w:szCs w:val="22"/>
              </w:rPr>
              <w:t>F</w:t>
            </w:r>
            <w:r w:rsidR="009872BF" w:rsidRPr="009872BF">
              <w:rPr>
                <w:sz w:val="22"/>
                <w:szCs w:val="22"/>
              </w:rPr>
              <w:t>ənni</w:t>
            </w:r>
            <w:r w:rsidR="009872BF" w:rsidRPr="009872BF">
              <w:rPr>
                <w:spacing w:val="40"/>
                <w:sz w:val="22"/>
                <w:szCs w:val="22"/>
              </w:rPr>
              <w:t xml:space="preserve"> </w:t>
            </w:r>
            <w:r w:rsidR="009872BF" w:rsidRPr="009872BF">
              <w:rPr>
                <w:sz w:val="22"/>
                <w:szCs w:val="22"/>
              </w:rPr>
              <w:t>tədris</w:t>
            </w:r>
            <w:r w:rsidR="009872BF" w:rsidRPr="009872BF">
              <w:rPr>
                <w:spacing w:val="40"/>
                <w:sz w:val="22"/>
                <w:szCs w:val="22"/>
              </w:rPr>
              <w:t xml:space="preserve"> </w:t>
            </w:r>
            <w:r w:rsidR="009872BF" w:rsidRPr="009872BF">
              <w:rPr>
                <w:sz w:val="22"/>
                <w:szCs w:val="22"/>
              </w:rPr>
              <w:t xml:space="preserve">edən </w:t>
            </w:r>
            <w:r w:rsidR="009872BF" w:rsidRPr="009872BF">
              <w:rPr>
                <w:spacing w:val="-2"/>
                <w:sz w:val="22"/>
                <w:szCs w:val="22"/>
              </w:rPr>
              <w:t xml:space="preserve">müəllim </w:t>
            </w:r>
            <w:r w:rsidR="009872BF" w:rsidRPr="009872BF">
              <w:rPr>
                <w:sz w:val="22"/>
                <w:szCs w:val="22"/>
              </w:rPr>
              <w:t>tərəfindən</w:t>
            </w:r>
            <w:r w:rsidR="00480792">
              <w:rPr>
                <w:sz w:val="22"/>
                <w:szCs w:val="22"/>
              </w:rPr>
              <w:t xml:space="preserve"> tələbənin razılığı əsasında</w:t>
            </w:r>
            <w:r w:rsidR="00BB1F8F">
              <w:rPr>
                <w:sz w:val="22"/>
                <w:szCs w:val="22"/>
              </w:rPr>
              <w:t xml:space="preserve"> müəyyən edilir.</w:t>
            </w:r>
          </w:p>
        </w:tc>
      </w:tr>
      <w:tr w:rsidR="009872BF" w:rsidRPr="009510AB" w14:paraId="61F1072E" w14:textId="77777777" w:rsidTr="00C62CB5">
        <w:trPr>
          <w:trHeight w:val="231"/>
        </w:trPr>
        <w:tc>
          <w:tcPr>
            <w:tcW w:w="4098" w:type="dxa"/>
          </w:tcPr>
          <w:p w14:paraId="4F673E0A" w14:textId="5F2A11C3" w:rsidR="009872BF" w:rsidRPr="009510AB" w:rsidRDefault="00C62CB5" w:rsidP="009872BF">
            <w:pPr>
              <w:rPr>
                <w:b/>
                <w:sz w:val="20"/>
                <w:szCs w:val="20"/>
              </w:rPr>
            </w:pPr>
            <w:proofErr w:type="spellStart"/>
            <w:r>
              <w:rPr>
                <w:b/>
                <w:sz w:val="20"/>
                <w:szCs w:val="20"/>
              </w:rPr>
              <w:t>T</w:t>
            </w:r>
            <w:r w:rsidR="009872BF" w:rsidRPr="009510AB">
              <w:rPr>
                <w:b/>
                <w:sz w:val="20"/>
                <w:szCs w:val="20"/>
              </w:rPr>
              <w:t>əqdimat</w:t>
            </w:r>
            <w:proofErr w:type="spellEnd"/>
            <w:r>
              <w:rPr>
                <w:b/>
                <w:sz w:val="20"/>
                <w:szCs w:val="20"/>
              </w:rPr>
              <w:t xml:space="preserve"> </w:t>
            </w:r>
            <w:proofErr w:type="spellStart"/>
            <w:r>
              <w:rPr>
                <w:b/>
                <w:sz w:val="20"/>
                <w:szCs w:val="20"/>
              </w:rPr>
              <w:t>forması</w:t>
            </w:r>
            <w:proofErr w:type="spellEnd"/>
          </w:p>
        </w:tc>
        <w:tc>
          <w:tcPr>
            <w:tcW w:w="7062" w:type="dxa"/>
          </w:tcPr>
          <w:p w14:paraId="46C3D5E2" w14:textId="5CE721C7" w:rsidR="009872BF" w:rsidRDefault="00480792" w:rsidP="009872BF">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w:t>
            </w:r>
            <w:r w:rsidR="009872BF" w:rsidRPr="009510AB">
              <w:rPr>
                <w:rFonts w:eastAsia="Times New Roman"/>
                <w:color w:val="000000"/>
                <w:sz w:val="20"/>
                <w:szCs w:val="20"/>
              </w:rPr>
              <w:t xml:space="preserve">layd </w:t>
            </w:r>
            <w:proofErr w:type="spellStart"/>
            <w:r w:rsidR="009872BF" w:rsidRPr="009510AB">
              <w:rPr>
                <w:rFonts w:eastAsia="Times New Roman"/>
                <w:color w:val="000000"/>
                <w:sz w:val="20"/>
                <w:szCs w:val="20"/>
              </w:rPr>
              <w:t>formatında</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təqdimatla</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təhvil</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veri</w:t>
            </w:r>
            <w:r>
              <w:rPr>
                <w:rFonts w:eastAsia="Times New Roman"/>
                <w:color w:val="000000"/>
                <w:sz w:val="20"/>
                <w:szCs w:val="20"/>
              </w:rPr>
              <w:t>l</w:t>
            </w:r>
            <w:r w:rsidR="009872BF" w:rsidRPr="009510AB">
              <w:rPr>
                <w:rFonts w:eastAsia="Times New Roman"/>
                <w:color w:val="000000"/>
                <w:sz w:val="20"/>
                <w:szCs w:val="20"/>
              </w:rPr>
              <w:t>ir</w:t>
            </w:r>
            <w:proofErr w:type="spellEnd"/>
            <w:r>
              <w:rPr>
                <w:rFonts w:eastAsia="Times New Roman"/>
                <w:color w:val="000000"/>
                <w:sz w:val="20"/>
                <w:szCs w:val="20"/>
              </w:rPr>
              <w:t>.</w:t>
            </w:r>
          </w:p>
        </w:tc>
      </w:tr>
      <w:tr w:rsidR="009872BF" w:rsidRPr="009510AB" w14:paraId="49E4FC96" w14:textId="77777777" w:rsidTr="00C62CB5">
        <w:trPr>
          <w:trHeight w:val="274"/>
        </w:trPr>
        <w:tc>
          <w:tcPr>
            <w:tcW w:w="4098" w:type="dxa"/>
          </w:tcPr>
          <w:p w14:paraId="384A3B2A" w14:textId="130F3C81" w:rsidR="009872BF" w:rsidRPr="009510AB" w:rsidRDefault="009872BF" w:rsidP="009872BF">
            <w:pPr>
              <w:rPr>
                <w:b/>
                <w:sz w:val="20"/>
                <w:szCs w:val="20"/>
              </w:rPr>
            </w:pPr>
            <w:proofErr w:type="spellStart"/>
            <w:r w:rsidRPr="009510AB">
              <w:rPr>
                <w:b/>
                <w:sz w:val="20"/>
                <w:szCs w:val="20"/>
              </w:rPr>
              <w:t>Sayı</w:t>
            </w:r>
            <w:proofErr w:type="spellEnd"/>
            <w:r w:rsidRPr="009510AB">
              <w:rPr>
                <w:b/>
                <w:sz w:val="20"/>
                <w:szCs w:val="20"/>
              </w:rPr>
              <w:t xml:space="preserve"> </w:t>
            </w:r>
          </w:p>
        </w:tc>
        <w:tc>
          <w:tcPr>
            <w:tcW w:w="7062" w:type="dxa"/>
          </w:tcPr>
          <w:p w14:paraId="12CC7D06" w14:textId="7A52290A" w:rsidR="009872BF" w:rsidRPr="009510AB" w:rsidRDefault="00480792" w:rsidP="00300DB3">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Tələbələrin</w:t>
            </w:r>
            <w:proofErr w:type="spellEnd"/>
            <w:r>
              <w:rPr>
                <w:rFonts w:eastAsia="Times New Roman"/>
                <w:color w:val="000000"/>
                <w:sz w:val="20"/>
                <w:szCs w:val="20"/>
              </w:rPr>
              <w:t xml:space="preserve"> </w:t>
            </w:r>
            <w:proofErr w:type="spellStart"/>
            <w:r>
              <w:rPr>
                <w:rFonts w:eastAsia="Times New Roman"/>
                <w:color w:val="000000"/>
                <w:sz w:val="20"/>
                <w:szCs w:val="20"/>
              </w:rPr>
              <w:t>rəyi</w:t>
            </w:r>
            <w:proofErr w:type="spellEnd"/>
            <w:r>
              <w:rPr>
                <w:rFonts w:eastAsia="Times New Roman"/>
                <w:color w:val="000000"/>
                <w:sz w:val="20"/>
                <w:szCs w:val="20"/>
              </w:rPr>
              <w:t xml:space="preserve"> </w:t>
            </w:r>
            <w:proofErr w:type="spellStart"/>
            <w:r>
              <w:rPr>
                <w:rFonts w:eastAsia="Times New Roman"/>
                <w:color w:val="000000"/>
                <w:sz w:val="20"/>
                <w:szCs w:val="20"/>
              </w:rPr>
              <w:t>nəzərə</w:t>
            </w:r>
            <w:proofErr w:type="spellEnd"/>
            <w:r>
              <w:rPr>
                <w:rFonts w:eastAsia="Times New Roman"/>
                <w:color w:val="000000"/>
                <w:sz w:val="20"/>
                <w:szCs w:val="20"/>
              </w:rPr>
              <w:t xml:space="preserve"> </w:t>
            </w:r>
            <w:proofErr w:type="spellStart"/>
            <w:r>
              <w:rPr>
                <w:rFonts w:eastAsia="Times New Roman"/>
                <w:color w:val="000000"/>
                <w:sz w:val="20"/>
                <w:szCs w:val="20"/>
              </w:rPr>
              <w:t>alınmaqla</w:t>
            </w:r>
            <w:proofErr w:type="spellEnd"/>
            <w:r>
              <w:rPr>
                <w:rFonts w:eastAsia="Times New Roman"/>
                <w:color w:val="000000"/>
                <w:sz w:val="20"/>
                <w:szCs w:val="20"/>
              </w:rPr>
              <w:t xml:space="preserve"> </w:t>
            </w:r>
            <w:proofErr w:type="spellStart"/>
            <w:r>
              <w:rPr>
                <w:rFonts w:eastAsia="Times New Roman"/>
                <w:color w:val="000000"/>
                <w:sz w:val="20"/>
                <w:szCs w:val="20"/>
              </w:rPr>
              <w:t>h</w:t>
            </w:r>
            <w:r w:rsidR="009872BF" w:rsidRPr="009510AB">
              <w:rPr>
                <w:rFonts w:eastAsia="Times New Roman"/>
                <w:color w:val="000000"/>
                <w:sz w:val="20"/>
                <w:szCs w:val="20"/>
              </w:rPr>
              <w:t>ər</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tələbə</w:t>
            </w:r>
            <w:proofErr w:type="spellEnd"/>
            <w:r w:rsidR="009872BF" w:rsidRPr="009510AB">
              <w:rPr>
                <w:rFonts w:eastAsia="Times New Roman"/>
                <w:color w:val="000000"/>
                <w:sz w:val="20"/>
                <w:szCs w:val="20"/>
              </w:rPr>
              <w:t xml:space="preserve"> 1</w:t>
            </w:r>
            <w:r>
              <w:rPr>
                <w:rFonts w:eastAsia="Times New Roman"/>
                <w:color w:val="000000"/>
                <w:sz w:val="20"/>
                <w:szCs w:val="20"/>
              </w:rPr>
              <w:t xml:space="preserve"> </w:t>
            </w:r>
            <w:proofErr w:type="spellStart"/>
            <w:r>
              <w:rPr>
                <w:rFonts w:eastAsia="Times New Roman"/>
                <w:color w:val="000000"/>
                <w:sz w:val="20"/>
                <w:szCs w:val="20"/>
              </w:rPr>
              <w:t>və</w:t>
            </w:r>
            <w:proofErr w:type="spellEnd"/>
            <w:r>
              <w:rPr>
                <w:rFonts w:eastAsia="Times New Roman"/>
                <w:color w:val="000000"/>
                <w:sz w:val="20"/>
                <w:szCs w:val="20"/>
              </w:rPr>
              <w:t xml:space="preserve"> </w:t>
            </w:r>
            <w:proofErr w:type="spellStart"/>
            <w:r>
              <w:rPr>
                <w:rFonts w:eastAsia="Times New Roman"/>
                <w:color w:val="000000"/>
                <w:sz w:val="20"/>
                <w:szCs w:val="20"/>
              </w:rPr>
              <w:t>ya</w:t>
            </w:r>
            <w:proofErr w:type="spellEnd"/>
            <w:r>
              <w:rPr>
                <w:rFonts w:eastAsia="Times New Roman"/>
                <w:color w:val="000000"/>
                <w:sz w:val="20"/>
                <w:szCs w:val="20"/>
              </w:rPr>
              <w:t xml:space="preserve"> 1 </w:t>
            </w:r>
            <w:proofErr w:type="spellStart"/>
            <w:r>
              <w:rPr>
                <w:rFonts w:eastAsia="Times New Roman"/>
                <w:color w:val="000000"/>
                <w:sz w:val="20"/>
                <w:szCs w:val="20"/>
              </w:rPr>
              <w:t>neçə</w:t>
            </w:r>
            <w:proofErr w:type="spellEnd"/>
            <w:r>
              <w:rPr>
                <w:rFonts w:eastAsia="Times New Roman"/>
                <w:color w:val="000000"/>
                <w:sz w:val="20"/>
                <w:szCs w:val="20"/>
              </w:rPr>
              <w:t xml:space="preserve"> </w:t>
            </w:r>
            <w:proofErr w:type="spellStart"/>
            <w:r w:rsidR="009872BF" w:rsidRPr="009510AB">
              <w:rPr>
                <w:rFonts w:eastAsia="Times New Roman"/>
                <w:color w:val="000000"/>
                <w:sz w:val="20"/>
                <w:szCs w:val="20"/>
              </w:rPr>
              <w:t>sərbəst</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iş</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təhvil</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ver</w:t>
            </w:r>
            <w:r>
              <w:rPr>
                <w:rFonts w:eastAsia="Times New Roman"/>
                <w:color w:val="000000"/>
                <w:sz w:val="20"/>
                <w:szCs w:val="20"/>
              </w:rPr>
              <w:t>ir</w:t>
            </w:r>
            <w:proofErr w:type="spellEnd"/>
            <w:r>
              <w:rPr>
                <w:rFonts w:eastAsia="Times New Roman"/>
                <w:color w:val="000000"/>
                <w:sz w:val="20"/>
                <w:szCs w:val="20"/>
              </w:rPr>
              <w:t xml:space="preserve">. </w:t>
            </w:r>
            <w:r w:rsidR="009872BF" w:rsidRPr="009510AB">
              <w:rPr>
                <w:rFonts w:eastAsia="Times New Roman"/>
                <w:color w:val="000000"/>
                <w:sz w:val="20"/>
                <w:szCs w:val="20"/>
              </w:rPr>
              <w:t xml:space="preserve"> </w:t>
            </w:r>
          </w:p>
        </w:tc>
      </w:tr>
      <w:tr w:rsidR="00480792" w:rsidRPr="009510AB" w14:paraId="075EF9B6" w14:textId="77777777" w:rsidTr="00C62CB5">
        <w:trPr>
          <w:trHeight w:val="274"/>
        </w:trPr>
        <w:tc>
          <w:tcPr>
            <w:tcW w:w="4098" w:type="dxa"/>
          </w:tcPr>
          <w:p w14:paraId="160E1C1A" w14:textId="30124C15" w:rsidR="00480792" w:rsidRPr="009510AB" w:rsidRDefault="00480792" w:rsidP="009872BF">
            <w:pPr>
              <w:rPr>
                <w:b/>
                <w:sz w:val="20"/>
                <w:szCs w:val="20"/>
              </w:rPr>
            </w:pPr>
            <w:proofErr w:type="spellStart"/>
            <w:r>
              <w:rPr>
                <w:b/>
                <w:sz w:val="20"/>
                <w:szCs w:val="20"/>
              </w:rPr>
              <w:t>Q</w:t>
            </w:r>
            <w:r w:rsidRPr="009510AB">
              <w:rPr>
                <w:b/>
                <w:sz w:val="20"/>
                <w:szCs w:val="20"/>
              </w:rPr>
              <w:t>iymətləndirilməsi</w:t>
            </w:r>
            <w:proofErr w:type="spellEnd"/>
          </w:p>
        </w:tc>
        <w:tc>
          <w:tcPr>
            <w:tcW w:w="7062" w:type="dxa"/>
          </w:tcPr>
          <w:p w14:paraId="3658CA8B" w14:textId="31AF48BD" w:rsidR="00480792" w:rsidRDefault="00CC7647" w:rsidP="009872BF">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S</w:t>
            </w:r>
            <w:r w:rsidR="00480792">
              <w:rPr>
                <w:rFonts w:eastAsia="Times New Roman"/>
                <w:color w:val="000000"/>
                <w:sz w:val="20"/>
                <w:szCs w:val="20"/>
              </w:rPr>
              <w:t>ayından</w:t>
            </w:r>
            <w:proofErr w:type="spellEnd"/>
            <w:r w:rsidR="00480792">
              <w:rPr>
                <w:rFonts w:eastAsia="Times New Roman"/>
                <w:color w:val="000000"/>
                <w:sz w:val="20"/>
                <w:szCs w:val="20"/>
              </w:rPr>
              <w:t xml:space="preserve"> </w:t>
            </w:r>
            <w:proofErr w:type="spellStart"/>
            <w:r w:rsidR="00480792">
              <w:rPr>
                <w:rFonts w:eastAsia="Times New Roman"/>
                <w:color w:val="000000"/>
                <w:sz w:val="20"/>
                <w:szCs w:val="20"/>
              </w:rPr>
              <w:t>asılı</w:t>
            </w:r>
            <w:proofErr w:type="spellEnd"/>
            <w:r w:rsidR="00480792">
              <w:rPr>
                <w:rFonts w:eastAsia="Times New Roman"/>
                <w:color w:val="000000"/>
                <w:sz w:val="20"/>
                <w:szCs w:val="20"/>
              </w:rPr>
              <w:t xml:space="preserve"> </w:t>
            </w:r>
            <w:proofErr w:type="spellStart"/>
            <w:r w:rsidR="00480792">
              <w:rPr>
                <w:rFonts w:eastAsia="Times New Roman"/>
                <w:color w:val="000000"/>
                <w:sz w:val="20"/>
                <w:szCs w:val="20"/>
              </w:rPr>
              <w:t>olmayaraq</w:t>
            </w:r>
            <w:proofErr w:type="spellEnd"/>
            <w:r w:rsidR="00480792">
              <w:rPr>
                <w:rFonts w:eastAsia="Times New Roman"/>
                <w:color w:val="000000"/>
                <w:sz w:val="20"/>
                <w:szCs w:val="20"/>
              </w:rPr>
              <w:t xml:space="preserve"> </w:t>
            </w:r>
            <w:proofErr w:type="spellStart"/>
            <w:r w:rsidR="00A56175">
              <w:rPr>
                <w:rFonts w:eastAsia="Times New Roman"/>
                <w:color w:val="000000"/>
                <w:sz w:val="20"/>
                <w:szCs w:val="20"/>
              </w:rPr>
              <w:t>sərbəst</w:t>
            </w:r>
            <w:proofErr w:type="spellEnd"/>
            <w:r w:rsidR="00A56175">
              <w:rPr>
                <w:rFonts w:eastAsia="Times New Roman"/>
                <w:color w:val="000000"/>
                <w:sz w:val="20"/>
                <w:szCs w:val="20"/>
              </w:rPr>
              <w:t xml:space="preserve"> </w:t>
            </w:r>
            <w:proofErr w:type="spellStart"/>
            <w:r w:rsidR="00A56175">
              <w:rPr>
                <w:rFonts w:eastAsia="Times New Roman"/>
                <w:color w:val="000000"/>
                <w:sz w:val="20"/>
                <w:szCs w:val="20"/>
              </w:rPr>
              <w:t>iş</w:t>
            </w:r>
            <w:proofErr w:type="spellEnd"/>
            <w:r w:rsidR="00A56175">
              <w:rPr>
                <w:rFonts w:eastAsia="Times New Roman"/>
                <w:color w:val="000000"/>
                <w:sz w:val="20"/>
                <w:szCs w:val="20"/>
              </w:rPr>
              <w:t xml:space="preserve"> </w:t>
            </w:r>
            <w:r w:rsidR="00480792">
              <w:rPr>
                <w:rFonts w:eastAsia="Times New Roman"/>
                <w:color w:val="000000"/>
                <w:sz w:val="20"/>
                <w:szCs w:val="20"/>
              </w:rPr>
              <w:t xml:space="preserve">0-10 </w:t>
            </w:r>
            <w:proofErr w:type="spellStart"/>
            <w:r w:rsidR="00480792">
              <w:rPr>
                <w:rFonts w:eastAsia="Times New Roman"/>
                <w:color w:val="000000"/>
                <w:sz w:val="20"/>
                <w:szCs w:val="20"/>
              </w:rPr>
              <w:t>balla</w:t>
            </w:r>
            <w:proofErr w:type="spellEnd"/>
            <w:r w:rsidR="00480792">
              <w:rPr>
                <w:rFonts w:eastAsia="Times New Roman"/>
                <w:color w:val="000000"/>
                <w:sz w:val="20"/>
                <w:szCs w:val="20"/>
              </w:rPr>
              <w:t xml:space="preserve"> </w:t>
            </w:r>
            <w:proofErr w:type="spellStart"/>
            <w:r w:rsidR="00480792">
              <w:rPr>
                <w:rFonts w:eastAsia="Times New Roman"/>
                <w:color w:val="000000"/>
                <w:sz w:val="20"/>
                <w:szCs w:val="20"/>
              </w:rPr>
              <w:t>qiymətləndirilir</w:t>
            </w:r>
            <w:proofErr w:type="spellEnd"/>
            <w:r w:rsidR="00480792">
              <w:rPr>
                <w:rFonts w:eastAsia="Times New Roman"/>
                <w:color w:val="000000"/>
                <w:sz w:val="20"/>
                <w:szCs w:val="20"/>
              </w:rPr>
              <w:t xml:space="preserve">. </w:t>
            </w:r>
            <w:proofErr w:type="spellStart"/>
            <w:r w:rsidR="00A36E29">
              <w:rPr>
                <w:rFonts w:eastAsia="Times New Roman"/>
                <w:color w:val="000000"/>
                <w:sz w:val="20"/>
                <w:szCs w:val="20"/>
              </w:rPr>
              <w:t>Qiymətləndirmə</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təsdiq</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olunmuş</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meyarlar</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əsasında</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keçirilir</w:t>
            </w:r>
            <w:proofErr w:type="spellEnd"/>
            <w:r w:rsidR="00A36E29">
              <w:rPr>
                <w:rFonts w:eastAsia="Times New Roman"/>
                <w:color w:val="000000"/>
                <w:sz w:val="20"/>
                <w:szCs w:val="20"/>
              </w:rPr>
              <w:t>.</w:t>
            </w:r>
          </w:p>
        </w:tc>
      </w:tr>
    </w:tbl>
    <w:p w14:paraId="1048D778" w14:textId="3B865A46" w:rsidR="00634AB7" w:rsidRPr="0039404A" w:rsidRDefault="00634AB7">
      <w:pPr>
        <w:rPr>
          <w:b/>
          <w:i/>
          <w:sz w:val="20"/>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811"/>
        <w:gridCol w:w="1985"/>
        <w:gridCol w:w="2658"/>
      </w:tblGrid>
      <w:tr w:rsidR="00C81900" w:rsidRPr="00A36E29" w14:paraId="51600410" w14:textId="77777777" w:rsidTr="00BE71F7">
        <w:trPr>
          <w:trHeight w:val="281"/>
        </w:trPr>
        <w:tc>
          <w:tcPr>
            <w:tcW w:w="710" w:type="dxa"/>
          </w:tcPr>
          <w:p w14:paraId="15A0F0E2" w14:textId="77777777" w:rsidR="00C81900" w:rsidRPr="00BE71F7" w:rsidRDefault="00C81900" w:rsidP="00180CFC">
            <w:pPr>
              <w:pStyle w:val="TableParagraph"/>
              <w:spacing w:before="37"/>
              <w:rPr>
                <w:sz w:val="20"/>
                <w:szCs w:val="20"/>
              </w:rPr>
            </w:pPr>
          </w:p>
          <w:p w14:paraId="5A45D62E" w14:textId="77777777" w:rsidR="00C81900" w:rsidRPr="00BE71F7" w:rsidRDefault="00C81900" w:rsidP="00180CFC">
            <w:pPr>
              <w:pStyle w:val="TableParagraph"/>
              <w:ind w:left="5"/>
              <w:jc w:val="center"/>
              <w:rPr>
                <w:b/>
                <w:sz w:val="20"/>
                <w:szCs w:val="20"/>
              </w:rPr>
            </w:pPr>
            <w:r w:rsidRPr="00BE71F7">
              <w:rPr>
                <w:b/>
                <w:spacing w:val="-10"/>
                <w:sz w:val="20"/>
                <w:szCs w:val="20"/>
              </w:rPr>
              <w:t>№</w:t>
            </w:r>
          </w:p>
        </w:tc>
        <w:tc>
          <w:tcPr>
            <w:tcW w:w="5811" w:type="dxa"/>
          </w:tcPr>
          <w:p w14:paraId="443698DF" w14:textId="77777777" w:rsidR="00C81900" w:rsidRPr="00BE71F7" w:rsidRDefault="00C81900" w:rsidP="00180CFC">
            <w:pPr>
              <w:pStyle w:val="TableParagraph"/>
              <w:spacing w:before="37"/>
              <w:rPr>
                <w:sz w:val="20"/>
                <w:szCs w:val="20"/>
              </w:rPr>
            </w:pPr>
          </w:p>
          <w:p w14:paraId="7D938E02" w14:textId="49BCE2C5" w:rsidR="00C81900" w:rsidRPr="00BE71F7" w:rsidRDefault="00C81900" w:rsidP="003A56B9">
            <w:pPr>
              <w:pStyle w:val="TableParagraph"/>
              <w:ind w:left="1814"/>
              <w:rPr>
                <w:b/>
                <w:sz w:val="20"/>
                <w:szCs w:val="20"/>
              </w:rPr>
            </w:pPr>
            <w:r w:rsidRPr="00BE71F7">
              <w:rPr>
                <w:b/>
                <w:sz w:val="20"/>
                <w:szCs w:val="20"/>
              </w:rPr>
              <w:t>Sərbəst</w:t>
            </w:r>
            <w:r w:rsidR="00F63027">
              <w:rPr>
                <w:b/>
                <w:sz w:val="20"/>
                <w:szCs w:val="20"/>
              </w:rPr>
              <w:t xml:space="preserve"> </w:t>
            </w:r>
            <w:r w:rsidRPr="00BE71F7">
              <w:rPr>
                <w:b/>
                <w:sz w:val="20"/>
                <w:szCs w:val="20"/>
              </w:rPr>
              <w:t>iş</w:t>
            </w:r>
            <w:r w:rsidR="00F63027">
              <w:rPr>
                <w:b/>
                <w:sz w:val="20"/>
                <w:szCs w:val="20"/>
              </w:rPr>
              <w:t>lər</w:t>
            </w:r>
            <w:r w:rsidRPr="00BE71F7">
              <w:rPr>
                <w:b/>
                <w:sz w:val="20"/>
                <w:szCs w:val="20"/>
              </w:rPr>
              <w:t>in</w:t>
            </w:r>
            <w:r w:rsidRPr="00BE71F7">
              <w:rPr>
                <w:b/>
                <w:spacing w:val="-7"/>
                <w:sz w:val="20"/>
                <w:szCs w:val="20"/>
              </w:rPr>
              <w:t xml:space="preserve"> </w:t>
            </w:r>
            <w:r w:rsidR="003A56B9">
              <w:rPr>
                <w:b/>
                <w:spacing w:val="-2"/>
                <w:sz w:val="20"/>
                <w:szCs w:val="20"/>
              </w:rPr>
              <w:t>mövzuları</w:t>
            </w:r>
          </w:p>
        </w:tc>
        <w:tc>
          <w:tcPr>
            <w:tcW w:w="1985" w:type="dxa"/>
          </w:tcPr>
          <w:p w14:paraId="5F713F13" w14:textId="72ACC112" w:rsidR="00C81900" w:rsidRPr="00422C24" w:rsidRDefault="00184D2B" w:rsidP="006211A7">
            <w:pPr>
              <w:pStyle w:val="TableParagraph"/>
              <w:spacing w:line="276" w:lineRule="auto"/>
              <w:ind w:left="-3" w:right="307" w:firstLine="3"/>
              <w:jc w:val="center"/>
              <w:rPr>
                <w:b/>
                <w:sz w:val="20"/>
                <w:szCs w:val="20"/>
              </w:rPr>
            </w:pPr>
            <w:r w:rsidRPr="00422C24">
              <w:rPr>
                <w:b/>
                <w:spacing w:val="-2"/>
                <w:sz w:val="20"/>
                <w:szCs w:val="20"/>
              </w:rPr>
              <w:t>T</w:t>
            </w:r>
            <w:r w:rsidR="00C81900" w:rsidRPr="00422C24">
              <w:rPr>
                <w:b/>
                <w:spacing w:val="-2"/>
                <w:sz w:val="20"/>
                <w:szCs w:val="20"/>
              </w:rPr>
              <w:t>əhvil</w:t>
            </w:r>
            <w:r w:rsidR="00BE71F7" w:rsidRPr="00422C24">
              <w:rPr>
                <w:b/>
                <w:spacing w:val="-2"/>
                <w:sz w:val="20"/>
                <w:szCs w:val="20"/>
              </w:rPr>
              <w:t xml:space="preserve"> </w:t>
            </w:r>
            <w:r w:rsidRPr="00422C24">
              <w:rPr>
                <w:b/>
                <w:spacing w:val="-2"/>
                <w:sz w:val="20"/>
                <w:szCs w:val="20"/>
              </w:rPr>
              <w:t>verilmə</w:t>
            </w:r>
            <w:r w:rsidR="00C81900" w:rsidRPr="00422C24">
              <w:rPr>
                <w:b/>
                <w:spacing w:val="-1"/>
                <w:sz w:val="20"/>
                <w:szCs w:val="20"/>
              </w:rPr>
              <w:t xml:space="preserve"> </w:t>
            </w:r>
            <w:r w:rsidR="00C81900" w:rsidRPr="00422C24">
              <w:rPr>
                <w:b/>
                <w:spacing w:val="-2"/>
                <w:sz w:val="20"/>
                <w:szCs w:val="20"/>
              </w:rPr>
              <w:t>tarixi</w:t>
            </w:r>
            <w:r w:rsidR="00AB06DF" w:rsidRPr="00422C24">
              <w:rPr>
                <w:b/>
                <w:spacing w:val="-2"/>
                <w:sz w:val="20"/>
                <w:szCs w:val="20"/>
              </w:rPr>
              <w:t xml:space="preserve"> </w:t>
            </w:r>
            <w:r w:rsidR="004E5FCD" w:rsidRPr="00422C24">
              <w:rPr>
                <w:b/>
                <w:spacing w:val="-2"/>
                <w:sz w:val="20"/>
                <w:szCs w:val="20"/>
              </w:rPr>
              <w:t>(</w:t>
            </w:r>
            <w:r w:rsidR="006211A7" w:rsidRPr="00422C24">
              <w:rPr>
                <w:b/>
                <w:spacing w:val="-2"/>
                <w:sz w:val="20"/>
                <w:szCs w:val="20"/>
              </w:rPr>
              <w:t xml:space="preserve">mövzunun </w:t>
            </w:r>
            <w:r w:rsidRPr="00422C24">
              <w:rPr>
                <w:b/>
                <w:sz w:val="20"/>
                <w:szCs w:val="20"/>
              </w:rPr>
              <w:t xml:space="preserve">təqvim tematik planındakı </w:t>
            </w:r>
            <w:r w:rsidR="006211A7" w:rsidRPr="00422C24">
              <w:rPr>
                <w:b/>
                <w:sz w:val="20"/>
                <w:szCs w:val="20"/>
              </w:rPr>
              <w:t>tədrisi tarixinə görə</w:t>
            </w:r>
            <w:r w:rsidR="004E5FCD" w:rsidRPr="00422C24">
              <w:rPr>
                <w:b/>
                <w:sz w:val="20"/>
                <w:szCs w:val="20"/>
              </w:rPr>
              <w:t>)</w:t>
            </w:r>
          </w:p>
        </w:tc>
        <w:tc>
          <w:tcPr>
            <w:tcW w:w="2658" w:type="dxa"/>
          </w:tcPr>
          <w:p w14:paraId="168D9A2A" w14:textId="31EC8B7F" w:rsidR="00C81900" w:rsidRPr="00BE71F7" w:rsidRDefault="00BE71F7" w:rsidP="00180CFC">
            <w:pPr>
              <w:pStyle w:val="TableParagraph"/>
              <w:spacing w:line="276" w:lineRule="auto"/>
              <w:ind w:left="854" w:hanging="558"/>
              <w:rPr>
                <w:b/>
                <w:sz w:val="20"/>
                <w:szCs w:val="20"/>
              </w:rPr>
            </w:pPr>
            <w:r w:rsidRPr="00BE71F7">
              <w:rPr>
                <w:b/>
                <w:spacing w:val="-2"/>
                <w:sz w:val="20"/>
                <w:szCs w:val="20"/>
              </w:rPr>
              <w:t>Fənnin təlim nəticəsi ilə uyğunluğu</w:t>
            </w:r>
          </w:p>
        </w:tc>
      </w:tr>
      <w:tr w:rsidR="00C81900" w14:paraId="6FF58C7E" w14:textId="77777777" w:rsidTr="00BE71F7">
        <w:trPr>
          <w:trHeight w:val="262"/>
        </w:trPr>
        <w:tc>
          <w:tcPr>
            <w:tcW w:w="710" w:type="dxa"/>
          </w:tcPr>
          <w:p w14:paraId="6B88CC9A" w14:textId="77777777" w:rsidR="00C81900" w:rsidRDefault="00C81900" w:rsidP="00180CFC">
            <w:pPr>
              <w:pStyle w:val="TableParagraph"/>
              <w:spacing w:line="273" w:lineRule="exact"/>
              <w:ind w:left="5" w:right="5"/>
              <w:jc w:val="center"/>
              <w:rPr>
                <w:b/>
                <w:sz w:val="24"/>
              </w:rPr>
            </w:pPr>
            <w:r>
              <w:rPr>
                <w:b/>
                <w:spacing w:val="-10"/>
                <w:sz w:val="24"/>
              </w:rPr>
              <w:t>1</w:t>
            </w:r>
          </w:p>
        </w:tc>
        <w:tc>
          <w:tcPr>
            <w:tcW w:w="5811" w:type="dxa"/>
          </w:tcPr>
          <w:p w14:paraId="7A1E1445" w14:textId="350C125F" w:rsidR="00C81900" w:rsidRPr="004446C7" w:rsidRDefault="004446C7" w:rsidP="00180CFC">
            <w:pPr>
              <w:pStyle w:val="TableParagraph"/>
              <w:spacing w:line="242" w:lineRule="auto"/>
              <w:ind w:left="109"/>
            </w:pPr>
            <w:r w:rsidRPr="004446C7">
              <w:t>Mirzə Fətəli Axundovun drammatik əsərləri</w:t>
            </w:r>
          </w:p>
        </w:tc>
        <w:tc>
          <w:tcPr>
            <w:tcW w:w="1985" w:type="dxa"/>
          </w:tcPr>
          <w:p w14:paraId="6D1F6954" w14:textId="14A0CD5F" w:rsidR="00C81900" w:rsidRPr="00422C24" w:rsidRDefault="00C81900" w:rsidP="00C81900">
            <w:pPr>
              <w:pStyle w:val="TableParagraph"/>
              <w:spacing w:line="273" w:lineRule="exact"/>
              <w:ind w:left="7" w:right="5"/>
              <w:jc w:val="center"/>
              <w:rPr>
                <w:b/>
                <w:szCs w:val="20"/>
              </w:rPr>
            </w:pPr>
          </w:p>
        </w:tc>
        <w:tc>
          <w:tcPr>
            <w:tcW w:w="2658" w:type="dxa"/>
          </w:tcPr>
          <w:p w14:paraId="69189ABF" w14:textId="5AB05FB3" w:rsidR="00C81900" w:rsidRDefault="00C81900" w:rsidP="00C81900">
            <w:pPr>
              <w:pStyle w:val="TableParagraph"/>
              <w:spacing w:line="242" w:lineRule="auto"/>
              <w:ind w:left="0" w:right="387"/>
              <w:jc w:val="center"/>
              <w:rPr>
                <w:b/>
                <w:sz w:val="24"/>
              </w:rPr>
            </w:pPr>
          </w:p>
        </w:tc>
      </w:tr>
      <w:tr w:rsidR="00C81900" w14:paraId="6E511264" w14:textId="77777777" w:rsidTr="00BE71F7">
        <w:trPr>
          <w:trHeight w:val="58"/>
        </w:trPr>
        <w:tc>
          <w:tcPr>
            <w:tcW w:w="710" w:type="dxa"/>
          </w:tcPr>
          <w:p w14:paraId="3A1BA852" w14:textId="77777777" w:rsidR="00C81900" w:rsidRDefault="00C81900" w:rsidP="00180CFC">
            <w:pPr>
              <w:pStyle w:val="TableParagraph"/>
              <w:spacing w:line="273" w:lineRule="exact"/>
              <w:ind w:left="5" w:right="5"/>
              <w:jc w:val="center"/>
              <w:rPr>
                <w:b/>
                <w:sz w:val="24"/>
              </w:rPr>
            </w:pPr>
            <w:r>
              <w:rPr>
                <w:b/>
                <w:spacing w:val="-10"/>
                <w:sz w:val="24"/>
              </w:rPr>
              <w:t>2</w:t>
            </w:r>
          </w:p>
        </w:tc>
        <w:tc>
          <w:tcPr>
            <w:tcW w:w="5811" w:type="dxa"/>
          </w:tcPr>
          <w:p w14:paraId="12EC7D81" w14:textId="6E43C190" w:rsidR="00C81900" w:rsidRDefault="004446C7" w:rsidP="00180CFC">
            <w:pPr>
              <w:pStyle w:val="TableParagraph"/>
              <w:spacing w:before="2" w:line="261" w:lineRule="exact"/>
              <w:ind w:left="109"/>
              <w:rPr>
                <w:sz w:val="24"/>
              </w:rPr>
            </w:pPr>
            <w:r>
              <w:rPr>
                <w:sz w:val="24"/>
              </w:rPr>
              <w:t>Rəsul Rzanın “Qızıl gül olmasaydı” poemasının ifadəli oxu xüsusiyyətləri</w:t>
            </w:r>
          </w:p>
        </w:tc>
        <w:tc>
          <w:tcPr>
            <w:tcW w:w="1985" w:type="dxa"/>
          </w:tcPr>
          <w:p w14:paraId="71AF7C90" w14:textId="545EBD5B" w:rsidR="00C81900" w:rsidRDefault="00C81900" w:rsidP="00180CFC">
            <w:pPr>
              <w:pStyle w:val="TableParagraph"/>
              <w:spacing w:before="2" w:line="257" w:lineRule="exact"/>
              <w:ind w:left="7" w:right="5"/>
              <w:jc w:val="center"/>
              <w:rPr>
                <w:b/>
                <w:sz w:val="24"/>
              </w:rPr>
            </w:pPr>
          </w:p>
        </w:tc>
        <w:tc>
          <w:tcPr>
            <w:tcW w:w="2658" w:type="dxa"/>
          </w:tcPr>
          <w:p w14:paraId="6C254EE8" w14:textId="48A3F0EE" w:rsidR="00C81900" w:rsidRDefault="00C81900" w:rsidP="00180CFC">
            <w:pPr>
              <w:pStyle w:val="TableParagraph"/>
              <w:spacing w:before="2" w:line="257" w:lineRule="exact"/>
              <w:ind w:left="77" w:right="66"/>
              <w:jc w:val="center"/>
              <w:rPr>
                <w:b/>
                <w:sz w:val="24"/>
              </w:rPr>
            </w:pPr>
          </w:p>
        </w:tc>
      </w:tr>
      <w:tr w:rsidR="00C81900" w14:paraId="02B63610" w14:textId="77777777" w:rsidTr="00BE71F7">
        <w:trPr>
          <w:trHeight w:val="58"/>
        </w:trPr>
        <w:tc>
          <w:tcPr>
            <w:tcW w:w="710" w:type="dxa"/>
          </w:tcPr>
          <w:p w14:paraId="373B66C3" w14:textId="1603DD66" w:rsidR="00C81900" w:rsidRDefault="00C81900" w:rsidP="00180CFC">
            <w:pPr>
              <w:pStyle w:val="TableParagraph"/>
              <w:spacing w:line="273" w:lineRule="exact"/>
              <w:ind w:left="5" w:right="3"/>
              <w:jc w:val="center"/>
              <w:rPr>
                <w:b/>
                <w:sz w:val="24"/>
              </w:rPr>
            </w:pPr>
            <w:r>
              <w:rPr>
                <w:b/>
                <w:spacing w:val="-5"/>
                <w:sz w:val="24"/>
              </w:rPr>
              <w:t>3</w:t>
            </w:r>
          </w:p>
        </w:tc>
        <w:tc>
          <w:tcPr>
            <w:tcW w:w="5811" w:type="dxa"/>
          </w:tcPr>
          <w:p w14:paraId="08BF13E3" w14:textId="01A19D18" w:rsidR="00C81900" w:rsidRDefault="004446C7" w:rsidP="00180CFC">
            <w:pPr>
              <w:pStyle w:val="TableParagraph"/>
              <w:spacing w:before="2" w:line="261" w:lineRule="exact"/>
              <w:ind w:left="109"/>
              <w:rPr>
                <w:sz w:val="24"/>
              </w:rPr>
            </w:pPr>
            <w:r>
              <w:rPr>
                <w:sz w:val="24"/>
              </w:rPr>
              <w:t xml:space="preserve">İmaməddin Nəsiminin qəzəllərin </w:t>
            </w:r>
          </w:p>
        </w:tc>
        <w:tc>
          <w:tcPr>
            <w:tcW w:w="1985" w:type="dxa"/>
          </w:tcPr>
          <w:p w14:paraId="08FB3739" w14:textId="173E21EB" w:rsidR="00C81900" w:rsidRDefault="00C81900" w:rsidP="00180CFC">
            <w:pPr>
              <w:pStyle w:val="TableParagraph"/>
              <w:spacing w:before="2" w:line="257" w:lineRule="exact"/>
              <w:ind w:left="7" w:right="5"/>
              <w:jc w:val="center"/>
              <w:rPr>
                <w:b/>
                <w:sz w:val="24"/>
              </w:rPr>
            </w:pPr>
          </w:p>
        </w:tc>
        <w:tc>
          <w:tcPr>
            <w:tcW w:w="2658" w:type="dxa"/>
          </w:tcPr>
          <w:p w14:paraId="273A4D5A" w14:textId="519333FC" w:rsidR="00C81900" w:rsidRDefault="00C81900" w:rsidP="00180CFC">
            <w:pPr>
              <w:pStyle w:val="TableParagraph"/>
              <w:spacing w:before="2" w:line="257" w:lineRule="exact"/>
              <w:ind w:left="77" w:right="66"/>
              <w:jc w:val="center"/>
              <w:rPr>
                <w:b/>
                <w:sz w:val="24"/>
              </w:rPr>
            </w:pPr>
          </w:p>
        </w:tc>
      </w:tr>
      <w:tr w:rsidR="00C81900" w14:paraId="18F6D47E" w14:textId="77777777" w:rsidTr="00BE71F7">
        <w:trPr>
          <w:trHeight w:val="58"/>
        </w:trPr>
        <w:tc>
          <w:tcPr>
            <w:tcW w:w="710" w:type="dxa"/>
          </w:tcPr>
          <w:p w14:paraId="2344B86A" w14:textId="77777777" w:rsidR="00C81900" w:rsidRDefault="00C81900" w:rsidP="00180CFC">
            <w:pPr>
              <w:pStyle w:val="TableParagraph"/>
              <w:spacing w:line="273" w:lineRule="exact"/>
              <w:ind w:left="5" w:right="5"/>
              <w:jc w:val="center"/>
              <w:rPr>
                <w:b/>
                <w:sz w:val="24"/>
              </w:rPr>
            </w:pPr>
            <w:r>
              <w:rPr>
                <w:b/>
                <w:spacing w:val="-10"/>
                <w:sz w:val="24"/>
              </w:rPr>
              <w:t>4</w:t>
            </w:r>
          </w:p>
        </w:tc>
        <w:tc>
          <w:tcPr>
            <w:tcW w:w="5811" w:type="dxa"/>
          </w:tcPr>
          <w:p w14:paraId="6A706356" w14:textId="72AD85ED" w:rsidR="00C81900" w:rsidRDefault="004446C7" w:rsidP="00180CFC">
            <w:pPr>
              <w:pStyle w:val="TableParagraph"/>
              <w:spacing w:before="2" w:line="261" w:lineRule="exact"/>
              <w:ind w:left="109"/>
              <w:rPr>
                <w:sz w:val="24"/>
              </w:rPr>
            </w:pPr>
            <w:r w:rsidRPr="00380D47">
              <w:rPr>
                <w:lang w:val="az-Latn-AZ"/>
              </w:rPr>
              <w:t>İfadəli oxunun məzmun və xüsusiyyətləri</w:t>
            </w:r>
          </w:p>
        </w:tc>
        <w:tc>
          <w:tcPr>
            <w:tcW w:w="1985" w:type="dxa"/>
          </w:tcPr>
          <w:p w14:paraId="314A5315" w14:textId="54458F36" w:rsidR="00C81900" w:rsidRDefault="00C81900" w:rsidP="00180CFC">
            <w:pPr>
              <w:pStyle w:val="TableParagraph"/>
              <w:spacing w:before="2" w:line="257" w:lineRule="exact"/>
              <w:ind w:left="7" w:right="5"/>
              <w:jc w:val="center"/>
              <w:rPr>
                <w:b/>
                <w:sz w:val="24"/>
              </w:rPr>
            </w:pPr>
          </w:p>
        </w:tc>
        <w:tc>
          <w:tcPr>
            <w:tcW w:w="2658" w:type="dxa"/>
          </w:tcPr>
          <w:p w14:paraId="4D0376F1" w14:textId="45A7DFE8" w:rsidR="00C81900" w:rsidRDefault="00C81900" w:rsidP="00180CFC">
            <w:pPr>
              <w:pStyle w:val="TableParagraph"/>
              <w:spacing w:before="2" w:line="257" w:lineRule="exact"/>
              <w:ind w:left="77" w:right="66"/>
              <w:jc w:val="center"/>
              <w:rPr>
                <w:b/>
                <w:sz w:val="24"/>
              </w:rPr>
            </w:pPr>
          </w:p>
        </w:tc>
      </w:tr>
      <w:tr w:rsidR="00C81900" w14:paraId="714A1D28" w14:textId="77777777" w:rsidTr="00BE71F7">
        <w:trPr>
          <w:trHeight w:val="58"/>
        </w:trPr>
        <w:tc>
          <w:tcPr>
            <w:tcW w:w="710" w:type="dxa"/>
          </w:tcPr>
          <w:p w14:paraId="5042B08D" w14:textId="77777777" w:rsidR="00C81900" w:rsidRDefault="00C81900" w:rsidP="00180CFC">
            <w:pPr>
              <w:pStyle w:val="TableParagraph"/>
              <w:spacing w:line="273" w:lineRule="exact"/>
              <w:ind w:left="5" w:right="5"/>
              <w:jc w:val="center"/>
              <w:rPr>
                <w:b/>
                <w:sz w:val="24"/>
              </w:rPr>
            </w:pPr>
            <w:r>
              <w:rPr>
                <w:b/>
                <w:spacing w:val="-10"/>
                <w:sz w:val="24"/>
              </w:rPr>
              <w:t>5</w:t>
            </w:r>
          </w:p>
        </w:tc>
        <w:tc>
          <w:tcPr>
            <w:tcW w:w="5811" w:type="dxa"/>
          </w:tcPr>
          <w:p w14:paraId="297BF5B4" w14:textId="3B89ED17" w:rsidR="00C81900" w:rsidRDefault="004446C7" w:rsidP="00180CFC">
            <w:pPr>
              <w:pStyle w:val="TableParagraph"/>
              <w:spacing w:line="242" w:lineRule="auto"/>
              <w:ind w:left="109"/>
              <w:rPr>
                <w:sz w:val="24"/>
              </w:rPr>
            </w:pPr>
            <w:r w:rsidRPr="00380D47">
              <w:rPr>
                <w:lang w:val="az-Latn-AZ"/>
              </w:rPr>
              <w:t>Əsərin ifadəli oxusunda  janr xüsusiyyətlərinin nəzərə alınması</w:t>
            </w:r>
          </w:p>
        </w:tc>
        <w:tc>
          <w:tcPr>
            <w:tcW w:w="1985" w:type="dxa"/>
          </w:tcPr>
          <w:p w14:paraId="138DC420" w14:textId="45D81558" w:rsidR="00C81900" w:rsidRDefault="00C81900" w:rsidP="00180CFC">
            <w:pPr>
              <w:pStyle w:val="TableParagraph"/>
              <w:spacing w:line="242" w:lineRule="auto"/>
              <w:ind w:left="700" w:hanging="548"/>
              <w:rPr>
                <w:b/>
                <w:sz w:val="24"/>
              </w:rPr>
            </w:pPr>
          </w:p>
        </w:tc>
        <w:tc>
          <w:tcPr>
            <w:tcW w:w="2658" w:type="dxa"/>
          </w:tcPr>
          <w:p w14:paraId="47C1CFB5" w14:textId="0B93F2D9" w:rsidR="00C81900" w:rsidRDefault="00C81900" w:rsidP="00180CFC">
            <w:pPr>
              <w:pStyle w:val="TableParagraph"/>
              <w:spacing w:line="274" w:lineRule="exact"/>
              <w:ind w:left="76" w:right="66"/>
              <w:jc w:val="center"/>
              <w:rPr>
                <w:b/>
                <w:sz w:val="24"/>
              </w:rPr>
            </w:pPr>
          </w:p>
        </w:tc>
      </w:tr>
      <w:tr w:rsidR="00C81900" w14:paraId="40924345" w14:textId="77777777" w:rsidTr="00BE71F7">
        <w:trPr>
          <w:trHeight w:val="58"/>
        </w:trPr>
        <w:tc>
          <w:tcPr>
            <w:tcW w:w="710" w:type="dxa"/>
          </w:tcPr>
          <w:p w14:paraId="434D6F88" w14:textId="77777777" w:rsidR="00C81900" w:rsidRDefault="00C81900" w:rsidP="00180CFC">
            <w:pPr>
              <w:pStyle w:val="TableParagraph"/>
              <w:spacing w:line="273" w:lineRule="exact"/>
              <w:ind w:left="5" w:right="5"/>
              <w:jc w:val="center"/>
              <w:rPr>
                <w:b/>
                <w:sz w:val="24"/>
              </w:rPr>
            </w:pPr>
            <w:r>
              <w:rPr>
                <w:b/>
                <w:spacing w:val="-10"/>
                <w:sz w:val="24"/>
              </w:rPr>
              <w:t>6</w:t>
            </w:r>
          </w:p>
        </w:tc>
        <w:tc>
          <w:tcPr>
            <w:tcW w:w="5811" w:type="dxa"/>
          </w:tcPr>
          <w:p w14:paraId="395650CD" w14:textId="0E46660C" w:rsidR="00C81900" w:rsidRDefault="004446C7" w:rsidP="00180CFC">
            <w:pPr>
              <w:pStyle w:val="TableParagraph"/>
              <w:spacing w:line="265" w:lineRule="exact"/>
              <w:ind w:left="109"/>
              <w:rPr>
                <w:sz w:val="24"/>
              </w:rPr>
            </w:pPr>
            <w:r w:rsidRPr="00380D47">
              <w:rPr>
                <w:lang w:val="az-Latn-AZ"/>
              </w:rPr>
              <w:t>Səsin nitqdə əhəmiyyəti</w:t>
            </w:r>
          </w:p>
        </w:tc>
        <w:tc>
          <w:tcPr>
            <w:tcW w:w="1985" w:type="dxa"/>
          </w:tcPr>
          <w:p w14:paraId="3F6690C7" w14:textId="5C3740D1" w:rsidR="00C81900" w:rsidRDefault="00C81900" w:rsidP="00180CFC">
            <w:pPr>
              <w:pStyle w:val="TableParagraph"/>
              <w:spacing w:line="274" w:lineRule="exact"/>
              <w:ind w:left="700" w:hanging="596"/>
              <w:rPr>
                <w:b/>
                <w:sz w:val="24"/>
              </w:rPr>
            </w:pPr>
          </w:p>
        </w:tc>
        <w:tc>
          <w:tcPr>
            <w:tcW w:w="2658" w:type="dxa"/>
          </w:tcPr>
          <w:p w14:paraId="5CCD06FF" w14:textId="0DB7B8BF" w:rsidR="00C81900" w:rsidRDefault="00C81900" w:rsidP="00180CFC">
            <w:pPr>
              <w:pStyle w:val="TableParagraph"/>
              <w:spacing w:line="274" w:lineRule="exact"/>
              <w:ind w:left="849" w:right="387" w:hanging="437"/>
              <w:rPr>
                <w:b/>
                <w:sz w:val="24"/>
              </w:rPr>
            </w:pPr>
          </w:p>
        </w:tc>
      </w:tr>
      <w:tr w:rsidR="00C81900" w14:paraId="151E1DF7" w14:textId="77777777" w:rsidTr="00BE71F7">
        <w:trPr>
          <w:trHeight w:val="58"/>
        </w:trPr>
        <w:tc>
          <w:tcPr>
            <w:tcW w:w="710" w:type="dxa"/>
          </w:tcPr>
          <w:p w14:paraId="462B97B7" w14:textId="77777777" w:rsidR="00C81900" w:rsidRDefault="00C81900" w:rsidP="00180CFC">
            <w:pPr>
              <w:pStyle w:val="TableParagraph"/>
              <w:spacing w:line="273" w:lineRule="exact"/>
              <w:ind w:left="5" w:right="5"/>
              <w:jc w:val="center"/>
              <w:rPr>
                <w:b/>
                <w:sz w:val="24"/>
              </w:rPr>
            </w:pPr>
            <w:r>
              <w:rPr>
                <w:b/>
                <w:spacing w:val="-10"/>
                <w:sz w:val="24"/>
              </w:rPr>
              <w:t>7</w:t>
            </w:r>
          </w:p>
        </w:tc>
        <w:tc>
          <w:tcPr>
            <w:tcW w:w="5811" w:type="dxa"/>
          </w:tcPr>
          <w:p w14:paraId="116825AB" w14:textId="5D198A13" w:rsidR="00C81900" w:rsidRDefault="004446C7" w:rsidP="00180CFC">
            <w:pPr>
              <w:pStyle w:val="TableParagraph"/>
              <w:spacing w:line="268" w:lineRule="exact"/>
              <w:ind w:left="109"/>
              <w:rPr>
                <w:sz w:val="24"/>
              </w:rPr>
            </w:pPr>
            <w:r w:rsidRPr="00380D47">
              <w:rPr>
                <w:lang w:val="az-Latn-AZ"/>
              </w:rPr>
              <w:t>Nitq ifadəliliyi vasitələri anlayışı</w:t>
            </w:r>
          </w:p>
        </w:tc>
        <w:tc>
          <w:tcPr>
            <w:tcW w:w="1985" w:type="dxa"/>
          </w:tcPr>
          <w:p w14:paraId="6379D0F5" w14:textId="7A448F5B" w:rsidR="00C81900" w:rsidRDefault="00C81900" w:rsidP="00180CFC">
            <w:pPr>
              <w:pStyle w:val="TableParagraph"/>
              <w:spacing w:line="274" w:lineRule="exact"/>
              <w:ind w:left="700" w:right="189" w:hanging="504"/>
              <w:rPr>
                <w:b/>
                <w:sz w:val="24"/>
              </w:rPr>
            </w:pPr>
          </w:p>
        </w:tc>
        <w:tc>
          <w:tcPr>
            <w:tcW w:w="2658" w:type="dxa"/>
          </w:tcPr>
          <w:p w14:paraId="53523DEA" w14:textId="4EBE6C10" w:rsidR="00C81900" w:rsidRDefault="00C81900" w:rsidP="00180CFC">
            <w:pPr>
              <w:pStyle w:val="TableParagraph"/>
              <w:spacing w:line="274" w:lineRule="exact"/>
              <w:ind w:left="849" w:right="387" w:hanging="437"/>
              <w:rPr>
                <w:b/>
                <w:sz w:val="24"/>
              </w:rPr>
            </w:pPr>
          </w:p>
        </w:tc>
      </w:tr>
      <w:tr w:rsidR="00C81900" w14:paraId="4532F945" w14:textId="77777777" w:rsidTr="00BE71F7">
        <w:trPr>
          <w:trHeight w:val="58"/>
        </w:trPr>
        <w:tc>
          <w:tcPr>
            <w:tcW w:w="710" w:type="dxa"/>
          </w:tcPr>
          <w:p w14:paraId="3F704C0C" w14:textId="77777777" w:rsidR="00C81900" w:rsidRDefault="00C81900" w:rsidP="00180CFC">
            <w:pPr>
              <w:pStyle w:val="TableParagraph"/>
              <w:spacing w:line="273" w:lineRule="exact"/>
              <w:ind w:left="5" w:right="5"/>
              <w:jc w:val="center"/>
              <w:rPr>
                <w:b/>
                <w:sz w:val="24"/>
              </w:rPr>
            </w:pPr>
            <w:r>
              <w:rPr>
                <w:b/>
                <w:spacing w:val="-10"/>
                <w:sz w:val="24"/>
              </w:rPr>
              <w:t>8</w:t>
            </w:r>
          </w:p>
        </w:tc>
        <w:tc>
          <w:tcPr>
            <w:tcW w:w="5811" w:type="dxa"/>
          </w:tcPr>
          <w:p w14:paraId="52222E7E" w14:textId="10B63724" w:rsidR="00C81900" w:rsidRDefault="004446C7" w:rsidP="00180CFC">
            <w:pPr>
              <w:pStyle w:val="TableParagraph"/>
              <w:spacing w:line="268" w:lineRule="exact"/>
              <w:ind w:left="109"/>
              <w:rPr>
                <w:sz w:val="24"/>
              </w:rPr>
            </w:pPr>
            <w:r w:rsidRPr="00380D47">
              <w:rPr>
                <w:lang w:val="az-Latn-AZ"/>
              </w:rPr>
              <w:t>Ədəbiyyatşünaslıq təhlili</w:t>
            </w:r>
          </w:p>
        </w:tc>
        <w:tc>
          <w:tcPr>
            <w:tcW w:w="1985" w:type="dxa"/>
          </w:tcPr>
          <w:p w14:paraId="045E7237" w14:textId="33D3B751" w:rsidR="00C81900" w:rsidRDefault="00C81900" w:rsidP="00180CFC">
            <w:pPr>
              <w:pStyle w:val="TableParagraph"/>
              <w:spacing w:line="274" w:lineRule="exact"/>
              <w:ind w:left="700" w:hanging="461"/>
              <w:rPr>
                <w:b/>
                <w:sz w:val="24"/>
              </w:rPr>
            </w:pPr>
          </w:p>
        </w:tc>
        <w:tc>
          <w:tcPr>
            <w:tcW w:w="2658" w:type="dxa"/>
          </w:tcPr>
          <w:p w14:paraId="365064AC" w14:textId="333C8554" w:rsidR="00C81900" w:rsidRDefault="00C81900" w:rsidP="00180CFC">
            <w:pPr>
              <w:pStyle w:val="TableParagraph"/>
              <w:spacing w:line="274" w:lineRule="exact"/>
              <w:ind w:left="849" w:right="387" w:hanging="437"/>
              <w:rPr>
                <w:b/>
                <w:sz w:val="24"/>
              </w:rPr>
            </w:pPr>
          </w:p>
        </w:tc>
      </w:tr>
      <w:tr w:rsidR="00202EE1" w14:paraId="10910163" w14:textId="77777777" w:rsidTr="00BE71F7">
        <w:trPr>
          <w:trHeight w:val="58"/>
        </w:trPr>
        <w:tc>
          <w:tcPr>
            <w:tcW w:w="710" w:type="dxa"/>
          </w:tcPr>
          <w:p w14:paraId="72DB4CE5" w14:textId="25EEF774" w:rsidR="00202EE1" w:rsidRDefault="00202EE1" w:rsidP="00180CFC">
            <w:pPr>
              <w:pStyle w:val="TableParagraph"/>
              <w:spacing w:line="273" w:lineRule="exact"/>
              <w:ind w:left="5" w:right="5"/>
              <w:jc w:val="center"/>
              <w:rPr>
                <w:b/>
                <w:spacing w:val="-10"/>
                <w:sz w:val="24"/>
              </w:rPr>
            </w:pPr>
            <w:r>
              <w:rPr>
                <w:b/>
                <w:spacing w:val="-10"/>
                <w:sz w:val="24"/>
              </w:rPr>
              <w:t>9</w:t>
            </w:r>
          </w:p>
        </w:tc>
        <w:tc>
          <w:tcPr>
            <w:tcW w:w="5811" w:type="dxa"/>
          </w:tcPr>
          <w:p w14:paraId="6221D02C" w14:textId="1FE58494" w:rsidR="00202EE1" w:rsidRDefault="004446C7" w:rsidP="00180CFC">
            <w:pPr>
              <w:pStyle w:val="TableParagraph"/>
              <w:spacing w:line="268" w:lineRule="exact"/>
              <w:ind w:left="109"/>
              <w:rPr>
                <w:sz w:val="24"/>
              </w:rPr>
            </w:pPr>
            <w:r>
              <w:rPr>
                <w:sz w:val="24"/>
              </w:rPr>
              <w:t>İmaməddin Nəsiminin</w:t>
            </w:r>
            <w:r>
              <w:rPr>
                <w:sz w:val="24"/>
              </w:rPr>
              <w:t xml:space="preserve"> “ Ağrımaz” qəzəlinin ifadəli oxusu </w:t>
            </w:r>
          </w:p>
        </w:tc>
        <w:tc>
          <w:tcPr>
            <w:tcW w:w="1985" w:type="dxa"/>
          </w:tcPr>
          <w:p w14:paraId="463BFFE0" w14:textId="77777777" w:rsidR="00202EE1" w:rsidRDefault="00202EE1" w:rsidP="00180CFC">
            <w:pPr>
              <w:pStyle w:val="TableParagraph"/>
              <w:spacing w:line="274" w:lineRule="exact"/>
              <w:ind w:left="700" w:hanging="461"/>
              <w:rPr>
                <w:b/>
                <w:sz w:val="24"/>
              </w:rPr>
            </w:pPr>
          </w:p>
        </w:tc>
        <w:tc>
          <w:tcPr>
            <w:tcW w:w="2658" w:type="dxa"/>
          </w:tcPr>
          <w:p w14:paraId="06D410B1" w14:textId="77777777" w:rsidR="00202EE1" w:rsidRDefault="00202EE1" w:rsidP="00180CFC">
            <w:pPr>
              <w:pStyle w:val="TableParagraph"/>
              <w:spacing w:line="274" w:lineRule="exact"/>
              <w:ind w:left="849" w:right="387" w:hanging="437"/>
              <w:rPr>
                <w:b/>
                <w:sz w:val="24"/>
              </w:rPr>
            </w:pPr>
          </w:p>
        </w:tc>
      </w:tr>
      <w:tr w:rsidR="00202EE1" w14:paraId="68BA4500" w14:textId="77777777" w:rsidTr="00BE71F7">
        <w:trPr>
          <w:trHeight w:val="58"/>
        </w:trPr>
        <w:tc>
          <w:tcPr>
            <w:tcW w:w="710" w:type="dxa"/>
          </w:tcPr>
          <w:p w14:paraId="77DDCB5A" w14:textId="5B97D15D" w:rsidR="00202EE1" w:rsidRDefault="00202EE1" w:rsidP="00180CFC">
            <w:pPr>
              <w:pStyle w:val="TableParagraph"/>
              <w:spacing w:line="273" w:lineRule="exact"/>
              <w:ind w:left="5" w:right="5"/>
              <w:jc w:val="center"/>
              <w:rPr>
                <w:b/>
                <w:spacing w:val="-10"/>
                <w:sz w:val="24"/>
              </w:rPr>
            </w:pPr>
            <w:r>
              <w:rPr>
                <w:b/>
                <w:spacing w:val="-10"/>
                <w:sz w:val="24"/>
              </w:rPr>
              <w:t>10</w:t>
            </w:r>
          </w:p>
        </w:tc>
        <w:tc>
          <w:tcPr>
            <w:tcW w:w="5811" w:type="dxa"/>
          </w:tcPr>
          <w:p w14:paraId="12CF3190" w14:textId="5D094E38" w:rsidR="00202EE1" w:rsidRDefault="004446C7" w:rsidP="00180CFC">
            <w:pPr>
              <w:pStyle w:val="TableParagraph"/>
              <w:spacing w:line="268" w:lineRule="exact"/>
              <w:ind w:left="109"/>
              <w:rPr>
                <w:sz w:val="24"/>
              </w:rPr>
            </w:pPr>
            <w:r w:rsidRPr="00380D47">
              <w:rPr>
                <w:lang w:val="az-Latn-AZ"/>
              </w:rPr>
              <w:t>Nağılların oxusu</w:t>
            </w:r>
          </w:p>
        </w:tc>
        <w:tc>
          <w:tcPr>
            <w:tcW w:w="1985" w:type="dxa"/>
          </w:tcPr>
          <w:p w14:paraId="31AD0A26" w14:textId="77777777" w:rsidR="00202EE1" w:rsidRDefault="00202EE1" w:rsidP="00180CFC">
            <w:pPr>
              <w:pStyle w:val="TableParagraph"/>
              <w:spacing w:line="274" w:lineRule="exact"/>
              <w:ind w:left="700" w:hanging="461"/>
              <w:rPr>
                <w:b/>
                <w:sz w:val="24"/>
              </w:rPr>
            </w:pPr>
          </w:p>
        </w:tc>
        <w:tc>
          <w:tcPr>
            <w:tcW w:w="2658" w:type="dxa"/>
          </w:tcPr>
          <w:p w14:paraId="566B2D6B" w14:textId="77777777" w:rsidR="00202EE1" w:rsidRDefault="00202EE1" w:rsidP="00180CFC">
            <w:pPr>
              <w:pStyle w:val="TableParagraph"/>
              <w:spacing w:line="274" w:lineRule="exact"/>
              <w:ind w:left="849" w:right="387" w:hanging="437"/>
              <w:rPr>
                <w:b/>
                <w:sz w:val="24"/>
              </w:rPr>
            </w:pPr>
          </w:p>
        </w:tc>
      </w:tr>
    </w:tbl>
    <w:p w14:paraId="31FD686E" w14:textId="186B1B4A" w:rsidR="0040377B" w:rsidRPr="00264C3D" w:rsidRDefault="00264C3D" w:rsidP="00CC47DE">
      <w:pPr>
        <w:jc w:val="center"/>
        <w:rPr>
          <w:b/>
          <w:bCs/>
          <w:sz w:val="18"/>
          <w:szCs w:val="24"/>
          <w:u w:val="single"/>
        </w:rPr>
      </w:pPr>
      <w:r w:rsidRPr="00264C3D">
        <w:rPr>
          <w:b/>
          <w:bCs/>
          <w:sz w:val="24"/>
          <w:szCs w:val="24"/>
          <w:u w:val="single"/>
        </w:rPr>
        <w:t>TƏLƏBƏLƏR</w:t>
      </w:r>
      <w:r w:rsidR="00520DF5">
        <w:rPr>
          <w:b/>
          <w:bCs/>
          <w:sz w:val="24"/>
          <w:szCs w:val="24"/>
          <w:u w:val="single"/>
        </w:rPr>
        <w:t>İ</w:t>
      </w:r>
      <w:r w:rsidRPr="00264C3D">
        <w:rPr>
          <w:b/>
          <w:bCs/>
          <w:sz w:val="24"/>
          <w:szCs w:val="24"/>
          <w:u w:val="single"/>
        </w:rPr>
        <w:t>N</w:t>
      </w:r>
      <w:r w:rsidRPr="00264C3D">
        <w:rPr>
          <w:b/>
          <w:bCs/>
          <w:spacing w:val="-3"/>
          <w:sz w:val="24"/>
          <w:szCs w:val="24"/>
          <w:u w:val="single"/>
        </w:rPr>
        <w:t xml:space="preserve"> </w:t>
      </w:r>
      <w:r w:rsidRPr="00264C3D">
        <w:rPr>
          <w:b/>
          <w:bCs/>
          <w:sz w:val="24"/>
          <w:szCs w:val="24"/>
          <w:u w:val="single"/>
        </w:rPr>
        <w:t>SEMESTR</w:t>
      </w:r>
      <w:r w:rsidRPr="00264C3D">
        <w:rPr>
          <w:b/>
          <w:bCs/>
          <w:spacing w:val="-4"/>
          <w:sz w:val="24"/>
          <w:szCs w:val="24"/>
          <w:u w:val="single"/>
        </w:rPr>
        <w:t xml:space="preserve"> </w:t>
      </w:r>
      <w:r w:rsidRPr="00264C3D">
        <w:rPr>
          <w:b/>
          <w:bCs/>
          <w:sz w:val="24"/>
          <w:szCs w:val="24"/>
          <w:u w:val="single"/>
        </w:rPr>
        <w:t>ƏRZ</w:t>
      </w:r>
      <w:r w:rsidR="00520DF5">
        <w:rPr>
          <w:b/>
          <w:bCs/>
          <w:sz w:val="24"/>
          <w:szCs w:val="24"/>
          <w:u w:val="single"/>
        </w:rPr>
        <w:t>İ</w:t>
      </w:r>
      <w:r w:rsidRPr="00264C3D">
        <w:rPr>
          <w:b/>
          <w:bCs/>
          <w:sz w:val="24"/>
          <w:szCs w:val="24"/>
          <w:u w:val="single"/>
        </w:rPr>
        <w:t>NDƏK</w:t>
      </w:r>
      <w:r w:rsidR="00520DF5">
        <w:rPr>
          <w:b/>
          <w:bCs/>
          <w:sz w:val="24"/>
          <w:szCs w:val="24"/>
          <w:u w:val="single"/>
        </w:rPr>
        <w:t>İ</w:t>
      </w:r>
      <w:r w:rsidRPr="00264C3D">
        <w:rPr>
          <w:b/>
          <w:bCs/>
          <w:spacing w:val="-3"/>
          <w:sz w:val="24"/>
          <w:szCs w:val="24"/>
          <w:u w:val="single"/>
        </w:rPr>
        <w:t xml:space="preserve"> </w:t>
      </w:r>
      <w:r w:rsidRPr="00264C3D">
        <w:rPr>
          <w:b/>
          <w:bCs/>
          <w:sz w:val="24"/>
          <w:szCs w:val="24"/>
          <w:u w:val="single"/>
        </w:rPr>
        <w:t>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 VƏ 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YADANKƏNAR FƏAL</w:t>
      </w:r>
      <w:r w:rsidR="00520DF5">
        <w:rPr>
          <w:b/>
          <w:bCs/>
          <w:sz w:val="24"/>
          <w:szCs w:val="24"/>
          <w:u w:val="single"/>
        </w:rPr>
        <w:t>İ</w:t>
      </w:r>
      <w:r w:rsidRPr="00264C3D">
        <w:rPr>
          <w:b/>
          <w:bCs/>
          <w:sz w:val="24"/>
          <w:szCs w:val="24"/>
          <w:u w:val="single"/>
        </w:rPr>
        <w:t>YYƏT</w:t>
      </w:r>
      <w:r w:rsidR="00520DF5">
        <w:rPr>
          <w:b/>
          <w:bCs/>
          <w:sz w:val="24"/>
          <w:szCs w:val="24"/>
          <w:u w:val="single"/>
        </w:rPr>
        <w:t>İ</w:t>
      </w:r>
      <w:r w:rsidRPr="00264C3D">
        <w:rPr>
          <w:b/>
          <w:bCs/>
          <w:sz w:val="24"/>
          <w:szCs w:val="24"/>
          <w:u w:val="single"/>
        </w:rPr>
        <w:t>N</w:t>
      </w:r>
      <w:r w:rsidR="00520DF5">
        <w:rPr>
          <w:b/>
          <w:bCs/>
          <w:sz w:val="24"/>
          <w:szCs w:val="24"/>
          <w:u w:val="single"/>
        </w:rPr>
        <w:t>İ</w:t>
      </w:r>
      <w:r w:rsidRPr="00264C3D">
        <w:rPr>
          <w:b/>
          <w:bCs/>
          <w:sz w:val="24"/>
          <w:szCs w:val="24"/>
          <w:u w:val="single"/>
        </w:rPr>
        <w:t>N Q</w:t>
      </w:r>
      <w:r w:rsidR="00520DF5">
        <w:rPr>
          <w:b/>
          <w:bCs/>
          <w:sz w:val="24"/>
          <w:szCs w:val="24"/>
          <w:u w:val="single"/>
        </w:rPr>
        <w:t>İ</w:t>
      </w:r>
      <w:r w:rsidRPr="00264C3D">
        <w:rPr>
          <w:b/>
          <w:bCs/>
          <w:sz w:val="24"/>
          <w:szCs w:val="24"/>
          <w:u w:val="single"/>
        </w:rPr>
        <w:t>YMƏTLƏND</w:t>
      </w:r>
      <w:r w:rsidR="00520DF5">
        <w:rPr>
          <w:b/>
          <w:bCs/>
          <w:sz w:val="24"/>
          <w:szCs w:val="24"/>
          <w:u w:val="single"/>
        </w:rPr>
        <w:t>İ</w:t>
      </w:r>
      <w:r w:rsidRPr="00264C3D">
        <w:rPr>
          <w:b/>
          <w:bCs/>
          <w:sz w:val="24"/>
          <w:szCs w:val="24"/>
          <w:u w:val="single"/>
        </w:rPr>
        <w:t>RMƏ MEYARLARI</w:t>
      </w:r>
    </w:p>
    <w:tbl>
      <w:tblPr>
        <w:tblStyle w:val="TableGrid"/>
        <w:tblW w:w="11199" w:type="dxa"/>
        <w:tblInd w:w="-289" w:type="dxa"/>
        <w:tblLayout w:type="fixed"/>
        <w:tblLook w:val="04A0" w:firstRow="1" w:lastRow="0" w:firstColumn="1" w:lastColumn="0" w:noHBand="0" w:noVBand="1"/>
      </w:tblPr>
      <w:tblGrid>
        <w:gridCol w:w="2127"/>
        <w:gridCol w:w="3174"/>
        <w:gridCol w:w="2458"/>
        <w:gridCol w:w="1548"/>
        <w:gridCol w:w="1892"/>
      </w:tblGrid>
      <w:tr w:rsidR="00634AB7" w:rsidRPr="008504A1" w14:paraId="6C1F3F1A" w14:textId="77777777" w:rsidTr="00C81900">
        <w:trPr>
          <w:trHeight w:hRule="exact" w:val="326"/>
        </w:trPr>
        <w:tc>
          <w:tcPr>
            <w:tcW w:w="2127" w:type="dxa"/>
            <w:vMerge w:val="restart"/>
            <w:vAlign w:val="center"/>
          </w:tcPr>
          <w:p w14:paraId="7C06C71D" w14:textId="5039E15E" w:rsidR="00634AB7" w:rsidRPr="00520DF5" w:rsidRDefault="00634AB7" w:rsidP="00312A03">
            <w:pPr>
              <w:spacing w:line="240" w:lineRule="auto"/>
              <w:jc w:val="center"/>
              <w:rPr>
                <w:rFonts w:eastAsia="Times New Roman"/>
                <w:b/>
                <w:sz w:val="22"/>
                <w:szCs w:val="22"/>
              </w:rPr>
            </w:pPr>
            <w:proofErr w:type="spellStart"/>
            <w:r w:rsidRPr="00520DF5">
              <w:rPr>
                <w:rFonts w:eastAsia="Times New Roman"/>
                <w:b/>
                <w:sz w:val="22"/>
                <w:szCs w:val="22"/>
              </w:rPr>
              <w:t>Semestr</w:t>
            </w:r>
            <w:proofErr w:type="spellEnd"/>
            <w:r w:rsidRPr="00520DF5">
              <w:rPr>
                <w:rFonts w:eastAsia="Times New Roman"/>
                <w:b/>
                <w:sz w:val="22"/>
                <w:szCs w:val="22"/>
              </w:rPr>
              <w:t xml:space="preserve"> </w:t>
            </w:r>
            <w:proofErr w:type="spellStart"/>
            <w:r w:rsidRPr="00520DF5">
              <w:rPr>
                <w:rFonts w:eastAsia="Times New Roman"/>
                <w:b/>
                <w:sz w:val="22"/>
                <w:szCs w:val="22"/>
              </w:rPr>
              <w:t>ərzində</w:t>
            </w:r>
            <w:proofErr w:type="spellEnd"/>
            <w:r w:rsidRPr="00520DF5">
              <w:rPr>
                <w:rFonts w:eastAsia="Times New Roman"/>
                <w:b/>
                <w:sz w:val="22"/>
                <w:szCs w:val="22"/>
              </w:rPr>
              <w:t xml:space="preserve"> </w:t>
            </w:r>
            <w:proofErr w:type="spellStart"/>
            <w:r w:rsidRPr="00520DF5">
              <w:rPr>
                <w:rFonts w:eastAsia="Times New Roman"/>
                <w:b/>
                <w:sz w:val="22"/>
                <w:szCs w:val="22"/>
              </w:rPr>
              <w:t>qiymətləndirmə</w:t>
            </w:r>
            <w:proofErr w:type="spellEnd"/>
            <w:r w:rsidRPr="00520DF5">
              <w:rPr>
                <w:rFonts w:eastAsia="Times New Roman"/>
                <w:b/>
                <w:sz w:val="22"/>
                <w:szCs w:val="22"/>
              </w:rPr>
              <w:t xml:space="preserve"> </w:t>
            </w:r>
            <w:proofErr w:type="spellStart"/>
            <w:r w:rsidRPr="00520DF5">
              <w:rPr>
                <w:rFonts w:eastAsia="Times New Roman"/>
                <w:b/>
                <w:sz w:val="22"/>
                <w:szCs w:val="22"/>
              </w:rPr>
              <w:t>və</w:t>
            </w:r>
            <w:proofErr w:type="spellEnd"/>
            <w:r w:rsidRPr="00520DF5">
              <w:rPr>
                <w:rFonts w:eastAsia="Times New Roman"/>
                <w:b/>
                <w:sz w:val="22"/>
                <w:szCs w:val="22"/>
              </w:rPr>
              <w:t xml:space="preserve"> </w:t>
            </w:r>
            <w:proofErr w:type="spellStart"/>
            <w:r w:rsidRPr="00520DF5">
              <w:rPr>
                <w:rFonts w:eastAsia="Times New Roman"/>
                <w:b/>
                <w:sz w:val="22"/>
                <w:szCs w:val="22"/>
              </w:rPr>
              <w:t>bal</w:t>
            </w:r>
            <w:proofErr w:type="spellEnd"/>
            <w:r w:rsidRPr="00520DF5">
              <w:rPr>
                <w:rFonts w:eastAsia="Times New Roman"/>
                <w:b/>
                <w:sz w:val="22"/>
                <w:szCs w:val="22"/>
              </w:rPr>
              <w:t xml:space="preserve"> </w:t>
            </w:r>
            <w:proofErr w:type="spellStart"/>
            <w:r w:rsidRPr="00520DF5">
              <w:rPr>
                <w:rFonts w:eastAsia="Times New Roman"/>
                <w:b/>
                <w:sz w:val="22"/>
                <w:szCs w:val="22"/>
              </w:rPr>
              <w:t>bölgüsü</w:t>
            </w:r>
            <w:proofErr w:type="spellEnd"/>
          </w:p>
          <w:p w14:paraId="2B1199C6" w14:textId="77777777" w:rsidR="00634AB7" w:rsidRPr="00520DF5" w:rsidRDefault="00634AB7" w:rsidP="00312A03">
            <w:pPr>
              <w:spacing w:line="240" w:lineRule="auto"/>
              <w:jc w:val="center"/>
              <w:rPr>
                <w:sz w:val="22"/>
                <w:szCs w:val="22"/>
              </w:rPr>
            </w:pPr>
          </w:p>
        </w:tc>
        <w:tc>
          <w:tcPr>
            <w:tcW w:w="7180" w:type="dxa"/>
            <w:gridSpan w:val="3"/>
          </w:tcPr>
          <w:p w14:paraId="5D450CAE" w14:textId="77777777" w:rsidR="00634AB7" w:rsidRPr="00520DF5" w:rsidRDefault="00634AB7" w:rsidP="00C81900">
            <w:pPr>
              <w:spacing w:line="240" w:lineRule="auto"/>
              <w:rPr>
                <w:rFonts w:eastAsia="Times New Roman"/>
                <w:b/>
                <w:bCs/>
                <w:sz w:val="22"/>
                <w:szCs w:val="22"/>
              </w:rPr>
            </w:pPr>
            <w:proofErr w:type="spellStart"/>
            <w:r w:rsidRPr="00520DF5">
              <w:rPr>
                <w:rFonts w:eastAsia="Times New Roman"/>
                <w:b/>
                <w:bCs/>
                <w:sz w:val="22"/>
                <w:szCs w:val="22"/>
              </w:rPr>
              <w:t>Semestr</w:t>
            </w:r>
            <w:proofErr w:type="spellEnd"/>
            <w:r w:rsidRPr="00520DF5">
              <w:rPr>
                <w:rFonts w:eastAsia="Times New Roman"/>
                <w:b/>
                <w:bCs/>
                <w:sz w:val="22"/>
                <w:szCs w:val="22"/>
              </w:rPr>
              <w:t xml:space="preserve"> </w:t>
            </w:r>
            <w:proofErr w:type="spellStart"/>
            <w:r w:rsidRPr="00520DF5">
              <w:rPr>
                <w:rFonts w:eastAsia="Times New Roman"/>
                <w:b/>
                <w:bCs/>
                <w:sz w:val="22"/>
                <w:szCs w:val="22"/>
              </w:rPr>
              <w:t>ərzində</w:t>
            </w:r>
            <w:proofErr w:type="spellEnd"/>
            <w:r w:rsidRPr="00520DF5">
              <w:rPr>
                <w:rFonts w:eastAsia="Times New Roman"/>
                <w:b/>
                <w:bCs/>
                <w:sz w:val="22"/>
                <w:szCs w:val="22"/>
              </w:rPr>
              <w:t xml:space="preserve"> </w:t>
            </w:r>
            <w:proofErr w:type="spellStart"/>
            <w:r w:rsidRPr="00520DF5">
              <w:rPr>
                <w:rFonts w:eastAsia="Times New Roman"/>
                <w:b/>
                <w:bCs/>
                <w:sz w:val="22"/>
                <w:szCs w:val="22"/>
              </w:rPr>
              <w:t>toplanan</w:t>
            </w:r>
            <w:proofErr w:type="spellEnd"/>
            <w:r w:rsidRPr="00520DF5">
              <w:rPr>
                <w:rFonts w:eastAsia="Times New Roman"/>
                <w:b/>
                <w:bCs/>
                <w:sz w:val="22"/>
                <w:szCs w:val="22"/>
              </w:rPr>
              <w:t xml:space="preserve"> </w:t>
            </w:r>
            <w:proofErr w:type="spellStart"/>
            <w:r w:rsidRPr="00520DF5">
              <w:rPr>
                <w:rFonts w:eastAsia="Times New Roman"/>
                <w:b/>
                <w:bCs/>
                <w:sz w:val="22"/>
                <w:szCs w:val="22"/>
              </w:rPr>
              <w:t>maksimum</w:t>
            </w:r>
            <w:proofErr w:type="spellEnd"/>
            <w:r w:rsidRPr="00520DF5">
              <w:rPr>
                <w:rFonts w:eastAsia="Times New Roman"/>
                <w:b/>
                <w:bCs/>
                <w:sz w:val="22"/>
                <w:szCs w:val="22"/>
              </w:rPr>
              <w:t xml:space="preserve"> </w:t>
            </w:r>
            <w:proofErr w:type="spellStart"/>
            <w:r w:rsidRPr="00520DF5">
              <w:rPr>
                <w:rFonts w:eastAsia="Times New Roman"/>
                <w:b/>
                <w:bCs/>
                <w:sz w:val="22"/>
                <w:szCs w:val="22"/>
              </w:rPr>
              <w:t>bal</w:t>
            </w:r>
            <w:proofErr w:type="spellEnd"/>
            <w:r w:rsidRPr="00520DF5">
              <w:rPr>
                <w:rFonts w:eastAsia="Times New Roman"/>
                <w:b/>
                <w:bCs/>
                <w:sz w:val="22"/>
                <w:szCs w:val="22"/>
              </w:rPr>
              <w:t xml:space="preserve">  </w:t>
            </w:r>
          </w:p>
        </w:tc>
        <w:tc>
          <w:tcPr>
            <w:tcW w:w="1892" w:type="dxa"/>
            <w:vAlign w:val="center"/>
          </w:tcPr>
          <w:p w14:paraId="3D04618D" w14:textId="77777777" w:rsidR="00634AB7" w:rsidRPr="00520DF5" w:rsidRDefault="00634AB7" w:rsidP="00C81900">
            <w:pPr>
              <w:spacing w:line="240" w:lineRule="auto"/>
              <w:jc w:val="center"/>
              <w:rPr>
                <w:b/>
                <w:bCs/>
                <w:sz w:val="22"/>
                <w:szCs w:val="22"/>
              </w:rPr>
            </w:pPr>
            <w:r w:rsidRPr="00520DF5">
              <w:rPr>
                <w:rFonts w:eastAsia="Times New Roman"/>
                <w:b/>
                <w:bCs/>
                <w:sz w:val="22"/>
                <w:szCs w:val="22"/>
              </w:rPr>
              <w:t>50</w:t>
            </w:r>
          </w:p>
        </w:tc>
      </w:tr>
      <w:tr w:rsidR="00634AB7" w:rsidRPr="008504A1" w14:paraId="2A5B2768" w14:textId="77777777" w:rsidTr="00C81900">
        <w:trPr>
          <w:trHeight w:val="268"/>
        </w:trPr>
        <w:tc>
          <w:tcPr>
            <w:tcW w:w="2127" w:type="dxa"/>
            <w:vMerge/>
          </w:tcPr>
          <w:p w14:paraId="05C4C355" w14:textId="77777777" w:rsidR="00634AB7" w:rsidRPr="00520DF5" w:rsidRDefault="00634AB7" w:rsidP="00312A03">
            <w:pPr>
              <w:spacing w:line="240" w:lineRule="auto"/>
              <w:rPr>
                <w:sz w:val="22"/>
                <w:szCs w:val="22"/>
              </w:rPr>
            </w:pPr>
          </w:p>
        </w:tc>
        <w:tc>
          <w:tcPr>
            <w:tcW w:w="7180" w:type="dxa"/>
            <w:gridSpan w:val="3"/>
          </w:tcPr>
          <w:p w14:paraId="4A7E2AFC" w14:textId="77777777" w:rsidR="00634AB7" w:rsidRPr="00520DF5" w:rsidRDefault="00634AB7" w:rsidP="00C81900">
            <w:pPr>
              <w:spacing w:line="240" w:lineRule="auto"/>
              <w:rPr>
                <w:rFonts w:eastAsia="Times New Roman"/>
                <w:sz w:val="22"/>
                <w:szCs w:val="22"/>
              </w:rPr>
            </w:pPr>
            <w:proofErr w:type="spellStart"/>
            <w:r w:rsidRPr="00520DF5">
              <w:rPr>
                <w:rFonts w:eastAsia="Times New Roman"/>
                <w:sz w:val="22"/>
                <w:szCs w:val="22"/>
              </w:rPr>
              <w:t>Dərsə</w:t>
            </w:r>
            <w:proofErr w:type="spellEnd"/>
            <w:r w:rsidRPr="00520DF5">
              <w:rPr>
                <w:rFonts w:eastAsia="Times New Roman"/>
                <w:sz w:val="22"/>
                <w:szCs w:val="22"/>
              </w:rPr>
              <w:t xml:space="preserve"> </w:t>
            </w:r>
            <w:proofErr w:type="spellStart"/>
            <w:r w:rsidRPr="00520DF5">
              <w:rPr>
                <w:rFonts w:eastAsia="Times New Roman"/>
                <w:sz w:val="22"/>
                <w:szCs w:val="22"/>
              </w:rPr>
              <w:t>davamiyyətə</w:t>
            </w:r>
            <w:proofErr w:type="spellEnd"/>
            <w:r w:rsidRPr="00520DF5">
              <w:rPr>
                <w:rFonts w:eastAsia="Times New Roman"/>
                <w:sz w:val="22"/>
                <w:szCs w:val="22"/>
              </w:rPr>
              <w:t xml:space="preserve"> </w:t>
            </w:r>
            <w:proofErr w:type="spellStart"/>
            <w:r w:rsidRPr="00520DF5">
              <w:rPr>
                <w:rFonts w:eastAsia="Times New Roman"/>
                <w:sz w:val="22"/>
                <w:szCs w:val="22"/>
              </w:rPr>
              <w:t>görə</w:t>
            </w:r>
            <w:proofErr w:type="spellEnd"/>
          </w:p>
          <w:p w14:paraId="6E6E9872" w14:textId="2BB0FD84" w:rsidR="0084476B" w:rsidRPr="00520DF5" w:rsidRDefault="0084476B" w:rsidP="00C81900">
            <w:pPr>
              <w:spacing w:line="240" w:lineRule="auto"/>
              <w:rPr>
                <w:rFonts w:eastAsia="Times New Roman"/>
                <w:sz w:val="22"/>
                <w:szCs w:val="22"/>
              </w:rPr>
            </w:pPr>
            <w:proofErr w:type="spellStart"/>
            <w:r w:rsidRPr="00520DF5">
              <w:rPr>
                <w:b/>
                <w:sz w:val="22"/>
                <w:szCs w:val="22"/>
              </w:rPr>
              <w:t>Qeyd</w:t>
            </w:r>
            <w:proofErr w:type="spellEnd"/>
            <w:r w:rsidRPr="00520DF5">
              <w:rPr>
                <w:b/>
                <w:sz w:val="22"/>
                <w:szCs w:val="22"/>
              </w:rPr>
              <w:t xml:space="preserve">: </w:t>
            </w:r>
            <w:proofErr w:type="spellStart"/>
            <w:r w:rsidRPr="00520DF5">
              <w:rPr>
                <w:rFonts w:eastAsia="Times New Roman"/>
                <w:sz w:val="22"/>
                <w:szCs w:val="22"/>
              </w:rPr>
              <w:t>Fənn</w:t>
            </w:r>
            <w:proofErr w:type="spellEnd"/>
            <w:r w:rsidRPr="00520DF5">
              <w:rPr>
                <w:rFonts w:eastAsia="Times New Roman"/>
                <w:sz w:val="22"/>
                <w:szCs w:val="22"/>
              </w:rPr>
              <w:t xml:space="preserve"> </w:t>
            </w:r>
            <w:proofErr w:type="spellStart"/>
            <w:r w:rsidRPr="00520DF5">
              <w:rPr>
                <w:rFonts w:eastAsia="Times New Roman"/>
                <w:sz w:val="22"/>
                <w:szCs w:val="22"/>
              </w:rPr>
              <w:t>üzrə</w:t>
            </w:r>
            <w:proofErr w:type="spellEnd"/>
            <w:r w:rsidRPr="00520DF5">
              <w:rPr>
                <w:rFonts w:eastAsia="Times New Roman"/>
                <w:sz w:val="22"/>
                <w:szCs w:val="22"/>
              </w:rPr>
              <w:t xml:space="preserve"> </w:t>
            </w:r>
            <w:proofErr w:type="spellStart"/>
            <w:r w:rsidRPr="00520DF5">
              <w:rPr>
                <w:rFonts w:eastAsia="Times New Roman"/>
                <w:sz w:val="22"/>
                <w:szCs w:val="22"/>
              </w:rPr>
              <w:t>ayrılmış</w:t>
            </w:r>
            <w:proofErr w:type="spellEnd"/>
            <w:r w:rsidRPr="00520DF5">
              <w:rPr>
                <w:rFonts w:eastAsia="Times New Roman"/>
                <w:sz w:val="22"/>
                <w:szCs w:val="22"/>
              </w:rPr>
              <w:t xml:space="preserve"> </w:t>
            </w:r>
            <w:proofErr w:type="spellStart"/>
            <w:r w:rsidRPr="00520DF5">
              <w:rPr>
                <w:rFonts w:eastAsia="Times New Roman"/>
                <w:sz w:val="22"/>
                <w:szCs w:val="22"/>
              </w:rPr>
              <w:t>bütün</w:t>
            </w:r>
            <w:proofErr w:type="spellEnd"/>
            <w:r w:rsidRPr="00520DF5">
              <w:rPr>
                <w:rFonts w:eastAsia="Times New Roman"/>
                <w:sz w:val="22"/>
                <w:szCs w:val="22"/>
              </w:rPr>
              <w:t xml:space="preserve"> </w:t>
            </w:r>
            <w:proofErr w:type="spellStart"/>
            <w:r w:rsidRPr="00520DF5">
              <w:rPr>
                <w:rFonts w:eastAsia="Times New Roman"/>
                <w:sz w:val="22"/>
                <w:szCs w:val="22"/>
              </w:rPr>
              <w:t>saatların</w:t>
            </w:r>
            <w:proofErr w:type="spellEnd"/>
            <w:r w:rsidRPr="00520DF5">
              <w:rPr>
                <w:rFonts w:eastAsia="Times New Roman"/>
                <w:sz w:val="22"/>
                <w:szCs w:val="22"/>
              </w:rPr>
              <w:t xml:space="preserve"> 25 %-</w:t>
            </w:r>
            <w:proofErr w:type="spellStart"/>
            <w:r w:rsidRPr="00520DF5">
              <w:rPr>
                <w:rFonts w:eastAsia="Times New Roman"/>
                <w:sz w:val="22"/>
                <w:szCs w:val="22"/>
              </w:rPr>
              <w:t>dən</w:t>
            </w:r>
            <w:proofErr w:type="spellEnd"/>
            <w:r w:rsidRPr="00520DF5">
              <w:rPr>
                <w:rFonts w:eastAsia="Times New Roman"/>
                <w:sz w:val="22"/>
                <w:szCs w:val="22"/>
              </w:rPr>
              <w:t xml:space="preserve"> </w:t>
            </w:r>
            <w:proofErr w:type="spellStart"/>
            <w:r w:rsidRPr="00520DF5">
              <w:rPr>
                <w:rFonts w:eastAsia="Times New Roman"/>
                <w:sz w:val="22"/>
                <w:szCs w:val="22"/>
              </w:rPr>
              <w:t>çoxunda</w:t>
            </w:r>
            <w:proofErr w:type="spellEnd"/>
            <w:r w:rsidRPr="00520DF5">
              <w:rPr>
                <w:rFonts w:eastAsia="Times New Roman"/>
                <w:sz w:val="22"/>
                <w:szCs w:val="22"/>
              </w:rPr>
              <w:t xml:space="preserve"> </w:t>
            </w:r>
            <w:proofErr w:type="spellStart"/>
            <w:r w:rsidRPr="00520DF5">
              <w:rPr>
                <w:rFonts w:eastAsia="Times New Roman"/>
                <w:sz w:val="22"/>
                <w:szCs w:val="22"/>
              </w:rPr>
              <w:t>iştirak</w:t>
            </w:r>
            <w:proofErr w:type="spellEnd"/>
            <w:r w:rsidRPr="00520DF5">
              <w:rPr>
                <w:rFonts w:eastAsia="Times New Roman"/>
                <w:sz w:val="22"/>
                <w:szCs w:val="22"/>
              </w:rPr>
              <w:t xml:space="preserve"> </w:t>
            </w:r>
            <w:proofErr w:type="spellStart"/>
            <w:r w:rsidRPr="00520DF5">
              <w:rPr>
                <w:rFonts w:eastAsia="Times New Roman"/>
                <w:sz w:val="22"/>
                <w:szCs w:val="22"/>
              </w:rPr>
              <w:t>etməyən</w:t>
            </w:r>
            <w:proofErr w:type="spellEnd"/>
            <w:r w:rsidRPr="00520DF5">
              <w:rPr>
                <w:rFonts w:eastAsia="Times New Roman"/>
                <w:sz w:val="22"/>
                <w:szCs w:val="22"/>
              </w:rPr>
              <w:t xml:space="preserve"> </w:t>
            </w:r>
            <w:proofErr w:type="spellStart"/>
            <w:r w:rsidRPr="00520DF5">
              <w:rPr>
                <w:rFonts w:eastAsia="Times New Roman"/>
                <w:sz w:val="22"/>
                <w:szCs w:val="22"/>
              </w:rPr>
              <w:t>tələbə</w:t>
            </w:r>
            <w:proofErr w:type="spellEnd"/>
            <w:r w:rsidRPr="00520DF5">
              <w:rPr>
                <w:rFonts w:eastAsia="Times New Roman"/>
                <w:sz w:val="22"/>
                <w:szCs w:val="22"/>
              </w:rPr>
              <w:t xml:space="preserve"> </w:t>
            </w:r>
            <w:proofErr w:type="spellStart"/>
            <w:r w:rsidRPr="00520DF5">
              <w:rPr>
                <w:rFonts w:eastAsia="Times New Roman"/>
                <w:sz w:val="22"/>
                <w:szCs w:val="22"/>
              </w:rPr>
              <w:t>imtahana</w:t>
            </w:r>
            <w:proofErr w:type="spellEnd"/>
            <w:r w:rsidRPr="00520DF5">
              <w:rPr>
                <w:rFonts w:eastAsia="Times New Roman"/>
                <w:sz w:val="22"/>
                <w:szCs w:val="22"/>
              </w:rPr>
              <w:t xml:space="preserve"> </w:t>
            </w:r>
            <w:proofErr w:type="spellStart"/>
            <w:r w:rsidRPr="00520DF5">
              <w:rPr>
                <w:rFonts w:eastAsia="Times New Roman"/>
                <w:sz w:val="22"/>
                <w:szCs w:val="22"/>
              </w:rPr>
              <w:t>buraxılmır</w:t>
            </w:r>
            <w:proofErr w:type="spellEnd"/>
          </w:p>
        </w:tc>
        <w:tc>
          <w:tcPr>
            <w:tcW w:w="1892" w:type="dxa"/>
          </w:tcPr>
          <w:p w14:paraId="23DB2D07" w14:textId="2CCAF1FF"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10</w:t>
            </w:r>
          </w:p>
        </w:tc>
      </w:tr>
      <w:tr w:rsidR="00634AB7" w:rsidRPr="008504A1" w14:paraId="6F8645A0" w14:textId="77777777" w:rsidTr="00520DF5">
        <w:trPr>
          <w:trHeight w:val="233"/>
        </w:trPr>
        <w:tc>
          <w:tcPr>
            <w:tcW w:w="2127" w:type="dxa"/>
            <w:vMerge/>
          </w:tcPr>
          <w:p w14:paraId="06038DA9" w14:textId="77777777" w:rsidR="00634AB7" w:rsidRPr="00520DF5" w:rsidRDefault="00634AB7" w:rsidP="00312A03">
            <w:pPr>
              <w:spacing w:line="240" w:lineRule="auto"/>
              <w:rPr>
                <w:sz w:val="22"/>
                <w:szCs w:val="22"/>
              </w:rPr>
            </w:pPr>
          </w:p>
        </w:tc>
        <w:tc>
          <w:tcPr>
            <w:tcW w:w="7180" w:type="dxa"/>
            <w:gridSpan w:val="3"/>
          </w:tcPr>
          <w:p w14:paraId="515E4DCE" w14:textId="36B49F26" w:rsidR="00634AB7" w:rsidRPr="00520DF5" w:rsidRDefault="00FC0362" w:rsidP="00C81900">
            <w:pPr>
              <w:spacing w:line="240" w:lineRule="auto"/>
              <w:rPr>
                <w:rFonts w:eastAsia="Times New Roman"/>
                <w:sz w:val="22"/>
                <w:szCs w:val="22"/>
              </w:rPr>
            </w:pPr>
            <w:proofErr w:type="spellStart"/>
            <w:r>
              <w:rPr>
                <w:rFonts w:eastAsia="Times New Roman"/>
                <w:sz w:val="22"/>
                <w:szCs w:val="22"/>
              </w:rPr>
              <w:t>Sərbəst</w:t>
            </w:r>
            <w:proofErr w:type="spellEnd"/>
            <w:r>
              <w:rPr>
                <w:rFonts w:eastAsia="Times New Roman"/>
                <w:sz w:val="22"/>
                <w:szCs w:val="22"/>
              </w:rPr>
              <w:t xml:space="preserve"> </w:t>
            </w:r>
            <w:proofErr w:type="spellStart"/>
            <w:r>
              <w:rPr>
                <w:rFonts w:eastAsia="Times New Roman"/>
                <w:sz w:val="22"/>
                <w:szCs w:val="22"/>
              </w:rPr>
              <w:t>iş</w:t>
            </w:r>
            <w:r w:rsidR="00634AB7" w:rsidRPr="00520DF5">
              <w:rPr>
                <w:rFonts w:eastAsia="Times New Roman"/>
                <w:sz w:val="22"/>
                <w:szCs w:val="22"/>
              </w:rPr>
              <w:t>ə</w:t>
            </w:r>
            <w:proofErr w:type="spellEnd"/>
            <w:r w:rsidR="00634AB7" w:rsidRPr="00520DF5">
              <w:rPr>
                <w:rFonts w:eastAsia="Times New Roman"/>
                <w:sz w:val="22"/>
                <w:szCs w:val="22"/>
              </w:rPr>
              <w:t xml:space="preserve"> </w:t>
            </w:r>
            <w:proofErr w:type="spellStart"/>
            <w:r w:rsidR="00634AB7" w:rsidRPr="00520DF5">
              <w:rPr>
                <w:rFonts w:eastAsia="Times New Roman"/>
                <w:sz w:val="22"/>
                <w:szCs w:val="22"/>
              </w:rPr>
              <w:t>görə</w:t>
            </w:r>
            <w:proofErr w:type="spellEnd"/>
            <w:r w:rsidR="00634AB7" w:rsidRPr="00520DF5">
              <w:rPr>
                <w:rFonts w:eastAsia="Times New Roman"/>
                <w:sz w:val="22"/>
                <w:szCs w:val="22"/>
              </w:rPr>
              <w:t xml:space="preserve"> </w:t>
            </w:r>
          </w:p>
        </w:tc>
        <w:tc>
          <w:tcPr>
            <w:tcW w:w="1892" w:type="dxa"/>
            <w:vAlign w:val="center"/>
          </w:tcPr>
          <w:p w14:paraId="29DBC7A1" w14:textId="77777777"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 xml:space="preserve">10 </w:t>
            </w:r>
          </w:p>
        </w:tc>
      </w:tr>
      <w:tr w:rsidR="00634AB7" w:rsidRPr="008504A1" w14:paraId="5E67E588" w14:textId="77777777" w:rsidTr="00C81900">
        <w:trPr>
          <w:trHeight w:val="58"/>
        </w:trPr>
        <w:tc>
          <w:tcPr>
            <w:tcW w:w="2127" w:type="dxa"/>
            <w:vMerge/>
          </w:tcPr>
          <w:p w14:paraId="0D29F8AC" w14:textId="77777777" w:rsidR="00634AB7" w:rsidRPr="00520DF5" w:rsidRDefault="00634AB7" w:rsidP="00312A03">
            <w:pPr>
              <w:spacing w:line="240" w:lineRule="auto"/>
              <w:rPr>
                <w:sz w:val="22"/>
                <w:szCs w:val="22"/>
              </w:rPr>
            </w:pPr>
          </w:p>
        </w:tc>
        <w:tc>
          <w:tcPr>
            <w:tcW w:w="7180" w:type="dxa"/>
            <w:gridSpan w:val="3"/>
          </w:tcPr>
          <w:p w14:paraId="1E35A78B" w14:textId="10952E07" w:rsidR="00634AB7" w:rsidRPr="00520DF5" w:rsidRDefault="00634AB7" w:rsidP="00312A03">
            <w:pPr>
              <w:spacing w:line="240" w:lineRule="auto"/>
              <w:rPr>
                <w:sz w:val="22"/>
                <w:szCs w:val="22"/>
              </w:rPr>
            </w:pPr>
            <w:r w:rsidRPr="00520DF5">
              <w:rPr>
                <w:rFonts w:eastAsia="Times New Roman"/>
                <w:sz w:val="22"/>
                <w:szCs w:val="22"/>
              </w:rPr>
              <w:t>Seminar (</w:t>
            </w:r>
            <w:proofErr w:type="spellStart"/>
            <w:r w:rsidRPr="00520DF5">
              <w:rPr>
                <w:rFonts w:eastAsia="Times New Roman"/>
                <w:sz w:val="22"/>
                <w:szCs w:val="22"/>
              </w:rPr>
              <w:t>məşğələ</w:t>
            </w:r>
            <w:proofErr w:type="spellEnd"/>
            <w:r w:rsidRPr="00520DF5">
              <w:rPr>
                <w:rFonts w:eastAsia="Times New Roman"/>
                <w:sz w:val="22"/>
                <w:szCs w:val="22"/>
              </w:rPr>
              <w:t xml:space="preserve">) </w:t>
            </w:r>
            <w:proofErr w:type="spellStart"/>
            <w:r w:rsidRPr="00520DF5">
              <w:rPr>
                <w:rFonts w:eastAsia="Times New Roman"/>
                <w:sz w:val="22"/>
                <w:szCs w:val="22"/>
              </w:rPr>
              <w:t>və</w:t>
            </w:r>
            <w:proofErr w:type="spellEnd"/>
            <w:r w:rsidRPr="00520DF5">
              <w:rPr>
                <w:rFonts w:eastAsia="Times New Roman"/>
                <w:sz w:val="22"/>
                <w:szCs w:val="22"/>
              </w:rPr>
              <w:t xml:space="preserve"> </w:t>
            </w:r>
            <w:proofErr w:type="spellStart"/>
            <w:r w:rsidRPr="00520DF5">
              <w:rPr>
                <w:rFonts w:eastAsia="Times New Roman"/>
                <w:sz w:val="22"/>
                <w:szCs w:val="22"/>
              </w:rPr>
              <w:t>ya</w:t>
            </w:r>
            <w:proofErr w:type="spellEnd"/>
            <w:r w:rsidRPr="00520DF5">
              <w:rPr>
                <w:rFonts w:eastAsia="Times New Roman"/>
                <w:sz w:val="22"/>
                <w:szCs w:val="22"/>
              </w:rPr>
              <w:t xml:space="preserve"> </w:t>
            </w:r>
            <w:proofErr w:type="spellStart"/>
            <w:r w:rsidRPr="00520DF5">
              <w:rPr>
                <w:rFonts w:eastAsia="Times New Roman"/>
                <w:sz w:val="22"/>
                <w:szCs w:val="22"/>
              </w:rPr>
              <w:t>la</w:t>
            </w:r>
            <w:r w:rsidRPr="00520DF5">
              <w:rPr>
                <w:rFonts w:eastAsia="Times New Roman"/>
                <w:sz w:val="22"/>
                <w:szCs w:val="22"/>
              </w:rPr>
              <w:softHyphen/>
              <w:t>bo</w:t>
            </w:r>
            <w:r w:rsidRPr="00520DF5">
              <w:rPr>
                <w:rFonts w:eastAsia="Times New Roman"/>
                <w:sz w:val="22"/>
                <w:szCs w:val="22"/>
              </w:rPr>
              <w:softHyphen/>
              <w:t>ra</w:t>
            </w:r>
            <w:r w:rsidRPr="00520DF5">
              <w:rPr>
                <w:rFonts w:eastAsia="Times New Roman"/>
                <w:sz w:val="22"/>
                <w:szCs w:val="22"/>
              </w:rPr>
              <w:softHyphen/>
              <w:t>toriya</w:t>
            </w:r>
            <w:proofErr w:type="spellEnd"/>
            <w:r w:rsidRPr="00520DF5">
              <w:rPr>
                <w:rFonts w:eastAsia="Times New Roman"/>
                <w:sz w:val="22"/>
                <w:szCs w:val="22"/>
              </w:rPr>
              <w:t xml:space="preserve"> </w:t>
            </w:r>
            <w:proofErr w:type="spellStart"/>
            <w:r w:rsidRPr="00520DF5">
              <w:rPr>
                <w:rFonts w:eastAsia="Times New Roman"/>
                <w:sz w:val="22"/>
                <w:szCs w:val="22"/>
              </w:rPr>
              <w:t>dərslərinin</w:t>
            </w:r>
            <w:proofErr w:type="spellEnd"/>
            <w:r w:rsidRPr="00520DF5">
              <w:rPr>
                <w:rFonts w:eastAsia="Times New Roman"/>
                <w:sz w:val="22"/>
                <w:szCs w:val="22"/>
              </w:rPr>
              <w:t xml:space="preserve"> </w:t>
            </w:r>
            <w:proofErr w:type="spellStart"/>
            <w:r w:rsidRPr="00520DF5">
              <w:rPr>
                <w:rFonts w:eastAsia="Times New Roman"/>
                <w:sz w:val="22"/>
                <w:szCs w:val="22"/>
              </w:rPr>
              <w:t>nəticə</w:t>
            </w:r>
            <w:r w:rsidRPr="00520DF5">
              <w:rPr>
                <w:rFonts w:eastAsia="Times New Roman"/>
                <w:sz w:val="22"/>
                <w:szCs w:val="22"/>
              </w:rPr>
              <w:softHyphen/>
              <w:t>ləri</w:t>
            </w:r>
            <w:r w:rsidRPr="00520DF5">
              <w:rPr>
                <w:rFonts w:eastAsia="Times New Roman"/>
                <w:sz w:val="22"/>
                <w:szCs w:val="22"/>
              </w:rPr>
              <w:softHyphen/>
              <w:t>nə</w:t>
            </w:r>
            <w:proofErr w:type="spellEnd"/>
            <w:r w:rsidRPr="00520DF5">
              <w:rPr>
                <w:rFonts w:eastAsia="Times New Roman"/>
                <w:sz w:val="22"/>
                <w:szCs w:val="22"/>
              </w:rPr>
              <w:t xml:space="preserve"> </w:t>
            </w:r>
            <w:proofErr w:type="spellStart"/>
            <w:r w:rsidRPr="00520DF5">
              <w:rPr>
                <w:rFonts w:eastAsia="Times New Roman"/>
                <w:sz w:val="22"/>
                <w:szCs w:val="22"/>
              </w:rPr>
              <w:t>görə</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kollokviumlar</w:t>
            </w:r>
            <w:proofErr w:type="spellEnd"/>
            <w:r w:rsidR="004632C8">
              <w:rPr>
                <w:rFonts w:eastAsia="Times New Roman"/>
                <w:sz w:val="22"/>
                <w:szCs w:val="22"/>
              </w:rPr>
              <w:t xml:space="preserve"> </w:t>
            </w:r>
            <w:r w:rsidR="00264C3D" w:rsidRPr="00520DF5">
              <w:rPr>
                <w:rFonts w:eastAsia="Times New Roman"/>
                <w:sz w:val="22"/>
                <w:szCs w:val="22"/>
              </w:rPr>
              <w:t xml:space="preserve">da </w:t>
            </w:r>
            <w:proofErr w:type="spellStart"/>
            <w:r w:rsidR="00264C3D" w:rsidRPr="00520DF5">
              <w:rPr>
                <w:rFonts w:eastAsia="Times New Roman"/>
                <w:sz w:val="22"/>
                <w:szCs w:val="22"/>
              </w:rPr>
              <w:t>daxil</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olmaqla</w:t>
            </w:r>
            <w:proofErr w:type="spellEnd"/>
            <w:r w:rsidR="00264C3D" w:rsidRPr="00520DF5">
              <w:rPr>
                <w:rFonts w:eastAsia="Times New Roman"/>
                <w:sz w:val="22"/>
                <w:szCs w:val="22"/>
              </w:rPr>
              <w:t>)</w:t>
            </w:r>
            <w:r w:rsidRPr="00520DF5">
              <w:rPr>
                <w:rFonts w:eastAsia="Times New Roman"/>
                <w:sz w:val="22"/>
                <w:szCs w:val="22"/>
              </w:rPr>
              <w:t xml:space="preserve"> </w:t>
            </w:r>
          </w:p>
        </w:tc>
        <w:tc>
          <w:tcPr>
            <w:tcW w:w="1892" w:type="dxa"/>
            <w:vAlign w:val="center"/>
          </w:tcPr>
          <w:p w14:paraId="0B6936CC" w14:textId="14AEF3E3" w:rsidR="00634AB7" w:rsidRPr="00520DF5" w:rsidRDefault="00634AB7" w:rsidP="00C81900">
            <w:pPr>
              <w:spacing w:line="240" w:lineRule="auto"/>
              <w:jc w:val="center"/>
              <w:rPr>
                <w:sz w:val="22"/>
                <w:szCs w:val="22"/>
              </w:rPr>
            </w:pPr>
            <w:r w:rsidRPr="00520DF5">
              <w:rPr>
                <w:sz w:val="22"/>
                <w:szCs w:val="22"/>
              </w:rPr>
              <w:t>30</w:t>
            </w:r>
          </w:p>
        </w:tc>
      </w:tr>
      <w:tr w:rsidR="00634AB7" w:rsidRPr="008504A1" w14:paraId="2F029A71" w14:textId="77777777" w:rsidTr="00520DF5">
        <w:trPr>
          <w:trHeight w:hRule="exact" w:val="334"/>
        </w:trPr>
        <w:tc>
          <w:tcPr>
            <w:tcW w:w="2127" w:type="dxa"/>
            <w:vMerge w:val="restart"/>
            <w:vAlign w:val="center"/>
          </w:tcPr>
          <w:p w14:paraId="52DD7FCD" w14:textId="77777777" w:rsidR="00634AB7" w:rsidRPr="00520DF5" w:rsidRDefault="00634AB7" w:rsidP="00312A03">
            <w:pPr>
              <w:spacing w:line="240" w:lineRule="auto"/>
              <w:jc w:val="center"/>
              <w:rPr>
                <w:b/>
                <w:sz w:val="22"/>
                <w:szCs w:val="22"/>
              </w:rPr>
            </w:pPr>
            <w:proofErr w:type="spellStart"/>
            <w:r w:rsidRPr="00520DF5">
              <w:rPr>
                <w:b/>
                <w:sz w:val="22"/>
                <w:szCs w:val="22"/>
              </w:rPr>
              <w:t>Semestr</w:t>
            </w:r>
            <w:proofErr w:type="spellEnd"/>
            <w:r w:rsidRPr="00520DF5">
              <w:rPr>
                <w:b/>
                <w:sz w:val="22"/>
                <w:szCs w:val="22"/>
              </w:rPr>
              <w:t xml:space="preserve"> </w:t>
            </w:r>
            <w:proofErr w:type="spellStart"/>
            <w:r w:rsidRPr="00520DF5">
              <w:rPr>
                <w:b/>
                <w:sz w:val="22"/>
                <w:szCs w:val="22"/>
              </w:rPr>
              <w:t>imtahanına</w:t>
            </w:r>
            <w:proofErr w:type="spellEnd"/>
            <w:r w:rsidRPr="00520DF5">
              <w:rPr>
                <w:b/>
                <w:sz w:val="22"/>
                <w:szCs w:val="22"/>
              </w:rPr>
              <w:t xml:space="preserve"> </w:t>
            </w:r>
            <w:proofErr w:type="spellStart"/>
            <w:r w:rsidRPr="00520DF5">
              <w:rPr>
                <w:b/>
                <w:sz w:val="22"/>
                <w:szCs w:val="22"/>
              </w:rPr>
              <w:t>görə</w:t>
            </w:r>
            <w:proofErr w:type="spellEnd"/>
            <w:r w:rsidRPr="00520DF5">
              <w:rPr>
                <w:b/>
                <w:sz w:val="22"/>
                <w:szCs w:val="22"/>
              </w:rPr>
              <w:t xml:space="preserve"> </w:t>
            </w:r>
            <w:proofErr w:type="spellStart"/>
            <w:r w:rsidRPr="00520DF5">
              <w:rPr>
                <w:b/>
                <w:sz w:val="22"/>
                <w:szCs w:val="22"/>
              </w:rPr>
              <w:t>qiymətləndirmə</w:t>
            </w:r>
            <w:proofErr w:type="spellEnd"/>
          </w:p>
        </w:tc>
        <w:tc>
          <w:tcPr>
            <w:tcW w:w="7180" w:type="dxa"/>
            <w:gridSpan w:val="3"/>
            <w:vAlign w:val="center"/>
          </w:tcPr>
          <w:p w14:paraId="167CBCCF" w14:textId="54D57E36" w:rsidR="00634AB7" w:rsidRPr="00520DF5" w:rsidRDefault="00634AB7" w:rsidP="00312A03">
            <w:pPr>
              <w:spacing w:line="240" w:lineRule="auto"/>
              <w:rPr>
                <w:rFonts w:eastAsia="Times New Roman"/>
                <w:sz w:val="22"/>
                <w:szCs w:val="22"/>
              </w:rPr>
            </w:pPr>
            <w:proofErr w:type="spellStart"/>
            <w:r w:rsidRPr="00520DF5">
              <w:rPr>
                <w:rFonts w:eastAsia="Times New Roman"/>
                <w:sz w:val="22"/>
                <w:szCs w:val="22"/>
              </w:rPr>
              <w:t>İmtahanın</w:t>
            </w:r>
            <w:proofErr w:type="spellEnd"/>
            <w:r w:rsidRPr="00520DF5">
              <w:rPr>
                <w:rFonts w:eastAsia="Times New Roman"/>
                <w:sz w:val="22"/>
                <w:szCs w:val="22"/>
              </w:rPr>
              <w:t xml:space="preserve"> </w:t>
            </w:r>
            <w:proofErr w:type="spellStart"/>
            <w:r w:rsidRPr="00520DF5">
              <w:rPr>
                <w:rFonts w:eastAsia="Times New Roman"/>
                <w:sz w:val="22"/>
                <w:szCs w:val="22"/>
              </w:rPr>
              <w:t>keçirilməsi</w:t>
            </w:r>
            <w:proofErr w:type="spellEnd"/>
            <w:r w:rsidRPr="00520DF5">
              <w:rPr>
                <w:rFonts w:eastAsia="Times New Roman"/>
                <w:sz w:val="22"/>
                <w:szCs w:val="22"/>
              </w:rPr>
              <w:t xml:space="preserve"> </w:t>
            </w:r>
            <w:proofErr w:type="spellStart"/>
            <w:r w:rsidRPr="00520DF5">
              <w:rPr>
                <w:rFonts w:eastAsia="Times New Roman"/>
                <w:sz w:val="22"/>
                <w:szCs w:val="22"/>
              </w:rPr>
              <w:t>forması</w:t>
            </w:r>
            <w:proofErr w:type="spellEnd"/>
            <w:r w:rsidRPr="00520DF5">
              <w:rPr>
                <w:rFonts w:eastAsia="Times New Roman"/>
                <w:sz w:val="22"/>
                <w:szCs w:val="22"/>
              </w:rPr>
              <w:t xml:space="preserve"> – </w:t>
            </w:r>
            <w:proofErr w:type="spellStart"/>
            <w:r w:rsidRPr="00520DF5">
              <w:rPr>
                <w:rFonts w:eastAsia="Times New Roman"/>
                <w:sz w:val="22"/>
                <w:szCs w:val="22"/>
              </w:rPr>
              <w:t>yazılı</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və</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ya</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şifahi</w:t>
            </w:r>
            <w:proofErr w:type="spellEnd"/>
            <w:r w:rsidR="00A36E29">
              <w:rPr>
                <w:rFonts w:eastAsia="Times New Roman"/>
                <w:sz w:val="22"/>
                <w:szCs w:val="22"/>
              </w:rPr>
              <w:t>, test</w:t>
            </w:r>
            <w:r w:rsidR="00264C3D" w:rsidRPr="00520DF5">
              <w:rPr>
                <w:rFonts w:eastAsia="Times New Roman"/>
                <w:sz w:val="22"/>
                <w:szCs w:val="22"/>
              </w:rPr>
              <w:t>)</w:t>
            </w:r>
          </w:p>
          <w:p w14:paraId="4A6402CD" w14:textId="77777777" w:rsidR="00634AB7" w:rsidRPr="00520DF5" w:rsidRDefault="00634AB7" w:rsidP="00312A03">
            <w:pPr>
              <w:spacing w:line="240" w:lineRule="auto"/>
              <w:rPr>
                <w:sz w:val="22"/>
                <w:szCs w:val="22"/>
              </w:rPr>
            </w:pPr>
          </w:p>
        </w:tc>
        <w:tc>
          <w:tcPr>
            <w:tcW w:w="1892" w:type="dxa"/>
            <w:vAlign w:val="center"/>
          </w:tcPr>
          <w:p w14:paraId="79CC55C0" w14:textId="77777777" w:rsidR="00634AB7" w:rsidRPr="00520DF5" w:rsidRDefault="00634AB7" w:rsidP="00312A03">
            <w:pPr>
              <w:spacing w:line="240" w:lineRule="auto"/>
              <w:jc w:val="center"/>
              <w:rPr>
                <w:sz w:val="22"/>
                <w:szCs w:val="22"/>
              </w:rPr>
            </w:pPr>
          </w:p>
        </w:tc>
      </w:tr>
      <w:tr w:rsidR="00634AB7" w:rsidRPr="008504A1" w14:paraId="1D0F8E90" w14:textId="77777777" w:rsidTr="00520DF5">
        <w:trPr>
          <w:trHeight w:hRule="exact" w:val="992"/>
        </w:trPr>
        <w:tc>
          <w:tcPr>
            <w:tcW w:w="2127" w:type="dxa"/>
            <w:vMerge/>
          </w:tcPr>
          <w:p w14:paraId="11EBA5EA" w14:textId="77777777" w:rsidR="00634AB7" w:rsidRPr="00520DF5" w:rsidRDefault="00634AB7" w:rsidP="00312A03">
            <w:pPr>
              <w:spacing w:line="240" w:lineRule="auto"/>
              <w:rPr>
                <w:sz w:val="22"/>
                <w:szCs w:val="22"/>
              </w:rPr>
            </w:pPr>
          </w:p>
        </w:tc>
        <w:tc>
          <w:tcPr>
            <w:tcW w:w="7180" w:type="dxa"/>
            <w:gridSpan w:val="3"/>
          </w:tcPr>
          <w:p w14:paraId="1848B2B7" w14:textId="77777777" w:rsidR="00634AB7" w:rsidRPr="00520DF5" w:rsidRDefault="00634AB7" w:rsidP="00C81900">
            <w:pPr>
              <w:spacing w:line="240" w:lineRule="auto"/>
              <w:jc w:val="left"/>
              <w:rPr>
                <w:sz w:val="22"/>
                <w:szCs w:val="22"/>
              </w:rPr>
            </w:pPr>
            <w:proofErr w:type="spellStart"/>
            <w:r w:rsidRPr="00520DF5">
              <w:rPr>
                <w:sz w:val="22"/>
                <w:szCs w:val="22"/>
              </w:rPr>
              <w:t>Hər</w:t>
            </w:r>
            <w:proofErr w:type="spellEnd"/>
            <w:r w:rsidRPr="00520DF5">
              <w:rPr>
                <w:sz w:val="22"/>
                <w:szCs w:val="22"/>
              </w:rPr>
              <w:t xml:space="preserve"> </w:t>
            </w:r>
            <w:proofErr w:type="spellStart"/>
            <w:r w:rsidRPr="00520DF5">
              <w:rPr>
                <w:sz w:val="22"/>
                <w:szCs w:val="22"/>
              </w:rPr>
              <w:t>biletdə</w:t>
            </w:r>
            <w:proofErr w:type="spellEnd"/>
            <w:r w:rsidRPr="00520DF5">
              <w:rPr>
                <w:sz w:val="22"/>
                <w:szCs w:val="22"/>
              </w:rPr>
              <w:t xml:space="preserve"> - 5 </w:t>
            </w:r>
            <w:proofErr w:type="spellStart"/>
            <w:r w:rsidRPr="00520DF5">
              <w:rPr>
                <w:sz w:val="22"/>
                <w:szCs w:val="22"/>
              </w:rPr>
              <w:t>sual</w:t>
            </w:r>
            <w:proofErr w:type="spellEnd"/>
            <w:r w:rsidRPr="00520DF5">
              <w:rPr>
                <w:sz w:val="22"/>
                <w:szCs w:val="22"/>
              </w:rPr>
              <w:t xml:space="preserve"> </w:t>
            </w:r>
            <w:proofErr w:type="spellStart"/>
            <w:r w:rsidRPr="00520DF5">
              <w:rPr>
                <w:sz w:val="22"/>
                <w:szCs w:val="22"/>
              </w:rPr>
              <w:t>olur</w:t>
            </w:r>
            <w:proofErr w:type="spellEnd"/>
            <w:r w:rsidRPr="00520DF5">
              <w:rPr>
                <w:sz w:val="22"/>
                <w:szCs w:val="22"/>
              </w:rPr>
              <w:t>.</w:t>
            </w:r>
          </w:p>
          <w:p w14:paraId="37FCCC81" w14:textId="6AC466BB" w:rsidR="00634AB7" w:rsidRPr="00520DF5" w:rsidRDefault="00634AB7" w:rsidP="00C81900">
            <w:pPr>
              <w:spacing w:line="240" w:lineRule="auto"/>
              <w:jc w:val="left"/>
              <w:rPr>
                <w:sz w:val="22"/>
                <w:szCs w:val="22"/>
              </w:rPr>
            </w:pPr>
            <w:proofErr w:type="spellStart"/>
            <w:r w:rsidRPr="00520DF5">
              <w:rPr>
                <w:sz w:val="22"/>
                <w:szCs w:val="22"/>
              </w:rPr>
              <w:t>Hər</w:t>
            </w:r>
            <w:proofErr w:type="spellEnd"/>
            <w:r w:rsidRPr="00520DF5">
              <w:rPr>
                <w:sz w:val="22"/>
                <w:szCs w:val="22"/>
              </w:rPr>
              <w:t xml:space="preserve"> </w:t>
            </w:r>
            <w:proofErr w:type="spellStart"/>
            <w:r w:rsidRPr="00520DF5">
              <w:rPr>
                <w:sz w:val="22"/>
                <w:szCs w:val="22"/>
              </w:rPr>
              <w:t>suala</w:t>
            </w:r>
            <w:proofErr w:type="spellEnd"/>
            <w:r w:rsidRPr="00520DF5">
              <w:rPr>
                <w:sz w:val="22"/>
                <w:szCs w:val="22"/>
              </w:rPr>
              <w:t xml:space="preserve"> </w:t>
            </w:r>
            <w:r w:rsidR="00264C3D" w:rsidRPr="00520DF5">
              <w:rPr>
                <w:sz w:val="22"/>
                <w:szCs w:val="22"/>
              </w:rPr>
              <w:t>0-</w:t>
            </w:r>
            <w:r w:rsidRPr="00520DF5">
              <w:rPr>
                <w:sz w:val="22"/>
                <w:szCs w:val="22"/>
              </w:rPr>
              <w:t xml:space="preserve">10 </w:t>
            </w:r>
            <w:proofErr w:type="spellStart"/>
            <w:r w:rsidRPr="00520DF5">
              <w:rPr>
                <w:sz w:val="22"/>
                <w:szCs w:val="22"/>
              </w:rPr>
              <w:t>bal</w:t>
            </w:r>
            <w:proofErr w:type="spellEnd"/>
            <w:r w:rsidRPr="00520DF5">
              <w:rPr>
                <w:sz w:val="22"/>
                <w:szCs w:val="22"/>
              </w:rPr>
              <w:t xml:space="preserve"> </w:t>
            </w:r>
            <w:proofErr w:type="spellStart"/>
            <w:r w:rsidRPr="00520DF5">
              <w:rPr>
                <w:sz w:val="22"/>
                <w:szCs w:val="22"/>
              </w:rPr>
              <w:t>verilir</w:t>
            </w:r>
            <w:proofErr w:type="spellEnd"/>
          </w:p>
          <w:p w14:paraId="4CF63C5B" w14:textId="78E0E2F3" w:rsidR="00634AB7" w:rsidRPr="00520DF5" w:rsidRDefault="00634AB7" w:rsidP="00C81900">
            <w:pPr>
              <w:spacing w:line="240" w:lineRule="auto"/>
              <w:jc w:val="left"/>
              <w:rPr>
                <w:sz w:val="22"/>
                <w:szCs w:val="22"/>
              </w:rPr>
            </w:pPr>
            <w:proofErr w:type="spellStart"/>
            <w:r w:rsidRPr="00520DF5">
              <w:rPr>
                <w:b/>
                <w:sz w:val="22"/>
                <w:szCs w:val="22"/>
              </w:rPr>
              <w:t>Qeyd</w:t>
            </w:r>
            <w:proofErr w:type="spellEnd"/>
            <w:r w:rsidRPr="00520DF5">
              <w:rPr>
                <w:b/>
                <w:sz w:val="22"/>
                <w:szCs w:val="22"/>
              </w:rPr>
              <w:t xml:space="preserve">: </w:t>
            </w: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imtahandan</w:t>
            </w:r>
            <w:proofErr w:type="spellEnd"/>
            <w:r w:rsidRPr="00520DF5">
              <w:rPr>
                <w:sz w:val="22"/>
                <w:szCs w:val="22"/>
              </w:rPr>
              <w:t xml:space="preserve"> </w:t>
            </w:r>
            <w:proofErr w:type="spellStart"/>
            <w:r w:rsidRPr="00520DF5">
              <w:rPr>
                <w:sz w:val="22"/>
                <w:szCs w:val="22"/>
              </w:rPr>
              <w:t>topladığı</w:t>
            </w:r>
            <w:proofErr w:type="spellEnd"/>
            <w:r w:rsidRPr="00520DF5">
              <w:rPr>
                <w:sz w:val="22"/>
                <w:szCs w:val="22"/>
              </w:rPr>
              <w:t xml:space="preserve"> </w:t>
            </w:r>
            <w:proofErr w:type="spellStart"/>
            <w:r w:rsidRPr="00520DF5">
              <w:rPr>
                <w:sz w:val="22"/>
                <w:szCs w:val="22"/>
              </w:rPr>
              <w:t>balın</w:t>
            </w:r>
            <w:proofErr w:type="spellEnd"/>
            <w:r w:rsidRPr="00520DF5">
              <w:rPr>
                <w:sz w:val="22"/>
                <w:szCs w:val="22"/>
              </w:rPr>
              <w:t xml:space="preserve"> </w:t>
            </w:r>
            <w:proofErr w:type="spellStart"/>
            <w:r w:rsidRPr="00520DF5">
              <w:rPr>
                <w:sz w:val="22"/>
                <w:szCs w:val="22"/>
              </w:rPr>
              <w:t>miqdarı</w:t>
            </w:r>
            <w:proofErr w:type="spellEnd"/>
            <w:r w:rsidRPr="00520DF5">
              <w:rPr>
                <w:sz w:val="22"/>
                <w:szCs w:val="22"/>
              </w:rPr>
              <w:t xml:space="preserve"> 17-dən </w:t>
            </w:r>
            <w:proofErr w:type="spellStart"/>
            <w:r w:rsidRPr="00520DF5">
              <w:rPr>
                <w:sz w:val="22"/>
                <w:szCs w:val="22"/>
              </w:rPr>
              <w:t>az</w:t>
            </w:r>
            <w:proofErr w:type="spellEnd"/>
            <w:r w:rsidRPr="00520DF5">
              <w:rPr>
                <w:sz w:val="22"/>
                <w:szCs w:val="22"/>
              </w:rPr>
              <w:t xml:space="preserve"> </w:t>
            </w:r>
            <w:proofErr w:type="spellStart"/>
            <w:r w:rsidR="00264C3D" w:rsidRPr="00520DF5">
              <w:rPr>
                <w:sz w:val="22"/>
                <w:szCs w:val="22"/>
              </w:rPr>
              <w:t>olduqda</w:t>
            </w:r>
            <w:proofErr w:type="spellEnd"/>
            <w:r w:rsidR="00264C3D" w:rsidRPr="00520DF5">
              <w:rPr>
                <w:sz w:val="22"/>
                <w:szCs w:val="22"/>
              </w:rPr>
              <w:t xml:space="preserve"> </w:t>
            </w:r>
            <w:proofErr w:type="spellStart"/>
            <w:r w:rsidR="00C57C65">
              <w:rPr>
                <w:sz w:val="22"/>
                <w:szCs w:val="22"/>
              </w:rPr>
              <w:t>nəticə</w:t>
            </w:r>
            <w:proofErr w:type="spellEnd"/>
            <w:r w:rsidR="00C57C65">
              <w:rPr>
                <w:sz w:val="22"/>
                <w:szCs w:val="22"/>
              </w:rPr>
              <w:t xml:space="preserve"> </w:t>
            </w:r>
            <w:proofErr w:type="spellStart"/>
            <w:r w:rsidR="00264C3D" w:rsidRPr="00520DF5">
              <w:rPr>
                <w:sz w:val="22"/>
                <w:szCs w:val="22"/>
              </w:rPr>
              <w:t>qeyri-kafi</w:t>
            </w:r>
            <w:proofErr w:type="spellEnd"/>
            <w:r w:rsidR="00264C3D" w:rsidRPr="00520DF5">
              <w:rPr>
                <w:sz w:val="22"/>
                <w:szCs w:val="22"/>
              </w:rPr>
              <w:t xml:space="preserve"> </w:t>
            </w:r>
            <w:proofErr w:type="spellStart"/>
            <w:r w:rsidR="00264C3D" w:rsidRPr="00520DF5">
              <w:rPr>
                <w:sz w:val="22"/>
                <w:szCs w:val="22"/>
              </w:rPr>
              <w:t>hesab</w:t>
            </w:r>
            <w:proofErr w:type="spellEnd"/>
            <w:r w:rsidR="00264C3D" w:rsidRPr="00520DF5">
              <w:rPr>
                <w:sz w:val="22"/>
                <w:szCs w:val="22"/>
              </w:rPr>
              <w:t xml:space="preserve"> </w:t>
            </w:r>
            <w:proofErr w:type="spellStart"/>
            <w:r w:rsidR="00264C3D" w:rsidRPr="00520DF5">
              <w:rPr>
                <w:sz w:val="22"/>
                <w:szCs w:val="22"/>
              </w:rPr>
              <w:t>olunur</w:t>
            </w:r>
            <w:proofErr w:type="spellEnd"/>
            <w:r w:rsidRPr="00520DF5">
              <w:rPr>
                <w:sz w:val="22"/>
                <w:szCs w:val="22"/>
              </w:rPr>
              <w:t>.</w:t>
            </w:r>
          </w:p>
          <w:p w14:paraId="1D763D23" w14:textId="77777777" w:rsidR="00634AB7" w:rsidRPr="00520DF5" w:rsidRDefault="00634AB7" w:rsidP="00C81900">
            <w:pPr>
              <w:spacing w:line="240" w:lineRule="auto"/>
              <w:jc w:val="left"/>
              <w:rPr>
                <w:sz w:val="22"/>
                <w:szCs w:val="22"/>
              </w:rPr>
            </w:pPr>
          </w:p>
          <w:p w14:paraId="5C142588" w14:textId="77777777" w:rsidR="00634AB7" w:rsidRPr="00520DF5" w:rsidRDefault="00634AB7" w:rsidP="00C81900">
            <w:pPr>
              <w:spacing w:line="240" w:lineRule="auto"/>
              <w:jc w:val="left"/>
              <w:rPr>
                <w:sz w:val="22"/>
                <w:szCs w:val="22"/>
              </w:rPr>
            </w:pPr>
          </w:p>
          <w:p w14:paraId="0BF0A6A1" w14:textId="77777777" w:rsidR="00634AB7" w:rsidRPr="00520DF5" w:rsidRDefault="00634AB7" w:rsidP="00C81900">
            <w:pPr>
              <w:spacing w:line="240" w:lineRule="auto"/>
              <w:jc w:val="left"/>
              <w:rPr>
                <w:sz w:val="22"/>
                <w:szCs w:val="22"/>
              </w:rPr>
            </w:pPr>
          </w:p>
          <w:p w14:paraId="2A352842" w14:textId="77777777" w:rsidR="00634AB7" w:rsidRPr="00520DF5" w:rsidRDefault="00634AB7" w:rsidP="00C81900">
            <w:pPr>
              <w:spacing w:line="240" w:lineRule="auto"/>
              <w:jc w:val="left"/>
              <w:rPr>
                <w:sz w:val="22"/>
                <w:szCs w:val="22"/>
              </w:rPr>
            </w:pPr>
          </w:p>
          <w:p w14:paraId="5456478A" w14:textId="77777777" w:rsidR="00634AB7" w:rsidRPr="00520DF5" w:rsidRDefault="00634AB7" w:rsidP="00C81900">
            <w:pPr>
              <w:spacing w:line="240" w:lineRule="auto"/>
              <w:jc w:val="left"/>
              <w:rPr>
                <w:sz w:val="22"/>
                <w:szCs w:val="22"/>
              </w:rPr>
            </w:pPr>
          </w:p>
          <w:p w14:paraId="0D0351A0" w14:textId="77777777" w:rsidR="00634AB7" w:rsidRPr="00520DF5" w:rsidRDefault="00634AB7" w:rsidP="00C81900">
            <w:pPr>
              <w:spacing w:line="240" w:lineRule="auto"/>
              <w:jc w:val="left"/>
              <w:rPr>
                <w:sz w:val="22"/>
                <w:szCs w:val="22"/>
              </w:rPr>
            </w:pPr>
          </w:p>
          <w:p w14:paraId="535F2E75" w14:textId="77777777" w:rsidR="00634AB7" w:rsidRPr="00520DF5" w:rsidRDefault="00634AB7" w:rsidP="00C81900">
            <w:pPr>
              <w:spacing w:line="240" w:lineRule="auto"/>
              <w:jc w:val="left"/>
              <w:rPr>
                <w:sz w:val="22"/>
                <w:szCs w:val="22"/>
              </w:rPr>
            </w:pPr>
          </w:p>
          <w:p w14:paraId="0586155A" w14:textId="77777777" w:rsidR="00634AB7" w:rsidRPr="00520DF5" w:rsidRDefault="00634AB7" w:rsidP="00C81900">
            <w:pPr>
              <w:spacing w:line="240" w:lineRule="auto"/>
              <w:jc w:val="left"/>
              <w:rPr>
                <w:sz w:val="22"/>
                <w:szCs w:val="22"/>
              </w:rPr>
            </w:pPr>
          </w:p>
          <w:p w14:paraId="03EDBED1" w14:textId="77777777" w:rsidR="00634AB7" w:rsidRPr="00520DF5" w:rsidRDefault="00634AB7" w:rsidP="00C81900">
            <w:pPr>
              <w:spacing w:line="240" w:lineRule="auto"/>
              <w:jc w:val="left"/>
              <w:rPr>
                <w:sz w:val="22"/>
                <w:szCs w:val="22"/>
              </w:rPr>
            </w:pPr>
          </w:p>
          <w:p w14:paraId="52BE1657" w14:textId="77777777" w:rsidR="00634AB7" w:rsidRPr="00520DF5" w:rsidRDefault="00634AB7" w:rsidP="00C81900">
            <w:pPr>
              <w:spacing w:line="240" w:lineRule="auto"/>
              <w:jc w:val="left"/>
              <w:rPr>
                <w:sz w:val="22"/>
                <w:szCs w:val="22"/>
              </w:rPr>
            </w:pPr>
          </w:p>
          <w:p w14:paraId="616BED35" w14:textId="77777777" w:rsidR="00634AB7" w:rsidRPr="00520DF5" w:rsidRDefault="00634AB7" w:rsidP="00C81900">
            <w:pPr>
              <w:spacing w:line="240" w:lineRule="auto"/>
              <w:jc w:val="left"/>
              <w:rPr>
                <w:sz w:val="22"/>
                <w:szCs w:val="22"/>
              </w:rPr>
            </w:pPr>
          </w:p>
          <w:p w14:paraId="0477EFC9" w14:textId="77777777" w:rsidR="00634AB7" w:rsidRPr="00520DF5" w:rsidRDefault="00634AB7" w:rsidP="00C81900">
            <w:pPr>
              <w:spacing w:line="240" w:lineRule="auto"/>
              <w:jc w:val="left"/>
              <w:rPr>
                <w:sz w:val="22"/>
                <w:szCs w:val="22"/>
              </w:rPr>
            </w:pPr>
          </w:p>
          <w:p w14:paraId="0836AA38" w14:textId="77777777" w:rsidR="00634AB7" w:rsidRPr="00520DF5" w:rsidRDefault="00634AB7" w:rsidP="00C81900">
            <w:pPr>
              <w:spacing w:line="240" w:lineRule="auto"/>
              <w:jc w:val="left"/>
              <w:rPr>
                <w:sz w:val="22"/>
                <w:szCs w:val="22"/>
              </w:rPr>
            </w:pPr>
          </w:p>
          <w:p w14:paraId="342CE2A9" w14:textId="77777777" w:rsidR="00634AB7" w:rsidRPr="00520DF5" w:rsidRDefault="00634AB7" w:rsidP="00C81900">
            <w:pPr>
              <w:spacing w:line="240" w:lineRule="auto"/>
              <w:jc w:val="left"/>
              <w:rPr>
                <w:sz w:val="22"/>
                <w:szCs w:val="22"/>
              </w:rPr>
            </w:pPr>
          </w:p>
          <w:p w14:paraId="39004FB4" w14:textId="77777777" w:rsidR="00634AB7" w:rsidRPr="00520DF5" w:rsidRDefault="00634AB7" w:rsidP="00C81900">
            <w:pPr>
              <w:spacing w:line="240" w:lineRule="auto"/>
              <w:jc w:val="left"/>
              <w:rPr>
                <w:sz w:val="22"/>
                <w:szCs w:val="22"/>
              </w:rPr>
            </w:pPr>
          </w:p>
          <w:p w14:paraId="5BFE6BDA" w14:textId="77777777" w:rsidR="00634AB7" w:rsidRPr="00520DF5" w:rsidRDefault="00634AB7" w:rsidP="00C81900">
            <w:pPr>
              <w:spacing w:line="240" w:lineRule="auto"/>
              <w:jc w:val="left"/>
              <w:rPr>
                <w:sz w:val="22"/>
                <w:szCs w:val="22"/>
              </w:rPr>
            </w:pPr>
          </w:p>
          <w:p w14:paraId="4A7C84A1" w14:textId="77777777" w:rsidR="00634AB7" w:rsidRPr="00520DF5" w:rsidRDefault="00634AB7" w:rsidP="00C81900">
            <w:pPr>
              <w:spacing w:line="240" w:lineRule="auto"/>
              <w:jc w:val="left"/>
              <w:rPr>
                <w:sz w:val="22"/>
                <w:szCs w:val="22"/>
              </w:rPr>
            </w:pPr>
          </w:p>
          <w:p w14:paraId="25F8E6B0" w14:textId="77777777" w:rsidR="00634AB7" w:rsidRPr="00520DF5" w:rsidRDefault="00634AB7" w:rsidP="00C81900">
            <w:pPr>
              <w:spacing w:line="240" w:lineRule="auto"/>
              <w:jc w:val="left"/>
              <w:rPr>
                <w:sz w:val="22"/>
                <w:szCs w:val="22"/>
              </w:rPr>
            </w:pPr>
          </w:p>
          <w:p w14:paraId="58B6AB61" w14:textId="77777777" w:rsidR="00634AB7" w:rsidRPr="00520DF5" w:rsidRDefault="00634AB7" w:rsidP="00C81900">
            <w:pPr>
              <w:spacing w:line="240" w:lineRule="auto"/>
              <w:jc w:val="left"/>
              <w:rPr>
                <w:sz w:val="22"/>
                <w:szCs w:val="22"/>
              </w:rPr>
            </w:pPr>
          </w:p>
        </w:tc>
        <w:tc>
          <w:tcPr>
            <w:tcW w:w="1892" w:type="dxa"/>
            <w:vAlign w:val="center"/>
          </w:tcPr>
          <w:p w14:paraId="72D97FFA" w14:textId="77777777" w:rsidR="00634AB7" w:rsidRPr="00520DF5" w:rsidRDefault="00634AB7" w:rsidP="00312A03">
            <w:pPr>
              <w:spacing w:line="240" w:lineRule="auto"/>
              <w:rPr>
                <w:sz w:val="22"/>
                <w:szCs w:val="22"/>
              </w:rPr>
            </w:pPr>
          </w:p>
        </w:tc>
      </w:tr>
      <w:tr w:rsidR="00634AB7" w:rsidRPr="008504A1" w14:paraId="47CD6E7C" w14:textId="77777777" w:rsidTr="00520DF5">
        <w:trPr>
          <w:trHeight w:hRule="exact" w:val="1260"/>
        </w:trPr>
        <w:tc>
          <w:tcPr>
            <w:tcW w:w="2127" w:type="dxa"/>
            <w:vAlign w:val="center"/>
          </w:tcPr>
          <w:p w14:paraId="78DCDDC9" w14:textId="77777777" w:rsidR="00634AB7" w:rsidRPr="00520DF5" w:rsidRDefault="00634AB7" w:rsidP="00312A03">
            <w:pPr>
              <w:spacing w:line="240" w:lineRule="auto"/>
              <w:jc w:val="center"/>
              <w:rPr>
                <w:b/>
                <w:sz w:val="22"/>
                <w:szCs w:val="22"/>
              </w:rPr>
            </w:pPr>
            <w:proofErr w:type="spellStart"/>
            <w:r w:rsidRPr="00520DF5">
              <w:rPr>
                <w:b/>
                <w:sz w:val="22"/>
                <w:szCs w:val="22"/>
              </w:rPr>
              <w:t>Yekun</w:t>
            </w:r>
            <w:proofErr w:type="spellEnd"/>
            <w:r w:rsidRPr="00520DF5">
              <w:rPr>
                <w:b/>
                <w:sz w:val="22"/>
                <w:szCs w:val="22"/>
              </w:rPr>
              <w:t xml:space="preserve"> </w:t>
            </w:r>
            <w:proofErr w:type="spellStart"/>
            <w:r w:rsidRPr="00520DF5">
              <w:rPr>
                <w:b/>
                <w:sz w:val="22"/>
                <w:szCs w:val="22"/>
              </w:rPr>
              <w:t>qiymətləndirmə</w:t>
            </w:r>
            <w:proofErr w:type="spellEnd"/>
          </w:p>
        </w:tc>
        <w:tc>
          <w:tcPr>
            <w:tcW w:w="7180" w:type="dxa"/>
            <w:gridSpan w:val="3"/>
          </w:tcPr>
          <w:p w14:paraId="4C35600E" w14:textId="436B9AB3" w:rsidR="00634AB7" w:rsidRPr="00520DF5" w:rsidRDefault="00634AB7" w:rsidP="00312A03">
            <w:pPr>
              <w:spacing w:line="240" w:lineRule="auto"/>
              <w:rPr>
                <w:sz w:val="22"/>
                <w:szCs w:val="22"/>
              </w:rPr>
            </w:pP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yekun</w:t>
            </w:r>
            <w:proofErr w:type="spellEnd"/>
            <w:r w:rsidRPr="00520DF5">
              <w:rPr>
                <w:sz w:val="22"/>
                <w:szCs w:val="22"/>
              </w:rPr>
              <w:t xml:space="preserve"> </w:t>
            </w:r>
            <w:proofErr w:type="spellStart"/>
            <w:r w:rsidRPr="00520DF5">
              <w:rPr>
                <w:sz w:val="22"/>
                <w:szCs w:val="22"/>
              </w:rPr>
              <w:t>biliyi</w:t>
            </w:r>
            <w:proofErr w:type="spellEnd"/>
            <w:r w:rsidRPr="00520DF5">
              <w:rPr>
                <w:sz w:val="22"/>
                <w:szCs w:val="22"/>
              </w:rPr>
              <w:t xml:space="preserve"> </w:t>
            </w:r>
            <w:proofErr w:type="spellStart"/>
            <w:r w:rsidRPr="00520DF5">
              <w:rPr>
                <w:sz w:val="22"/>
                <w:szCs w:val="22"/>
              </w:rPr>
              <w:t>maksi</w:t>
            </w:r>
            <w:r w:rsidRPr="00520DF5">
              <w:rPr>
                <w:sz w:val="22"/>
                <w:szCs w:val="22"/>
              </w:rPr>
              <w:softHyphen/>
              <w:t>mum</w:t>
            </w:r>
            <w:proofErr w:type="spellEnd"/>
            <w:r w:rsidRPr="00520DF5">
              <w:rPr>
                <w:sz w:val="22"/>
                <w:szCs w:val="22"/>
              </w:rPr>
              <w:t xml:space="preserve"> 100 </w:t>
            </w:r>
            <w:proofErr w:type="spellStart"/>
            <w:r w:rsidRPr="00520DF5">
              <w:rPr>
                <w:sz w:val="22"/>
                <w:szCs w:val="22"/>
              </w:rPr>
              <w:t>balla</w:t>
            </w:r>
            <w:proofErr w:type="spellEnd"/>
            <w:r w:rsidRPr="00520DF5">
              <w:rPr>
                <w:sz w:val="22"/>
                <w:szCs w:val="22"/>
              </w:rPr>
              <w:t xml:space="preserve"> </w:t>
            </w:r>
            <w:proofErr w:type="spellStart"/>
            <w:r w:rsidRPr="00520DF5">
              <w:rPr>
                <w:sz w:val="22"/>
                <w:szCs w:val="22"/>
              </w:rPr>
              <w:t>qiy</w:t>
            </w:r>
            <w:r w:rsidRPr="00520DF5">
              <w:rPr>
                <w:sz w:val="22"/>
                <w:szCs w:val="22"/>
              </w:rPr>
              <w:softHyphen/>
              <w:t>mət</w:t>
            </w:r>
            <w:r w:rsidRPr="00520DF5">
              <w:rPr>
                <w:sz w:val="22"/>
                <w:szCs w:val="22"/>
              </w:rPr>
              <w:softHyphen/>
              <w:t>lən</w:t>
            </w:r>
            <w:r w:rsidRPr="00520DF5">
              <w:rPr>
                <w:sz w:val="22"/>
                <w:szCs w:val="22"/>
              </w:rPr>
              <w:softHyphen/>
              <w:t>di</w:t>
            </w:r>
            <w:r w:rsidRPr="00520DF5">
              <w:rPr>
                <w:sz w:val="22"/>
                <w:szCs w:val="22"/>
              </w:rPr>
              <w:softHyphen/>
              <w:t>ri</w:t>
            </w:r>
            <w:r w:rsidRPr="00520DF5">
              <w:rPr>
                <w:sz w:val="22"/>
                <w:szCs w:val="22"/>
              </w:rPr>
              <w:softHyphen/>
              <w:t>lir</w:t>
            </w:r>
            <w:proofErr w:type="spellEnd"/>
            <w:r w:rsidRPr="00520DF5">
              <w:rPr>
                <w:sz w:val="22"/>
                <w:szCs w:val="22"/>
              </w:rPr>
              <w:t xml:space="preserve">. </w:t>
            </w:r>
            <w:proofErr w:type="spellStart"/>
            <w:r w:rsidRPr="00520DF5">
              <w:rPr>
                <w:sz w:val="22"/>
                <w:szCs w:val="22"/>
              </w:rPr>
              <w:t>Bundan</w:t>
            </w:r>
            <w:proofErr w:type="spellEnd"/>
            <w:r w:rsidRPr="00520DF5">
              <w:rPr>
                <w:sz w:val="22"/>
                <w:szCs w:val="22"/>
              </w:rPr>
              <w:t xml:space="preserve"> </w:t>
            </w:r>
            <w:proofErr w:type="spellStart"/>
            <w:r w:rsidRPr="00520DF5">
              <w:rPr>
                <w:sz w:val="22"/>
                <w:szCs w:val="22"/>
              </w:rPr>
              <w:t>maksimum</w:t>
            </w:r>
            <w:proofErr w:type="spellEnd"/>
            <w:r w:rsidRPr="00520DF5">
              <w:rPr>
                <w:sz w:val="22"/>
                <w:szCs w:val="22"/>
              </w:rPr>
              <w:t xml:space="preserve"> 50 </w:t>
            </w:r>
            <w:proofErr w:type="spellStart"/>
            <w:r w:rsidRPr="00520DF5">
              <w:rPr>
                <w:sz w:val="22"/>
                <w:szCs w:val="22"/>
              </w:rPr>
              <w:t>balı</w:t>
            </w:r>
            <w:proofErr w:type="spellEnd"/>
            <w:r w:rsidRPr="00520DF5">
              <w:rPr>
                <w:sz w:val="22"/>
                <w:szCs w:val="22"/>
              </w:rPr>
              <w:t xml:space="preserve"> </w:t>
            </w:r>
            <w:proofErr w:type="spellStart"/>
            <w:r w:rsidRPr="00520DF5">
              <w:rPr>
                <w:sz w:val="22"/>
                <w:szCs w:val="22"/>
              </w:rPr>
              <w:t>tələbə</w:t>
            </w:r>
            <w:proofErr w:type="spellEnd"/>
            <w:r w:rsidRPr="00520DF5">
              <w:rPr>
                <w:sz w:val="22"/>
                <w:szCs w:val="22"/>
              </w:rPr>
              <w:t xml:space="preserve"> </w:t>
            </w:r>
            <w:proofErr w:type="spellStart"/>
            <w:r w:rsidRPr="00520DF5">
              <w:rPr>
                <w:sz w:val="22"/>
                <w:szCs w:val="22"/>
              </w:rPr>
              <w:t>se</w:t>
            </w:r>
            <w:r w:rsidRPr="00520DF5">
              <w:rPr>
                <w:sz w:val="22"/>
                <w:szCs w:val="22"/>
              </w:rPr>
              <w:softHyphen/>
              <w:t>mestr</w:t>
            </w:r>
            <w:proofErr w:type="spellEnd"/>
            <w:r w:rsidRPr="00520DF5">
              <w:rPr>
                <w:sz w:val="22"/>
                <w:szCs w:val="22"/>
              </w:rPr>
              <w:t xml:space="preserve"> </w:t>
            </w:r>
            <w:proofErr w:type="spellStart"/>
            <w:r w:rsidRPr="00520DF5">
              <w:rPr>
                <w:sz w:val="22"/>
                <w:szCs w:val="22"/>
              </w:rPr>
              <w:t>ərzində</w:t>
            </w:r>
            <w:proofErr w:type="spellEnd"/>
            <w:r w:rsidRPr="00520DF5">
              <w:rPr>
                <w:sz w:val="22"/>
                <w:szCs w:val="22"/>
              </w:rPr>
              <w:t xml:space="preserve">, </w:t>
            </w:r>
            <w:proofErr w:type="spellStart"/>
            <w:r w:rsidRPr="00520DF5">
              <w:rPr>
                <w:sz w:val="22"/>
                <w:szCs w:val="22"/>
              </w:rPr>
              <w:t>maksimum</w:t>
            </w:r>
            <w:proofErr w:type="spellEnd"/>
            <w:r w:rsidRPr="00520DF5">
              <w:rPr>
                <w:sz w:val="22"/>
                <w:szCs w:val="22"/>
              </w:rPr>
              <w:t xml:space="preserve"> 50 </w:t>
            </w:r>
            <w:proofErr w:type="spellStart"/>
            <w:r w:rsidRPr="00520DF5">
              <w:rPr>
                <w:sz w:val="22"/>
                <w:szCs w:val="22"/>
              </w:rPr>
              <w:t>balı</w:t>
            </w:r>
            <w:proofErr w:type="spellEnd"/>
            <w:r w:rsidRPr="00520DF5">
              <w:rPr>
                <w:sz w:val="22"/>
                <w:szCs w:val="22"/>
              </w:rPr>
              <w:t xml:space="preserve"> </w:t>
            </w:r>
            <w:proofErr w:type="spellStart"/>
            <w:r w:rsidRPr="00520DF5">
              <w:rPr>
                <w:sz w:val="22"/>
                <w:szCs w:val="22"/>
              </w:rPr>
              <w:t>isə</w:t>
            </w:r>
            <w:proofErr w:type="spellEnd"/>
            <w:r w:rsidRPr="00520DF5">
              <w:rPr>
                <w:sz w:val="22"/>
                <w:szCs w:val="22"/>
              </w:rPr>
              <w:t xml:space="preserve"> </w:t>
            </w:r>
            <w:proofErr w:type="spellStart"/>
            <w:r w:rsidRPr="00520DF5">
              <w:rPr>
                <w:sz w:val="22"/>
                <w:szCs w:val="22"/>
              </w:rPr>
              <w:t>imtahanda</w:t>
            </w:r>
            <w:proofErr w:type="spellEnd"/>
            <w:r w:rsidRPr="00520DF5">
              <w:rPr>
                <w:sz w:val="22"/>
                <w:szCs w:val="22"/>
              </w:rPr>
              <w:t xml:space="preserve"> </w:t>
            </w:r>
            <w:proofErr w:type="spellStart"/>
            <w:r w:rsidRPr="00520DF5">
              <w:rPr>
                <w:sz w:val="22"/>
                <w:szCs w:val="22"/>
              </w:rPr>
              <w:t>toplayır</w:t>
            </w:r>
            <w:proofErr w:type="spellEnd"/>
            <w:r w:rsidRPr="00520DF5">
              <w:rPr>
                <w:sz w:val="22"/>
                <w:szCs w:val="22"/>
              </w:rPr>
              <w:t>.</w:t>
            </w:r>
          </w:p>
          <w:p w14:paraId="36B2D2A0" w14:textId="77777777" w:rsidR="00634AB7" w:rsidRPr="00520DF5" w:rsidRDefault="00634AB7" w:rsidP="00312A03">
            <w:pPr>
              <w:spacing w:line="240" w:lineRule="auto"/>
              <w:rPr>
                <w:sz w:val="22"/>
                <w:szCs w:val="22"/>
              </w:rPr>
            </w:pPr>
            <w:proofErr w:type="spellStart"/>
            <w:r w:rsidRPr="00520DF5">
              <w:rPr>
                <w:sz w:val="22"/>
                <w:szCs w:val="22"/>
              </w:rPr>
              <w:t>Fənn</w:t>
            </w:r>
            <w:proofErr w:type="spellEnd"/>
            <w:r w:rsidRPr="00520DF5">
              <w:rPr>
                <w:sz w:val="22"/>
                <w:szCs w:val="22"/>
              </w:rPr>
              <w:t xml:space="preserve"> </w:t>
            </w:r>
            <w:proofErr w:type="spellStart"/>
            <w:r w:rsidRPr="00520DF5">
              <w:rPr>
                <w:sz w:val="22"/>
                <w:szCs w:val="22"/>
              </w:rPr>
              <w:t>üzrə</w:t>
            </w:r>
            <w:proofErr w:type="spellEnd"/>
            <w:r w:rsidRPr="00520DF5">
              <w:rPr>
                <w:sz w:val="22"/>
                <w:szCs w:val="22"/>
              </w:rPr>
              <w:t xml:space="preserve"> </w:t>
            </w:r>
            <w:proofErr w:type="spellStart"/>
            <w:r w:rsidRPr="00520DF5">
              <w:rPr>
                <w:sz w:val="22"/>
                <w:szCs w:val="22"/>
              </w:rPr>
              <w:t>semestr</w:t>
            </w:r>
            <w:proofErr w:type="spellEnd"/>
            <w:r w:rsidRPr="00520DF5">
              <w:rPr>
                <w:sz w:val="22"/>
                <w:szCs w:val="22"/>
              </w:rPr>
              <w:t xml:space="preserve"> </w:t>
            </w:r>
            <w:proofErr w:type="spellStart"/>
            <w:r w:rsidRPr="00520DF5">
              <w:rPr>
                <w:sz w:val="22"/>
                <w:szCs w:val="22"/>
              </w:rPr>
              <w:t>ərzində</w:t>
            </w:r>
            <w:proofErr w:type="spellEnd"/>
            <w:r w:rsidRPr="00520DF5">
              <w:rPr>
                <w:sz w:val="22"/>
                <w:szCs w:val="22"/>
              </w:rPr>
              <w:t xml:space="preserve"> </w:t>
            </w:r>
            <w:proofErr w:type="spellStart"/>
            <w:r w:rsidRPr="00520DF5">
              <w:rPr>
                <w:sz w:val="22"/>
                <w:szCs w:val="22"/>
              </w:rPr>
              <w:t>top</w:t>
            </w:r>
            <w:r w:rsidRPr="00520DF5">
              <w:rPr>
                <w:sz w:val="22"/>
                <w:szCs w:val="22"/>
              </w:rPr>
              <w:softHyphen/>
              <w:t>lanmış</w:t>
            </w:r>
            <w:proofErr w:type="spellEnd"/>
            <w:r w:rsidRPr="00520DF5">
              <w:rPr>
                <w:sz w:val="22"/>
                <w:szCs w:val="22"/>
              </w:rPr>
              <w:t xml:space="preserve"> </w:t>
            </w:r>
            <w:proofErr w:type="spellStart"/>
            <w:r w:rsidRPr="00520DF5">
              <w:rPr>
                <w:sz w:val="22"/>
                <w:szCs w:val="22"/>
              </w:rPr>
              <w:t>balın</w:t>
            </w:r>
            <w:proofErr w:type="spellEnd"/>
            <w:r w:rsidRPr="00520DF5">
              <w:rPr>
                <w:sz w:val="22"/>
                <w:szCs w:val="22"/>
              </w:rPr>
              <w:t xml:space="preserve"> </w:t>
            </w:r>
            <w:proofErr w:type="spellStart"/>
            <w:r w:rsidRPr="00520DF5">
              <w:rPr>
                <w:sz w:val="22"/>
                <w:szCs w:val="22"/>
              </w:rPr>
              <w:t>yekun</w:t>
            </w:r>
            <w:proofErr w:type="spellEnd"/>
            <w:r w:rsidRPr="00520DF5">
              <w:rPr>
                <w:sz w:val="22"/>
                <w:szCs w:val="22"/>
              </w:rPr>
              <w:t xml:space="preserve"> </w:t>
            </w:r>
            <w:proofErr w:type="spellStart"/>
            <w:r w:rsidRPr="00520DF5">
              <w:rPr>
                <w:sz w:val="22"/>
                <w:szCs w:val="22"/>
              </w:rPr>
              <w:t>miqdarına</w:t>
            </w:r>
            <w:proofErr w:type="spellEnd"/>
            <w:r w:rsidRPr="00520DF5">
              <w:rPr>
                <w:sz w:val="22"/>
                <w:szCs w:val="22"/>
              </w:rPr>
              <w:t xml:space="preserve"> </w:t>
            </w:r>
            <w:proofErr w:type="spellStart"/>
            <w:r w:rsidRPr="00520DF5">
              <w:rPr>
                <w:sz w:val="22"/>
                <w:szCs w:val="22"/>
              </w:rPr>
              <w:t>gö</w:t>
            </w:r>
            <w:r w:rsidRPr="00520DF5">
              <w:rPr>
                <w:sz w:val="22"/>
                <w:szCs w:val="22"/>
              </w:rPr>
              <w:softHyphen/>
              <w:t>rə</w:t>
            </w:r>
            <w:proofErr w:type="spellEnd"/>
            <w:r w:rsidRPr="00520DF5">
              <w:rPr>
                <w:sz w:val="22"/>
                <w:szCs w:val="22"/>
              </w:rPr>
              <w:t xml:space="preserve"> </w:t>
            </w: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biliyi</w:t>
            </w:r>
            <w:proofErr w:type="spellEnd"/>
            <w:r w:rsidRPr="00520DF5">
              <w:rPr>
                <w:sz w:val="22"/>
                <w:szCs w:val="22"/>
              </w:rPr>
              <w:t xml:space="preserve"> </w:t>
            </w:r>
            <w:proofErr w:type="spellStart"/>
            <w:r w:rsidRPr="00520DF5">
              <w:rPr>
                <w:sz w:val="22"/>
                <w:szCs w:val="22"/>
              </w:rPr>
              <w:t>Avropa</w:t>
            </w:r>
            <w:proofErr w:type="spellEnd"/>
            <w:r w:rsidRPr="00520DF5">
              <w:rPr>
                <w:sz w:val="22"/>
                <w:szCs w:val="22"/>
              </w:rPr>
              <w:t xml:space="preserve"> </w:t>
            </w:r>
            <w:proofErr w:type="spellStart"/>
            <w:r w:rsidRPr="00520DF5">
              <w:rPr>
                <w:sz w:val="22"/>
                <w:szCs w:val="22"/>
              </w:rPr>
              <w:t>Kredit</w:t>
            </w:r>
            <w:proofErr w:type="spellEnd"/>
            <w:r w:rsidRPr="00520DF5">
              <w:rPr>
                <w:sz w:val="22"/>
                <w:szCs w:val="22"/>
              </w:rPr>
              <w:t xml:space="preserve"> Transfer </w:t>
            </w:r>
            <w:proofErr w:type="spellStart"/>
            <w:r w:rsidRPr="00520DF5">
              <w:rPr>
                <w:sz w:val="22"/>
                <w:szCs w:val="22"/>
              </w:rPr>
              <w:t>Sisteminə</w:t>
            </w:r>
            <w:proofErr w:type="spellEnd"/>
            <w:r w:rsidRPr="00520DF5">
              <w:rPr>
                <w:sz w:val="22"/>
                <w:szCs w:val="22"/>
              </w:rPr>
              <w:t xml:space="preserve"> (AKTS) </w:t>
            </w:r>
            <w:proofErr w:type="spellStart"/>
            <w:r w:rsidRPr="00520DF5">
              <w:rPr>
                <w:sz w:val="22"/>
                <w:szCs w:val="22"/>
              </w:rPr>
              <w:t>görə</w:t>
            </w:r>
            <w:proofErr w:type="spellEnd"/>
            <w:r w:rsidRPr="00520DF5">
              <w:rPr>
                <w:sz w:val="22"/>
                <w:szCs w:val="22"/>
              </w:rPr>
              <w:t xml:space="preserve"> aşağıdakı </w:t>
            </w:r>
            <w:proofErr w:type="spellStart"/>
            <w:r w:rsidRPr="00520DF5">
              <w:rPr>
                <w:sz w:val="22"/>
                <w:szCs w:val="22"/>
              </w:rPr>
              <w:t>kimi</w:t>
            </w:r>
            <w:proofErr w:type="spellEnd"/>
            <w:r w:rsidRPr="00520DF5">
              <w:rPr>
                <w:sz w:val="22"/>
                <w:szCs w:val="22"/>
              </w:rPr>
              <w:t xml:space="preserve"> </w:t>
            </w:r>
            <w:proofErr w:type="spellStart"/>
            <w:r w:rsidRPr="00520DF5">
              <w:rPr>
                <w:sz w:val="22"/>
                <w:szCs w:val="22"/>
              </w:rPr>
              <w:t>qiy</w:t>
            </w:r>
            <w:r w:rsidRPr="00520DF5">
              <w:rPr>
                <w:sz w:val="22"/>
                <w:szCs w:val="22"/>
              </w:rPr>
              <w:softHyphen/>
              <w:t>mət</w:t>
            </w:r>
            <w:r w:rsidRPr="00520DF5">
              <w:rPr>
                <w:sz w:val="22"/>
                <w:szCs w:val="22"/>
              </w:rPr>
              <w:softHyphen/>
              <w:t>ləndirilir</w:t>
            </w:r>
            <w:proofErr w:type="spellEnd"/>
            <w:r w:rsidRPr="00520DF5">
              <w:rPr>
                <w:sz w:val="22"/>
                <w:szCs w:val="22"/>
              </w:rPr>
              <w:t>:</w:t>
            </w:r>
          </w:p>
          <w:p w14:paraId="0547204A" w14:textId="77777777" w:rsidR="00634AB7" w:rsidRPr="00520DF5" w:rsidRDefault="00634AB7" w:rsidP="00312A03">
            <w:pPr>
              <w:spacing w:line="240" w:lineRule="auto"/>
              <w:rPr>
                <w:sz w:val="22"/>
                <w:szCs w:val="22"/>
              </w:rPr>
            </w:pPr>
          </w:p>
          <w:p w14:paraId="14AE7A65" w14:textId="77777777" w:rsidR="00634AB7" w:rsidRPr="00520DF5" w:rsidRDefault="00634AB7" w:rsidP="00312A03">
            <w:pPr>
              <w:spacing w:line="240" w:lineRule="auto"/>
              <w:rPr>
                <w:sz w:val="22"/>
                <w:szCs w:val="22"/>
              </w:rPr>
            </w:pPr>
          </w:p>
          <w:p w14:paraId="049A416C" w14:textId="77777777" w:rsidR="00634AB7" w:rsidRPr="00520DF5" w:rsidRDefault="00634AB7" w:rsidP="00312A03">
            <w:pPr>
              <w:spacing w:line="240" w:lineRule="auto"/>
              <w:rPr>
                <w:sz w:val="22"/>
                <w:szCs w:val="22"/>
              </w:rPr>
            </w:pPr>
          </w:p>
          <w:p w14:paraId="2CCC7FB6" w14:textId="77777777" w:rsidR="00634AB7" w:rsidRPr="00520DF5" w:rsidRDefault="00634AB7" w:rsidP="00312A03">
            <w:pPr>
              <w:spacing w:line="240" w:lineRule="auto"/>
              <w:rPr>
                <w:sz w:val="22"/>
                <w:szCs w:val="22"/>
              </w:rPr>
            </w:pPr>
          </w:p>
          <w:p w14:paraId="3C4C3ACA" w14:textId="77777777" w:rsidR="00634AB7" w:rsidRPr="00520DF5" w:rsidRDefault="00634AB7" w:rsidP="00312A03">
            <w:pPr>
              <w:spacing w:line="240" w:lineRule="auto"/>
              <w:rPr>
                <w:sz w:val="22"/>
                <w:szCs w:val="22"/>
              </w:rPr>
            </w:pPr>
          </w:p>
          <w:p w14:paraId="537830C5" w14:textId="77777777" w:rsidR="00634AB7" w:rsidRPr="00520DF5" w:rsidRDefault="00634AB7" w:rsidP="00312A03">
            <w:pPr>
              <w:spacing w:line="240" w:lineRule="auto"/>
              <w:rPr>
                <w:sz w:val="22"/>
                <w:szCs w:val="22"/>
              </w:rPr>
            </w:pPr>
          </w:p>
          <w:p w14:paraId="44F3EA28" w14:textId="77777777" w:rsidR="00634AB7" w:rsidRPr="00520DF5" w:rsidRDefault="00634AB7" w:rsidP="00312A03">
            <w:pPr>
              <w:spacing w:line="240" w:lineRule="auto"/>
              <w:rPr>
                <w:sz w:val="22"/>
                <w:szCs w:val="22"/>
              </w:rPr>
            </w:pPr>
          </w:p>
          <w:p w14:paraId="5C6ACC48" w14:textId="77777777" w:rsidR="00634AB7" w:rsidRPr="00520DF5" w:rsidRDefault="00634AB7" w:rsidP="00312A03">
            <w:pPr>
              <w:spacing w:line="240" w:lineRule="auto"/>
              <w:rPr>
                <w:sz w:val="22"/>
                <w:szCs w:val="22"/>
              </w:rPr>
            </w:pPr>
          </w:p>
          <w:p w14:paraId="082BD880" w14:textId="77777777" w:rsidR="00634AB7" w:rsidRPr="00520DF5" w:rsidRDefault="00634AB7" w:rsidP="00312A03">
            <w:pPr>
              <w:spacing w:line="240" w:lineRule="auto"/>
              <w:rPr>
                <w:sz w:val="22"/>
                <w:szCs w:val="22"/>
              </w:rPr>
            </w:pPr>
          </w:p>
          <w:p w14:paraId="151D6106" w14:textId="77777777" w:rsidR="00634AB7" w:rsidRPr="00520DF5" w:rsidRDefault="00634AB7" w:rsidP="00312A03">
            <w:pPr>
              <w:spacing w:line="240" w:lineRule="auto"/>
              <w:rPr>
                <w:sz w:val="22"/>
                <w:szCs w:val="22"/>
              </w:rPr>
            </w:pPr>
          </w:p>
          <w:p w14:paraId="231FD156" w14:textId="77777777" w:rsidR="00634AB7" w:rsidRPr="00520DF5" w:rsidRDefault="00634AB7" w:rsidP="00312A03">
            <w:pPr>
              <w:spacing w:line="240" w:lineRule="auto"/>
              <w:rPr>
                <w:sz w:val="22"/>
                <w:szCs w:val="22"/>
              </w:rPr>
            </w:pPr>
          </w:p>
          <w:p w14:paraId="16AEA5E3" w14:textId="77777777" w:rsidR="00634AB7" w:rsidRPr="00520DF5" w:rsidRDefault="00634AB7" w:rsidP="00312A03">
            <w:pPr>
              <w:spacing w:line="240" w:lineRule="auto"/>
              <w:rPr>
                <w:sz w:val="22"/>
                <w:szCs w:val="22"/>
              </w:rPr>
            </w:pPr>
          </w:p>
        </w:tc>
        <w:tc>
          <w:tcPr>
            <w:tcW w:w="1892" w:type="dxa"/>
            <w:vAlign w:val="center"/>
          </w:tcPr>
          <w:p w14:paraId="451EC08B" w14:textId="77777777" w:rsidR="00634AB7" w:rsidRPr="00520DF5" w:rsidRDefault="00634AB7" w:rsidP="00312A03">
            <w:pPr>
              <w:spacing w:line="240" w:lineRule="auto"/>
              <w:rPr>
                <w:sz w:val="22"/>
                <w:szCs w:val="22"/>
              </w:rPr>
            </w:pPr>
          </w:p>
        </w:tc>
      </w:tr>
      <w:tr w:rsidR="00634AB7" w:rsidRPr="008504A1" w14:paraId="1B17E020" w14:textId="77777777" w:rsidTr="00C81900">
        <w:trPr>
          <w:trHeight w:hRule="exact" w:val="261"/>
        </w:trPr>
        <w:tc>
          <w:tcPr>
            <w:tcW w:w="2127" w:type="dxa"/>
            <w:vMerge w:val="restart"/>
            <w:tcBorders>
              <w:bottom w:val="single" w:sz="4" w:space="0" w:color="auto"/>
            </w:tcBorders>
          </w:tcPr>
          <w:p w14:paraId="2F146AA8" w14:textId="77777777" w:rsidR="00634AB7" w:rsidRPr="00520DF5" w:rsidRDefault="00634AB7" w:rsidP="00312A03">
            <w:pPr>
              <w:spacing w:line="240" w:lineRule="auto"/>
              <w:rPr>
                <w:sz w:val="22"/>
                <w:szCs w:val="22"/>
              </w:rPr>
            </w:pPr>
          </w:p>
        </w:tc>
        <w:tc>
          <w:tcPr>
            <w:tcW w:w="3174" w:type="dxa"/>
            <w:tcBorders>
              <w:bottom w:val="single" w:sz="4" w:space="0" w:color="auto"/>
            </w:tcBorders>
            <w:vAlign w:val="center"/>
          </w:tcPr>
          <w:p w14:paraId="3D4C802E" w14:textId="77777777" w:rsidR="00634AB7" w:rsidRPr="00520DF5" w:rsidRDefault="00634AB7" w:rsidP="00312A03">
            <w:pPr>
              <w:spacing w:line="240" w:lineRule="auto"/>
              <w:jc w:val="center"/>
              <w:rPr>
                <w:sz w:val="22"/>
                <w:szCs w:val="22"/>
              </w:rPr>
            </w:pPr>
            <w:r w:rsidRPr="00520DF5">
              <w:rPr>
                <w:sz w:val="22"/>
                <w:szCs w:val="22"/>
              </w:rPr>
              <w:t xml:space="preserve">91-100 </w:t>
            </w:r>
            <w:proofErr w:type="spellStart"/>
            <w:r w:rsidRPr="00520DF5">
              <w:rPr>
                <w:sz w:val="22"/>
                <w:szCs w:val="22"/>
              </w:rPr>
              <w:t>bal</w:t>
            </w:r>
            <w:proofErr w:type="spellEnd"/>
          </w:p>
          <w:p w14:paraId="3ADE33B0" w14:textId="77777777" w:rsidR="00634AB7" w:rsidRPr="00520DF5" w:rsidRDefault="00634AB7" w:rsidP="00312A03">
            <w:pPr>
              <w:spacing w:line="240" w:lineRule="auto"/>
              <w:jc w:val="center"/>
              <w:rPr>
                <w:sz w:val="22"/>
                <w:szCs w:val="22"/>
              </w:rPr>
            </w:pPr>
          </w:p>
          <w:p w14:paraId="7971ABA5" w14:textId="77777777" w:rsidR="00634AB7" w:rsidRPr="00520DF5" w:rsidRDefault="00634AB7" w:rsidP="00312A03">
            <w:pPr>
              <w:spacing w:line="240" w:lineRule="auto"/>
              <w:jc w:val="center"/>
              <w:rPr>
                <w:sz w:val="22"/>
                <w:szCs w:val="22"/>
              </w:rPr>
            </w:pPr>
          </w:p>
        </w:tc>
        <w:tc>
          <w:tcPr>
            <w:tcW w:w="2458" w:type="dxa"/>
            <w:tcBorders>
              <w:bottom w:val="single" w:sz="4" w:space="0" w:color="auto"/>
            </w:tcBorders>
            <w:vAlign w:val="center"/>
          </w:tcPr>
          <w:p w14:paraId="18D2C870" w14:textId="77777777" w:rsidR="00634AB7" w:rsidRPr="00520DF5" w:rsidRDefault="00634AB7" w:rsidP="00312A03">
            <w:pPr>
              <w:spacing w:after="160" w:line="240" w:lineRule="auto"/>
              <w:jc w:val="center"/>
              <w:rPr>
                <w:sz w:val="22"/>
                <w:szCs w:val="22"/>
              </w:rPr>
            </w:pPr>
            <w:proofErr w:type="spellStart"/>
            <w:r w:rsidRPr="00520DF5">
              <w:rPr>
                <w:sz w:val="22"/>
                <w:szCs w:val="22"/>
              </w:rPr>
              <w:t>əla</w:t>
            </w:r>
            <w:proofErr w:type="spellEnd"/>
          </w:p>
          <w:p w14:paraId="69602EF3" w14:textId="77777777" w:rsidR="00634AB7" w:rsidRPr="00520DF5" w:rsidRDefault="00634AB7" w:rsidP="00312A03">
            <w:pPr>
              <w:spacing w:line="240" w:lineRule="auto"/>
              <w:jc w:val="center"/>
              <w:rPr>
                <w:sz w:val="22"/>
                <w:szCs w:val="22"/>
              </w:rPr>
            </w:pPr>
          </w:p>
        </w:tc>
        <w:tc>
          <w:tcPr>
            <w:tcW w:w="1548" w:type="dxa"/>
            <w:tcBorders>
              <w:bottom w:val="single" w:sz="4" w:space="0" w:color="auto"/>
            </w:tcBorders>
            <w:vAlign w:val="center"/>
          </w:tcPr>
          <w:p w14:paraId="29F61E4F" w14:textId="77777777" w:rsidR="00634AB7" w:rsidRPr="00520DF5" w:rsidRDefault="00634AB7" w:rsidP="00312A03">
            <w:pPr>
              <w:spacing w:after="160" w:line="240" w:lineRule="auto"/>
              <w:jc w:val="center"/>
              <w:rPr>
                <w:sz w:val="22"/>
                <w:szCs w:val="22"/>
              </w:rPr>
            </w:pPr>
            <w:r w:rsidRPr="00520DF5">
              <w:rPr>
                <w:sz w:val="22"/>
                <w:szCs w:val="22"/>
              </w:rPr>
              <w:t>A</w:t>
            </w:r>
          </w:p>
          <w:p w14:paraId="61F5841B" w14:textId="77777777" w:rsidR="00634AB7" w:rsidRPr="00520DF5" w:rsidRDefault="00634AB7" w:rsidP="00312A03">
            <w:pPr>
              <w:spacing w:line="240" w:lineRule="auto"/>
              <w:jc w:val="center"/>
              <w:rPr>
                <w:sz w:val="22"/>
                <w:szCs w:val="22"/>
              </w:rPr>
            </w:pPr>
          </w:p>
        </w:tc>
        <w:tc>
          <w:tcPr>
            <w:tcW w:w="1892" w:type="dxa"/>
            <w:vMerge w:val="restart"/>
            <w:tcBorders>
              <w:bottom w:val="single" w:sz="4" w:space="0" w:color="auto"/>
            </w:tcBorders>
            <w:vAlign w:val="center"/>
          </w:tcPr>
          <w:p w14:paraId="22D9DD9F" w14:textId="77777777" w:rsidR="00634AB7" w:rsidRPr="00520DF5" w:rsidRDefault="00634AB7" w:rsidP="00312A03">
            <w:pPr>
              <w:spacing w:line="240" w:lineRule="auto"/>
              <w:jc w:val="center"/>
              <w:rPr>
                <w:sz w:val="22"/>
                <w:szCs w:val="22"/>
              </w:rPr>
            </w:pPr>
          </w:p>
        </w:tc>
      </w:tr>
      <w:tr w:rsidR="00634AB7" w:rsidRPr="008504A1" w14:paraId="4D41C2D5" w14:textId="77777777" w:rsidTr="00C81900">
        <w:trPr>
          <w:trHeight w:hRule="exact" w:val="230"/>
        </w:trPr>
        <w:tc>
          <w:tcPr>
            <w:tcW w:w="2127" w:type="dxa"/>
            <w:vMerge/>
            <w:tcBorders>
              <w:bottom w:val="single" w:sz="4" w:space="0" w:color="auto"/>
            </w:tcBorders>
          </w:tcPr>
          <w:p w14:paraId="7DFDEA69"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116C698" w14:textId="77777777" w:rsidR="00634AB7" w:rsidRPr="008504A1" w:rsidRDefault="00634AB7" w:rsidP="00312A03">
            <w:pPr>
              <w:spacing w:line="240" w:lineRule="auto"/>
              <w:jc w:val="center"/>
              <w:rPr>
                <w:sz w:val="24"/>
                <w:szCs w:val="24"/>
              </w:rPr>
            </w:pPr>
            <w:r w:rsidRPr="008504A1">
              <w:rPr>
                <w:sz w:val="24"/>
                <w:szCs w:val="24"/>
              </w:rPr>
              <w:t>81-90</w:t>
            </w:r>
          </w:p>
        </w:tc>
        <w:tc>
          <w:tcPr>
            <w:tcW w:w="2458" w:type="dxa"/>
            <w:tcBorders>
              <w:bottom w:val="single" w:sz="4" w:space="0" w:color="auto"/>
            </w:tcBorders>
            <w:vAlign w:val="center"/>
          </w:tcPr>
          <w:p w14:paraId="31CD5FDB" w14:textId="77777777" w:rsidR="00634AB7" w:rsidRPr="008504A1" w:rsidRDefault="00634AB7" w:rsidP="00312A03">
            <w:pPr>
              <w:spacing w:after="160" w:line="240" w:lineRule="auto"/>
              <w:jc w:val="center"/>
              <w:rPr>
                <w:sz w:val="24"/>
                <w:szCs w:val="24"/>
              </w:rPr>
            </w:pPr>
            <w:proofErr w:type="spellStart"/>
            <w:r w:rsidRPr="008504A1">
              <w:rPr>
                <w:sz w:val="24"/>
                <w:szCs w:val="24"/>
              </w:rPr>
              <w:t>çox</w:t>
            </w:r>
            <w:proofErr w:type="spellEnd"/>
            <w:r w:rsidRPr="008504A1">
              <w:rPr>
                <w:sz w:val="24"/>
                <w:szCs w:val="24"/>
              </w:rPr>
              <w:t xml:space="preserve"> </w:t>
            </w:r>
            <w:proofErr w:type="spellStart"/>
            <w:r w:rsidRPr="008504A1">
              <w:rPr>
                <w:sz w:val="24"/>
                <w:szCs w:val="24"/>
              </w:rPr>
              <w:t>yaxşı</w:t>
            </w:r>
            <w:proofErr w:type="spellEnd"/>
          </w:p>
          <w:p w14:paraId="2EE31599"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58C05B88" w14:textId="77777777" w:rsidR="00634AB7" w:rsidRPr="008504A1" w:rsidRDefault="00634AB7" w:rsidP="00312A03">
            <w:pPr>
              <w:spacing w:after="160" w:line="240" w:lineRule="auto"/>
              <w:jc w:val="center"/>
              <w:rPr>
                <w:sz w:val="24"/>
                <w:szCs w:val="24"/>
              </w:rPr>
            </w:pPr>
            <w:r w:rsidRPr="008504A1">
              <w:rPr>
                <w:sz w:val="24"/>
                <w:szCs w:val="24"/>
              </w:rPr>
              <w:t>B</w:t>
            </w:r>
          </w:p>
          <w:p w14:paraId="66845F26"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7F432079" w14:textId="77777777" w:rsidR="00634AB7" w:rsidRPr="008504A1" w:rsidRDefault="00634AB7" w:rsidP="00312A03">
            <w:pPr>
              <w:spacing w:line="240" w:lineRule="auto"/>
              <w:jc w:val="center"/>
              <w:rPr>
                <w:sz w:val="24"/>
                <w:szCs w:val="24"/>
              </w:rPr>
            </w:pPr>
          </w:p>
        </w:tc>
      </w:tr>
      <w:tr w:rsidR="00634AB7" w:rsidRPr="008504A1" w14:paraId="638A1233" w14:textId="77777777" w:rsidTr="00C81900">
        <w:trPr>
          <w:trHeight w:hRule="exact" w:val="228"/>
        </w:trPr>
        <w:tc>
          <w:tcPr>
            <w:tcW w:w="2127" w:type="dxa"/>
            <w:vMerge/>
            <w:tcBorders>
              <w:bottom w:val="single" w:sz="4" w:space="0" w:color="auto"/>
            </w:tcBorders>
          </w:tcPr>
          <w:p w14:paraId="6EDC4F66"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4DEFD16" w14:textId="77777777" w:rsidR="00634AB7" w:rsidRPr="008504A1" w:rsidRDefault="00634AB7" w:rsidP="00312A03">
            <w:pPr>
              <w:spacing w:line="240" w:lineRule="auto"/>
              <w:jc w:val="center"/>
              <w:rPr>
                <w:sz w:val="24"/>
                <w:szCs w:val="24"/>
              </w:rPr>
            </w:pPr>
            <w:r w:rsidRPr="008504A1">
              <w:rPr>
                <w:sz w:val="24"/>
                <w:szCs w:val="24"/>
              </w:rPr>
              <w:t>71-80</w:t>
            </w:r>
          </w:p>
        </w:tc>
        <w:tc>
          <w:tcPr>
            <w:tcW w:w="2458" w:type="dxa"/>
            <w:tcBorders>
              <w:bottom w:val="single" w:sz="4" w:space="0" w:color="auto"/>
            </w:tcBorders>
            <w:vAlign w:val="center"/>
          </w:tcPr>
          <w:p w14:paraId="499FE060" w14:textId="77777777" w:rsidR="00634AB7" w:rsidRPr="008504A1" w:rsidRDefault="00634AB7" w:rsidP="00312A03">
            <w:pPr>
              <w:spacing w:after="160" w:line="240" w:lineRule="auto"/>
              <w:jc w:val="center"/>
              <w:rPr>
                <w:sz w:val="24"/>
                <w:szCs w:val="24"/>
              </w:rPr>
            </w:pPr>
            <w:proofErr w:type="spellStart"/>
            <w:r w:rsidRPr="008504A1">
              <w:rPr>
                <w:sz w:val="24"/>
                <w:szCs w:val="24"/>
              </w:rPr>
              <w:t>yaxşı</w:t>
            </w:r>
            <w:proofErr w:type="spellEnd"/>
          </w:p>
          <w:p w14:paraId="156FA33C"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76D5FEE6" w14:textId="77777777" w:rsidR="00634AB7" w:rsidRPr="008504A1" w:rsidRDefault="00634AB7" w:rsidP="00312A03">
            <w:pPr>
              <w:spacing w:after="160" w:line="240" w:lineRule="auto"/>
              <w:jc w:val="center"/>
              <w:rPr>
                <w:sz w:val="24"/>
                <w:szCs w:val="24"/>
              </w:rPr>
            </w:pPr>
            <w:r w:rsidRPr="008504A1">
              <w:rPr>
                <w:sz w:val="24"/>
                <w:szCs w:val="24"/>
              </w:rPr>
              <w:t>C</w:t>
            </w:r>
          </w:p>
          <w:p w14:paraId="0AA0B00C"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18E84D0" w14:textId="77777777" w:rsidR="00634AB7" w:rsidRPr="008504A1" w:rsidRDefault="00634AB7" w:rsidP="00312A03">
            <w:pPr>
              <w:spacing w:line="240" w:lineRule="auto"/>
              <w:jc w:val="center"/>
              <w:rPr>
                <w:sz w:val="24"/>
                <w:szCs w:val="24"/>
              </w:rPr>
            </w:pPr>
          </w:p>
        </w:tc>
      </w:tr>
      <w:tr w:rsidR="00634AB7" w:rsidRPr="008504A1" w14:paraId="21E4E179" w14:textId="77777777" w:rsidTr="00C81900">
        <w:trPr>
          <w:trHeight w:hRule="exact" w:val="238"/>
        </w:trPr>
        <w:tc>
          <w:tcPr>
            <w:tcW w:w="2127" w:type="dxa"/>
            <w:vMerge/>
            <w:tcBorders>
              <w:bottom w:val="single" w:sz="4" w:space="0" w:color="auto"/>
            </w:tcBorders>
          </w:tcPr>
          <w:p w14:paraId="42E92B48"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062E538F" w14:textId="77777777" w:rsidR="00634AB7" w:rsidRPr="008504A1" w:rsidRDefault="00634AB7" w:rsidP="00312A03">
            <w:pPr>
              <w:spacing w:line="240" w:lineRule="auto"/>
              <w:jc w:val="center"/>
              <w:rPr>
                <w:sz w:val="24"/>
                <w:szCs w:val="24"/>
              </w:rPr>
            </w:pPr>
            <w:r w:rsidRPr="008504A1">
              <w:rPr>
                <w:sz w:val="24"/>
                <w:szCs w:val="24"/>
              </w:rPr>
              <w:t>61-70</w:t>
            </w:r>
          </w:p>
        </w:tc>
        <w:tc>
          <w:tcPr>
            <w:tcW w:w="2458" w:type="dxa"/>
            <w:tcBorders>
              <w:bottom w:val="single" w:sz="4" w:space="0" w:color="auto"/>
            </w:tcBorders>
            <w:vAlign w:val="center"/>
          </w:tcPr>
          <w:p w14:paraId="3A4845BA" w14:textId="77777777" w:rsidR="00634AB7" w:rsidRPr="008504A1" w:rsidRDefault="00634AB7" w:rsidP="00312A03">
            <w:pPr>
              <w:spacing w:after="160" w:line="240" w:lineRule="auto"/>
              <w:jc w:val="center"/>
              <w:rPr>
                <w:sz w:val="24"/>
                <w:szCs w:val="24"/>
              </w:rPr>
            </w:pPr>
            <w:proofErr w:type="spellStart"/>
            <w:r w:rsidRPr="008504A1">
              <w:rPr>
                <w:sz w:val="24"/>
                <w:szCs w:val="24"/>
              </w:rPr>
              <w:t>kafi</w:t>
            </w:r>
            <w:proofErr w:type="spellEnd"/>
          </w:p>
          <w:p w14:paraId="01A7D3EE"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1E79FF65" w14:textId="77777777" w:rsidR="00634AB7" w:rsidRPr="008504A1" w:rsidRDefault="00634AB7" w:rsidP="00312A03">
            <w:pPr>
              <w:spacing w:after="160" w:line="240" w:lineRule="auto"/>
              <w:jc w:val="center"/>
              <w:rPr>
                <w:sz w:val="24"/>
                <w:szCs w:val="24"/>
              </w:rPr>
            </w:pPr>
            <w:r w:rsidRPr="008504A1">
              <w:rPr>
                <w:sz w:val="24"/>
                <w:szCs w:val="24"/>
              </w:rPr>
              <w:t>D</w:t>
            </w:r>
          </w:p>
          <w:p w14:paraId="4947866E"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7FD0CE7" w14:textId="77777777" w:rsidR="00634AB7" w:rsidRPr="008504A1" w:rsidRDefault="00634AB7" w:rsidP="00312A03">
            <w:pPr>
              <w:spacing w:line="240" w:lineRule="auto"/>
              <w:jc w:val="center"/>
              <w:rPr>
                <w:sz w:val="24"/>
                <w:szCs w:val="24"/>
              </w:rPr>
            </w:pPr>
          </w:p>
        </w:tc>
      </w:tr>
      <w:tr w:rsidR="00634AB7" w:rsidRPr="008504A1" w14:paraId="5F1ABDCD" w14:textId="77777777" w:rsidTr="00C81900">
        <w:trPr>
          <w:trHeight w:hRule="exact" w:val="231"/>
        </w:trPr>
        <w:tc>
          <w:tcPr>
            <w:tcW w:w="2127" w:type="dxa"/>
            <w:vMerge/>
            <w:tcBorders>
              <w:bottom w:val="single" w:sz="4" w:space="0" w:color="auto"/>
            </w:tcBorders>
          </w:tcPr>
          <w:p w14:paraId="64AA937B"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7EE8BC2F" w14:textId="77777777" w:rsidR="00634AB7" w:rsidRPr="008504A1" w:rsidRDefault="00634AB7" w:rsidP="00312A03">
            <w:pPr>
              <w:spacing w:line="240" w:lineRule="auto"/>
              <w:jc w:val="center"/>
              <w:rPr>
                <w:sz w:val="24"/>
                <w:szCs w:val="24"/>
              </w:rPr>
            </w:pPr>
            <w:r w:rsidRPr="008504A1">
              <w:rPr>
                <w:sz w:val="24"/>
                <w:szCs w:val="24"/>
              </w:rPr>
              <w:t>51-60</w:t>
            </w:r>
          </w:p>
        </w:tc>
        <w:tc>
          <w:tcPr>
            <w:tcW w:w="2458" w:type="dxa"/>
            <w:tcBorders>
              <w:bottom w:val="single" w:sz="4" w:space="0" w:color="auto"/>
            </w:tcBorders>
            <w:vAlign w:val="center"/>
          </w:tcPr>
          <w:p w14:paraId="4188437F" w14:textId="77777777" w:rsidR="00634AB7" w:rsidRPr="008504A1" w:rsidRDefault="00634AB7" w:rsidP="00312A03">
            <w:pPr>
              <w:spacing w:after="160" w:line="240" w:lineRule="auto"/>
              <w:jc w:val="center"/>
              <w:rPr>
                <w:sz w:val="24"/>
                <w:szCs w:val="24"/>
              </w:rPr>
            </w:pPr>
            <w:proofErr w:type="spellStart"/>
            <w:r w:rsidRPr="008504A1">
              <w:rPr>
                <w:sz w:val="24"/>
                <w:szCs w:val="24"/>
              </w:rPr>
              <w:t>qənaətbəxş</w:t>
            </w:r>
            <w:proofErr w:type="spellEnd"/>
          </w:p>
          <w:p w14:paraId="239232AF"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3AAF2B5B" w14:textId="77777777" w:rsidR="00634AB7" w:rsidRPr="008504A1" w:rsidRDefault="00634AB7" w:rsidP="00312A03">
            <w:pPr>
              <w:spacing w:after="160" w:line="240" w:lineRule="auto"/>
              <w:jc w:val="center"/>
              <w:rPr>
                <w:sz w:val="24"/>
                <w:szCs w:val="24"/>
              </w:rPr>
            </w:pPr>
            <w:r w:rsidRPr="008504A1">
              <w:rPr>
                <w:sz w:val="24"/>
                <w:szCs w:val="24"/>
              </w:rPr>
              <w:t>E</w:t>
            </w:r>
          </w:p>
          <w:p w14:paraId="6D1F1C58"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D8F5773" w14:textId="77777777" w:rsidR="00634AB7" w:rsidRPr="008504A1" w:rsidRDefault="00634AB7" w:rsidP="00312A03">
            <w:pPr>
              <w:spacing w:line="240" w:lineRule="auto"/>
              <w:jc w:val="center"/>
              <w:rPr>
                <w:sz w:val="24"/>
                <w:szCs w:val="24"/>
              </w:rPr>
            </w:pPr>
          </w:p>
        </w:tc>
      </w:tr>
      <w:tr w:rsidR="00634AB7" w:rsidRPr="008504A1" w14:paraId="6D48C2DB" w14:textId="77777777" w:rsidTr="00C81900">
        <w:trPr>
          <w:trHeight w:hRule="exact" w:val="236"/>
        </w:trPr>
        <w:tc>
          <w:tcPr>
            <w:tcW w:w="2127" w:type="dxa"/>
            <w:vMerge/>
            <w:tcBorders>
              <w:bottom w:val="single" w:sz="4" w:space="0" w:color="auto"/>
            </w:tcBorders>
          </w:tcPr>
          <w:p w14:paraId="1FF05850"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6278ABAF" w14:textId="77777777" w:rsidR="00634AB7" w:rsidRPr="008504A1" w:rsidRDefault="00634AB7" w:rsidP="00312A03">
            <w:pPr>
              <w:spacing w:line="240" w:lineRule="auto"/>
              <w:jc w:val="center"/>
              <w:rPr>
                <w:sz w:val="24"/>
                <w:szCs w:val="24"/>
              </w:rPr>
            </w:pPr>
            <w:r w:rsidRPr="008504A1">
              <w:rPr>
                <w:sz w:val="24"/>
                <w:szCs w:val="24"/>
              </w:rPr>
              <w:t xml:space="preserve">51 </w:t>
            </w:r>
            <w:proofErr w:type="spellStart"/>
            <w:r w:rsidRPr="008504A1">
              <w:rPr>
                <w:sz w:val="24"/>
                <w:szCs w:val="24"/>
              </w:rPr>
              <w:t>baldan</w:t>
            </w:r>
            <w:proofErr w:type="spellEnd"/>
            <w:r w:rsidRPr="008504A1">
              <w:rPr>
                <w:sz w:val="24"/>
                <w:szCs w:val="24"/>
              </w:rPr>
              <w:t xml:space="preserve"> </w:t>
            </w:r>
            <w:proofErr w:type="spellStart"/>
            <w:r w:rsidRPr="008504A1">
              <w:rPr>
                <w:sz w:val="24"/>
                <w:szCs w:val="24"/>
              </w:rPr>
              <w:t>aşağı</w:t>
            </w:r>
            <w:proofErr w:type="spellEnd"/>
          </w:p>
        </w:tc>
        <w:tc>
          <w:tcPr>
            <w:tcW w:w="2458" w:type="dxa"/>
            <w:tcBorders>
              <w:bottom w:val="single" w:sz="4" w:space="0" w:color="auto"/>
            </w:tcBorders>
            <w:vAlign w:val="center"/>
          </w:tcPr>
          <w:p w14:paraId="4A5F425F" w14:textId="77777777" w:rsidR="00634AB7" w:rsidRPr="008504A1" w:rsidRDefault="00634AB7" w:rsidP="00312A03">
            <w:pPr>
              <w:spacing w:line="240" w:lineRule="auto"/>
              <w:jc w:val="center"/>
              <w:rPr>
                <w:sz w:val="24"/>
                <w:szCs w:val="24"/>
              </w:rPr>
            </w:pPr>
            <w:proofErr w:type="spellStart"/>
            <w:r w:rsidRPr="008504A1">
              <w:rPr>
                <w:sz w:val="24"/>
                <w:szCs w:val="24"/>
              </w:rPr>
              <w:t>qeyri-kafi</w:t>
            </w:r>
            <w:proofErr w:type="spellEnd"/>
          </w:p>
        </w:tc>
        <w:tc>
          <w:tcPr>
            <w:tcW w:w="1548" w:type="dxa"/>
            <w:tcBorders>
              <w:bottom w:val="single" w:sz="4" w:space="0" w:color="auto"/>
            </w:tcBorders>
            <w:vAlign w:val="center"/>
          </w:tcPr>
          <w:p w14:paraId="438222A2" w14:textId="77777777" w:rsidR="00634AB7" w:rsidRPr="008504A1" w:rsidRDefault="00634AB7" w:rsidP="00312A03">
            <w:pPr>
              <w:spacing w:line="240" w:lineRule="auto"/>
              <w:jc w:val="center"/>
              <w:rPr>
                <w:sz w:val="24"/>
                <w:szCs w:val="24"/>
              </w:rPr>
            </w:pPr>
            <w:r w:rsidRPr="008504A1">
              <w:rPr>
                <w:sz w:val="24"/>
                <w:szCs w:val="24"/>
              </w:rPr>
              <w:t>F</w:t>
            </w:r>
          </w:p>
        </w:tc>
        <w:tc>
          <w:tcPr>
            <w:tcW w:w="1892" w:type="dxa"/>
            <w:vMerge/>
            <w:tcBorders>
              <w:bottom w:val="single" w:sz="4" w:space="0" w:color="auto"/>
            </w:tcBorders>
            <w:vAlign w:val="center"/>
          </w:tcPr>
          <w:p w14:paraId="72777ECF" w14:textId="77777777" w:rsidR="00634AB7" w:rsidRPr="008504A1" w:rsidRDefault="00634AB7" w:rsidP="00312A03">
            <w:pPr>
              <w:spacing w:line="240" w:lineRule="auto"/>
              <w:jc w:val="center"/>
              <w:rPr>
                <w:sz w:val="24"/>
                <w:szCs w:val="24"/>
              </w:rPr>
            </w:pPr>
          </w:p>
        </w:tc>
      </w:tr>
      <w:tr w:rsidR="00634AB7" w:rsidRPr="008504A1" w14:paraId="32854399" w14:textId="77777777" w:rsidTr="00520DF5">
        <w:trPr>
          <w:trHeight w:hRule="exact" w:val="868"/>
        </w:trPr>
        <w:tc>
          <w:tcPr>
            <w:tcW w:w="2127" w:type="dxa"/>
            <w:vAlign w:val="center"/>
          </w:tcPr>
          <w:p w14:paraId="1B684EE9" w14:textId="77777777" w:rsidR="00634AB7" w:rsidRPr="00520DF5" w:rsidRDefault="00634AB7" w:rsidP="00312A03">
            <w:pPr>
              <w:spacing w:line="240" w:lineRule="auto"/>
              <w:jc w:val="center"/>
              <w:rPr>
                <w:sz w:val="22"/>
                <w:szCs w:val="22"/>
              </w:rPr>
            </w:pPr>
            <w:proofErr w:type="spellStart"/>
            <w:r w:rsidRPr="00520DF5">
              <w:rPr>
                <w:b/>
                <w:sz w:val="22"/>
                <w:szCs w:val="22"/>
              </w:rPr>
              <w:lastRenderedPageBreak/>
              <w:t>Davranış</w:t>
            </w:r>
            <w:proofErr w:type="spellEnd"/>
            <w:r w:rsidRPr="00520DF5">
              <w:rPr>
                <w:b/>
                <w:sz w:val="22"/>
                <w:szCs w:val="22"/>
              </w:rPr>
              <w:t xml:space="preserve"> </w:t>
            </w:r>
            <w:proofErr w:type="spellStart"/>
            <w:r w:rsidRPr="00520DF5">
              <w:rPr>
                <w:b/>
                <w:sz w:val="22"/>
                <w:szCs w:val="22"/>
              </w:rPr>
              <w:t>qaydalarının</w:t>
            </w:r>
            <w:proofErr w:type="spellEnd"/>
            <w:r w:rsidRPr="00520DF5">
              <w:rPr>
                <w:b/>
                <w:sz w:val="22"/>
                <w:szCs w:val="22"/>
              </w:rPr>
              <w:t xml:space="preserve"> </w:t>
            </w:r>
            <w:proofErr w:type="spellStart"/>
            <w:r w:rsidRPr="00520DF5">
              <w:rPr>
                <w:b/>
                <w:sz w:val="22"/>
                <w:szCs w:val="22"/>
              </w:rPr>
              <w:t>pozulması</w:t>
            </w:r>
            <w:proofErr w:type="spellEnd"/>
          </w:p>
        </w:tc>
        <w:tc>
          <w:tcPr>
            <w:tcW w:w="7180" w:type="dxa"/>
            <w:gridSpan w:val="3"/>
          </w:tcPr>
          <w:p w14:paraId="0BA80429" w14:textId="39B834B8" w:rsidR="00634AB7" w:rsidRPr="00520DF5" w:rsidRDefault="00634AB7" w:rsidP="00C81900">
            <w:pPr>
              <w:spacing w:before="240" w:after="240" w:line="240" w:lineRule="auto"/>
              <w:jc w:val="left"/>
              <w:rPr>
                <w:sz w:val="22"/>
                <w:szCs w:val="22"/>
              </w:rPr>
            </w:pPr>
            <w:proofErr w:type="spellStart"/>
            <w:r w:rsidRPr="00520DF5">
              <w:rPr>
                <w:sz w:val="22"/>
                <w:szCs w:val="22"/>
              </w:rPr>
              <w:t>Tələbə</w:t>
            </w:r>
            <w:proofErr w:type="spellEnd"/>
            <w:r w:rsidRPr="00520DF5">
              <w:rPr>
                <w:sz w:val="22"/>
                <w:szCs w:val="22"/>
              </w:rPr>
              <w:t xml:space="preserve"> </w:t>
            </w:r>
            <w:proofErr w:type="spellStart"/>
            <w:r w:rsidRPr="00520DF5">
              <w:rPr>
                <w:sz w:val="22"/>
                <w:szCs w:val="22"/>
              </w:rPr>
              <w:t>institutun</w:t>
            </w:r>
            <w:proofErr w:type="spellEnd"/>
            <w:r w:rsidRPr="00520DF5">
              <w:rPr>
                <w:sz w:val="22"/>
                <w:szCs w:val="22"/>
              </w:rPr>
              <w:t xml:space="preserve"> </w:t>
            </w:r>
            <w:proofErr w:type="spellStart"/>
            <w:r w:rsidRPr="00520DF5">
              <w:rPr>
                <w:sz w:val="22"/>
                <w:szCs w:val="22"/>
              </w:rPr>
              <w:t>daxili</w:t>
            </w:r>
            <w:proofErr w:type="spellEnd"/>
            <w:r w:rsidRPr="00520DF5">
              <w:rPr>
                <w:sz w:val="22"/>
                <w:szCs w:val="22"/>
              </w:rPr>
              <w:t xml:space="preserve"> </w:t>
            </w:r>
            <w:proofErr w:type="spellStart"/>
            <w:r w:rsidRPr="00520DF5">
              <w:rPr>
                <w:sz w:val="22"/>
                <w:szCs w:val="22"/>
              </w:rPr>
              <w:t>ni</w:t>
            </w:r>
            <w:r w:rsidRPr="00520DF5">
              <w:rPr>
                <w:sz w:val="22"/>
                <w:szCs w:val="22"/>
              </w:rPr>
              <w:softHyphen/>
              <w:t>zam-inti</w:t>
            </w:r>
            <w:r w:rsidRPr="00520DF5">
              <w:rPr>
                <w:sz w:val="22"/>
                <w:szCs w:val="22"/>
              </w:rPr>
              <w:softHyphen/>
              <w:t>zam</w:t>
            </w:r>
            <w:proofErr w:type="spellEnd"/>
            <w:r w:rsidRPr="00520DF5">
              <w:rPr>
                <w:sz w:val="22"/>
                <w:szCs w:val="22"/>
              </w:rPr>
              <w:t xml:space="preserve"> </w:t>
            </w:r>
            <w:proofErr w:type="spellStart"/>
            <w:r w:rsidRPr="00520DF5">
              <w:rPr>
                <w:sz w:val="22"/>
                <w:szCs w:val="22"/>
              </w:rPr>
              <w:t>qayd</w:t>
            </w:r>
            <w:r w:rsidR="00C57C65">
              <w:rPr>
                <w:sz w:val="22"/>
                <w:szCs w:val="22"/>
              </w:rPr>
              <w:t>alarını</w:t>
            </w:r>
            <w:proofErr w:type="spellEnd"/>
            <w:r w:rsidR="00C57C65">
              <w:rPr>
                <w:sz w:val="22"/>
                <w:szCs w:val="22"/>
              </w:rPr>
              <w:t xml:space="preserve"> </w:t>
            </w:r>
            <w:proofErr w:type="spellStart"/>
            <w:r w:rsidR="00C57C65">
              <w:rPr>
                <w:sz w:val="22"/>
                <w:szCs w:val="22"/>
              </w:rPr>
              <w:t>poz</w:t>
            </w:r>
            <w:r w:rsidR="00C57C65">
              <w:rPr>
                <w:sz w:val="22"/>
                <w:szCs w:val="22"/>
              </w:rPr>
              <w:softHyphen/>
              <w:t>duq</w:t>
            </w:r>
            <w:r w:rsidR="00C57C65">
              <w:rPr>
                <w:sz w:val="22"/>
                <w:szCs w:val="22"/>
              </w:rPr>
              <w:softHyphen/>
            </w:r>
            <w:r w:rsidR="00C57C65">
              <w:rPr>
                <w:sz w:val="22"/>
                <w:szCs w:val="22"/>
              </w:rPr>
              <w:softHyphen/>
              <w:t>da</w:t>
            </w:r>
            <w:proofErr w:type="spellEnd"/>
            <w:r w:rsidR="00C57C65">
              <w:rPr>
                <w:sz w:val="22"/>
                <w:szCs w:val="22"/>
              </w:rPr>
              <w:t xml:space="preserve"> </w:t>
            </w:r>
            <w:proofErr w:type="spellStart"/>
            <w:r w:rsidR="00C57C65">
              <w:rPr>
                <w:sz w:val="22"/>
                <w:szCs w:val="22"/>
              </w:rPr>
              <w:t>institutun</w:t>
            </w:r>
            <w:proofErr w:type="spellEnd"/>
            <w:r w:rsidR="00C57C65">
              <w:rPr>
                <w:sz w:val="22"/>
                <w:szCs w:val="22"/>
              </w:rPr>
              <w:t xml:space="preserve"> </w:t>
            </w:r>
            <w:proofErr w:type="spellStart"/>
            <w:r w:rsidR="00C57C65">
              <w:rPr>
                <w:sz w:val="22"/>
                <w:szCs w:val="22"/>
              </w:rPr>
              <w:t>N</w:t>
            </w:r>
            <w:r w:rsidRPr="00520DF5">
              <w:rPr>
                <w:sz w:val="22"/>
                <w:szCs w:val="22"/>
              </w:rPr>
              <w:t>izamnaməsində</w:t>
            </w:r>
            <w:proofErr w:type="spellEnd"/>
            <w:r w:rsidRPr="00520DF5">
              <w:rPr>
                <w:sz w:val="22"/>
                <w:szCs w:val="22"/>
              </w:rPr>
              <w:t xml:space="preserve"> </w:t>
            </w:r>
            <w:proofErr w:type="spellStart"/>
            <w:r w:rsidRPr="00520DF5">
              <w:rPr>
                <w:sz w:val="22"/>
                <w:szCs w:val="22"/>
              </w:rPr>
              <w:t>nəzərdə</w:t>
            </w:r>
            <w:proofErr w:type="spellEnd"/>
            <w:r w:rsidRPr="00520DF5">
              <w:rPr>
                <w:sz w:val="22"/>
                <w:szCs w:val="22"/>
              </w:rPr>
              <w:t xml:space="preserve"> </w:t>
            </w:r>
            <w:proofErr w:type="spellStart"/>
            <w:r w:rsidRPr="00520DF5">
              <w:rPr>
                <w:sz w:val="22"/>
                <w:szCs w:val="22"/>
              </w:rPr>
              <w:t>tu</w:t>
            </w:r>
            <w:r w:rsidRPr="00520DF5">
              <w:rPr>
                <w:sz w:val="22"/>
                <w:szCs w:val="22"/>
              </w:rPr>
              <w:softHyphen/>
              <w:t>tulan</w:t>
            </w:r>
            <w:proofErr w:type="spellEnd"/>
            <w:r w:rsidRPr="00520DF5">
              <w:rPr>
                <w:sz w:val="22"/>
                <w:szCs w:val="22"/>
              </w:rPr>
              <w:t xml:space="preserve"> </w:t>
            </w:r>
            <w:proofErr w:type="spellStart"/>
            <w:r w:rsidRPr="00520DF5">
              <w:rPr>
                <w:sz w:val="22"/>
                <w:szCs w:val="22"/>
              </w:rPr>
              <w:t>qay</w:t>
            </w:r>
            <w:r w:rsidRPr="00520DF5">
              <w:rPr>
                <w:sz w:val="22"/>
                <w:szCs w:val="22"/>
              </w:rPr>
              <w:softHyphen/>
              <w:t>dada</w:t>
            </w:r>
            <w:proofErr w:type="spellEnd"/>
            <w:r w:rsidRPr="00520DF5">
              <w:rPr>
                <w:sz w:val="22"/>
                <w:szCs w:val="22"/>
              </w:rPr>
              <w:t xml:space="preserve"> </w:t>
            </w:r>
            <w:proofErr w:type="spellStart"/>
            <w:r w:rsidRPr="00520DF5">
              <w:rPr>
                <w:sz w:val="22"/>
                <w:szCs w:val="22"/>
              </w:rPr>
              <w:t>tədbir</w:t>
            </w:r>
            <w:proofErr w:type="spellEnd"/>
            <w:r w:rsidRPr="00520DF5">
              <w:rPr>
                <w:sz w:val="22"/>
                <w:szCs w:val="22"/>
              </w:rPr>
              <w:t xml:space="preserve"> </w:t>
            </w:r>
            <w:proofErr w:type="spellStart"/>
            <w:r w:rsidRPr="00520DF5">
              <w:rPr>
                <w:sz w:val="22"/>
                <w:szCs w:val="22"/>
              </w:rPr>
              <w:t>görülür</w:t>
            </w:r>
            <w:proofErr w:type="spellEnd"/>
            <w:r w:rsidRPr="00520DF5">
              <w:rPr>
                <w:sz w:val="22"/>
                <w:szCs w:val="22"/>
              </w:rPr>
              <w:t>.</w:t>
            </w:r>
          </w:p>
          <w:p w14:paraId="47B43F42" w14:textId="77777777" w:rsidR="00634AB7" w:rsidRPr="00520DF5" w:rsidRDefault="00634AB7" w:rsidP="00C81900">
            <w:pPr>
              <w:spacing w:line="240" w:lineRule="auto"/>
              <w:jc w:val="left"/>
              <w:rPr>
                <w:sz w:val="22"/>
                <w:szCs w:val="22"/>
              </w:rPr>
            </w:pPr>
          </w:p>
        </w:tc>
        <w:tc>
          <w:tcPr>
            <w:tcW w:w="1892" w:type="dxa"/>
            <w:vAlign w:val="center"/>
          </w:tcPr>
          <w:p w14:paraId="68EBA0D0" w14:textId="77777777" w:rsidR="00634AB7" w:rsidRPr="008504A1" w:rsidRDefault="00634AB7" w:rsidP="00312A03">
            <w:pPr>
              <w:spacing w:line="240" w:lineRule="auto"/>
              <w:jc w:val="center"/>
              <w:rPr>
                <w:sz w:val="24"/>
                <w:szCs w:val="24"/>
              </w:rPr>
            </w:pPr>
          </w:p>
        </w:tc>
      </w:tr>
    </w:tbl>
    <w:p w14:paraId="1F15E2ED" w14:textId="77777777" w:rsidR="0045094E" w:rsidRDefault="0045094E">
      <w:pPr>
        <w:rPr>
          <w:sz w:val="20"/>
        </w:rPr>
      </w:pPr>
    </w:p>
    <w:p w14:paraId="25AF7085" w14:textId="77777777" w:rsidR="0045094E" w:rsidRDefault="0045094E">
      <w:pPr>
        <w:rPr>
          <w:sz w:val="20"/>
        </w:rPr>
      </w:pPr>
    </w:p>
    <w:p w14:paraId="567C70A9" w14:textId="77777777" w:rsidR="0045094E" w:rsidRDefault="0045094E">
      <w:pPr>
        <w:rPr>
          <w:sz w:val="20"/>
        </w:rPr>
      </w:pPr>
    </w:p>
    <w:tbl>
      <w:tblPr>
        <w:tblStyle w:val="TableGrid1"/>
        <w:tblW w:w="10879" w:type="dxa"/>
        <w:tblInd w:w="-252" w:type="dxa"/>
        <w:tblLayout w:type="fixed"/>
        <w:tblLook w:val="04A0" w:firstRow="1" w:lastRow="0" w:firstColumn="1" w:lastColumn="0" w:noHBand="0" w:noVBand="1"/>
      </w:tblPr>
      <w:tblGrid>
        <w:gridCol w:w="814"/>
        <w:gridCol w:w="5462"/>
        <w:gridCol w:w="709"/>
        <w:gridCol w:w="709"/>
        <w:gridCol w:w="709"/>
        <w:gridCol w:w="775"/>
        <w:gridCol w:w="992"/>
        <w:gridCol w:w="709"/>
      </w:tblGrid>
      <w:tr w:rsidR="00C5142A" w:rsidRPr="00624B2C" w14:paraId="7E2D4D79" w14:textId="77777777" w:rsidTr="00A50720">
        <w:trPr>
          <w:trHeight w:val="611"/>
        </w:trPr>
        <w:tc>
          <w:tcPr>
            <w:tcW w:w="10879" w:type="dxa"/>
            <w:gridSpan w:val="8"/>
            <w:vAlign w:val="center"/>
            <w:hideMark/>
          </w:tcPr>
          <w:p w14:paraId="7C44AEE1" w14:textId="1DD9E0CD" w:rsidR="00C5142A" w:rsidRDefault="00C5142A" w:rsidP="00C57C65">
            <w:pPr>
              <w:spacing w:line="360" w:lineRule="auto"/>
              <w:jc w:val="center"/>
              <w:rPr>
                <w:rFonts w:eastAsia="Times New Roman"/>
                <w:b/>
                <w:sz w:val="24"/>
                <w:szCs w:val="24"/>
              </w:rPr>
            </w:pPr>
            <w:proofErr w:type="spellStart"/>
            <w:r>
              <w:rPr>
                <w:rFonts w:eastAsia="Times New Roman"/>
                <w:b/>
                <w:sz w:val="24"/>
                <w:szCs w:val="24"/>
              </w:rPr>
              <w:t>İmtahan</w:t>
            </w:r>
            <w:proofErr w:type="spellEnd"/>
            <w:r>
              <w:rPr>
                <w:rFonts w:eastAsia="Times New Roman"/>
                <w:b/>
                <w:sz w:val="24"/>
                <w:szCs w:val="24"/>
              </w:rPr>
              <w:t xml:space="preserve"> </w:t>
            </w:r>
            <w:proofErr w:type="spellStart"/>
            <w:r>
              <w:rPr>
                <w:rFonts w:eastAsia="Times New Roman"/>
                <w:b/>
                <w:sz w:val="24"/>
                <w:szCs w:val="24"/>
              </w:rPr>
              <w:t>suallarının</w:t>
            </w:r>
            <w:proofErr w:type="spellEnd"/>
            <w:r w:rsidR="009B5836">
              <w:rPr>
                <w:rFonts w:eastAsia="Times New Roman"/>
                <w:b/>
                <w:sz w:val="24"/>
                <w:szCs w:val="24"/>
              </w:rPr>
              <w:t xml:space="preserve"> </w:t>
            </w:r>
            <w:proofErr w:type="spellStart"/>
            <w:r w:rsidR="00DF6700">
              <w:rPr>
                <w:rFonts w:eastAsia="Times New Roman"/>
                <w:b/>
                <w:sz w:val="24"/>
                <w:szCs w:val="24"/>
              </w:rPr>
              <w:t>siyahısı</w:t>
            </w:r>
            <w:proofErr w:type="spellEnd"/>
            <w:r w:rsidR="00DF6700">
              <w:rPr>
                <w:rFonts w:eastAsia="Times New Roman"/>
                <w:b/>
                <w:sz w:val="24"/>
                <w:szCs w:val="24"/>
              </w:rPr>
              <w:t xml:space="preserve"> </w:t>
            </w:r>
            <w:r w:rsidR="009B5836">
              <w:rPr>
                <w:rFonts w:eastAsia="Times New Roman"/>
                <w:b/>
                <w:sz w:val="24"/>
                <w:szCs w:val="24"/>
              </w:rPr>
              <w:t xml:space="preserve"> </w:t>
            </w:r>
            <w:proofErr w:type="spellStart"/>
            <w:r w:rsidR="009B5836">
              <w:rPr>
                <w:rFonts w:eastAsia="Times New Roman"/>
                <w:b/>
                <w:sz w:val="24"/>
                <w:szCs w:val="24"/>
              </w:rPr>
              <w:t>və</w:t>
            </w:r>
            <w:proofErr w:type="spellEnd"/>
            <w:r w:rsidR="009B5836">
              <w:rPr>
                <w:rFonts w:eastAsia="Times New Roman"/>
                <w:b/>
                <w:sz w:val="24"/>
                <w:szCs w:val="24"/>
              </w:rPr>
              <w:t xml:space="preserve"> </w:t>
            </w:r>
            <w:proofErr w:type="spellStart"/>
            <w:r w:rsidR="009B5836">
              <w:rPr>
                <w:rFonts w:eastAsia="Times New Roman"/>
                <w:b/>
                <w:sz w:val="24"/>
                <w:szCs w:val="24"/>
              </w:rPr>
              <w:t>ya</w:t>
            </w:r>
            <w:proofErr w:type="spellEnd"/>
            <w:r w:rsidR="004849C1">
              <w:rPr>
                <w:rFonts w:eastAsia="Times New Roman"/>
                <w:b/>
                <w:sz w:val="24"/>
                <w:szCs w:val="24"/>
              </w:rPr>
              <w:t xml:space="preserve"> </w:t>
            </w:r>
            <w:proofErr w:type="spellStart"/>
            <w:r w:rsidR="004849C1">
              <w:rPr>
                <w:rFonts w:eastAsia="Times New Roman"/>
                <w:b/>
                <w:sz w:val="24"/>
                <w:szCs w:val="24"/>
              </w:rPr>
              <w:t>izahlı</w:t>
            </w:r>
            <w:proofErr w:type="spellEnd"/>
            <w:r w:rsidR="00DF6700">
              <w:rPr>
                <w:rFonts w:eastAsia="Times New Roman"/>
                <w:b/>
                <w:sz w:val="24"/>
                <w:szCs w:val="24"/>
              </w:rPr>
              <w:t xml:space="preserve"> </w:t>
            </w:r>
            <w:proofErr w:type="spellStart"/>
            <w:r w:rsidR="00DF6700">
              <w:rPr>
                <w:rFonts w:eastAsia="Times New Roman"/>
                <w:b/>
                <w:sz w:val="24"/>
                <w:szCs w:val="24"/>
              </w:rPr>
              <w:t>imtahan</w:t>
            </w:r>
            <w:proofErr w:type="spellEnd"/>
            <w:r w:rsidR="00DF6700">
              <w:rPr>
                <w:rFonts w:eastAsia="Times New Roman"/>
                <w:b/>
                <w:sz w:val="24"/>
                <w:szCs w:val="24"/>
              </w:rPr>
              <w:t xml:space="preserve"> </w:t>
            </w:r>
            <w:proofErr w:type="spellStart"/>
            <w:r w:rsidR="00DF6700">
              <w:rPr>
                <w:rFonts w:eastAsia="Times New Roman"/>
                <w:b/>
                <w:sz w:val="24"/>
                <w:szCs w:val="24"/>
              </w:rPr>
              <w:t>modeli</w:t>
            </w:r>
            <w:proofErr w:type="spellEnd"/>
            <w:r>
              <w:rPr>
                <w:rFonts w:eastAsia="Times New Roman"/>
                <w:b/>
                <w:sz w:val="24"/>
                <w:szCs w:val="24"/>
              </w:rPr>
              <w:t xml:space="preserve"> </w:t>
            </w:r>
          </w:p>
          <w:p w14:paraId="62EECCA2" w14:textId="56C87542" w:rsidR="007D6C60" w:rsidRPr="00624B2C" w:rsidRDefault="00DF6700" w:rsidP="00C57C65">
            <w:pPr>
              <w:spacing w:line="360" w:lineRule="auto"/>
              <w:jc w:val="center"/>
              <w:rPr>
                <w:rFonts w:eastAsia="Times New Roman"/>
                <w:b/>
                <w:sz w:val="24"/>
                <w:szCs w:val="24"/>
              </w:rPr>
            </w:pPr>
            <w:r>
              <w:rPr>
                <w:rFonts w:eastAsia="Times New Roman"/>
                <w:b/>
                <w:sz w:val="24"/>
                <w:szCs w:val="24"/>
              </w:rPr>
              <w:t>(</w:t>
            </w:r>
            <w:proofErr w:type="spellStart"/>
            <w:r w:rsidR="007D6C60">
              <w:rPr>
                <w:rFonts w:eastAsia="Times New Roman"/>
                <w:b/>
                <w:sz w:val="24"/>
                <w:szCs w:val="24"/>
              </w:rPr>
              <w:t>uyğun</w:t>
            </w:r>
            <w:proofErr w:type="spellEnd"/>
            <w:r w:rsidR="007D6C60">
              <w:rPr>
                <w:rFonts w:eastAsia="Times New Roman"/>
                <w:b/>
                <w:sz w:val="24"/>
                <w:szCs w:val="24"/>
              </w:rPr>
              <w:t xml:space="preserve"> </w:t>
            </w:r>
            <w:proofErr w:type="spellStart"/>
            <w:r w:rsidR="007D6C60">
              <w:rPr>
                <w:rFonts w:eastAsia="Times New Roman"/>
                <w:b/>
                <w:sz w:val="24"/>
                <w:szCs w:val="24"/>
              </w:rPr>
              <w:t>təlim</w:t>
            </w:r>
            <w:proofErr w:type="spellEnd"/>
            <w:r w:rsidR="007D6C60">
              <w:rPr>
                <w:rFonts w:eastAsia="Times New Roman"/>
                <w:b/>
                <w:sz w:val="24"/>
                <w:szCs w:val="24"/>
              </w:rPr>
              <w:t xml:space="preserve"> </w:t>
            </w:r>
            <w:proofErr w:type="spellStart"/>
            <w:r w:rsidR="007D6C60">
              <w:rPr>
                <w:rFonts w:eastAsia="Times New Roman"/>
                <w:b/>
                <w:sz w:val="24"/>
                <w:szCs w:val="24"/>
              </w:rPr>
              <w:t>nəticələri</w:t>
            </w:r>
            <w:proofErr w:type="spellEnd"/>
            <w:r w:rsidR="007D6C60">
              <w:rPr>
                <w:rFonts w:eastAsia="Times New Roman"/>
                <w:b/>
                <w:sz w:val="24"/>
                <w:szCs w:val="24"/>
              </w:rPr>
              <w:t xml:space="preserve"> </w:t>
            </w:r>
            <w:proofErr w:type="spellStart"/>
            <w:r w:rsidR="007D6C60">
              <w:rPr>
                <w:rFonts w:eastAsia="Times New Roman"/>
                <w:b/>
                <w:sz w:val="24"/>
                <w:szCs w:val="24"/>
              </w:rPr>
              <w:t>göstərilməklə</w:t>
            </w:r>
            <w:proofErr w:type="spellEnd"/>
            <w:r>
              <w:rPr>
                <w:rFonts w:eastAsia="Times New Roman"/>
                <w:b/>
                <w:sz w:val="24"/>
                <w:szCs w:val="24"/>
              </w:rPr>
              <w:t>)</w:t>
            </w:r>
          </w:p>
        </w:tc>
      </w:tr>
      <w:tr w:rsidR="00C5142A" w:rsidRPr="00624B2C" w14:paraId="069758A4" w14:textId="77777777" w:rsidTr="00A50720">
        <w:trPr>
          <w:trHeight w:val="512"/>
        </w:trPr>
        <w:tc>
          <w:tcPr>
            <w:tcW w:w="814" w:type="dxa"/>
            <w:vMerge w:val="restart"/>
            <w:textDirection w:val="btLr"/>
            <w:hideMark/>
          </w:tcPr>
          <w:p w14:paraId="2B020701" w14:textId="77777777" w:rsidR="00C5142A" w:rsidRPr="00624B2C" w:rsidRDefault="00C5142A" w:rsidP="00180CFC">
            <w:pPr>
              <w:spacing w:line="360" w:lineRule="auto"/>
              <w:ind w:left="113" w:right="113"/>
              <w:jc w:val="center"/>
              <w:rPr>
                <w:rFonts w:eastAsia="Times New Roman"/>
                <w:sz w:val="24"/>
                <w:szCs w:val="24"/>
              </w:rPr>
            </w:pPr>
            <w:r w:rsidRPr="004D582C">
              <w:rPr>
                <w:rFonts w:eastAsia="Times New Roman"/>
                <w:sz w:val="24"/>
                <w:szCs w:val="24"/>
              </w:rPr>
              <w:t>S/n</w:t>
            </w:r>
          </w:p>
        </w:tc>
        <w:tc>
          <w:tcPr>
            <w:tcW w:w="5462" w:type="dxa"/>
            <w:vMerge w:val="restart"/>
            <w:vAlign w:val="center"/>
          </w:tcPr>
          <w:p w14:paraId="07D38882" w14:textId="5F2580FE" w:rsidR="00C5142A" w:rsidRPr="004D582C" w:rsidRDefault="00C5142A" w:rsidP="00DF6700">
            <w:pPr>
              <w:spacing w:line="360" w:lineRule="auto"/>
              <w:jc w:val="center"/>
              <w:rPr>
                <w:rFonts w:eastAsia="Times New Roman"/>
                <w:sz w:val="24"/>
                <w:szCs w:val="24"/>
              </w:rPr>
            </w:pPr>
            <w:r w:rsidRPr="00624B2C">
              <w:rPr>
                <w:rFonts w:eastAsia="Times New Roman"/>
                <w:b/>
                <w:bCs/>
                <w:color w:val="000000"/>
                <w:sz w:val="24"/>
                <w:szCs w:val="24"/>
                <w:lang w:val="az-Latn-AZ"/>
              </w:rPr>
              <w:t>İmtahan sualları</w:t>
            </w:r>
            <w:r w:rsidR="00EA3E6C">
              <w:rPr>
                <w:rFonts w:eastAsia="Times New Roman"/>
                <w:b/>
                <w:bCs/>
                <w:color w:val="000000"/>
                <w:sz w:val="24"/>
                <w:szCs w:val="24"/>
                <w:lang w:val="az-Latn-AZ"/>
              </w:rPr>
              <w:t xml:space="preserve">nın </w:t>
            </w:r>
            <w:proofErr w:type="spellStart"/>
            <w:r w:rsidR="00DF6700">
              <w:rPr>
                <w:rFonts w:eastAsia="Times New Roman"/>
                <w:b/>
                <w:sz w:val="24"/>
                <w:szCs w:val="24"/>
              </w:rPr>
              <w:t>siyahısı</w:t>
            </w:r>
            <w:proofErr w:type="spellEnd"/>
            <w:r w:rsidR="00DF6700">
              <w:rPr>
                <w:rFonts w:eastAsia="Times New Roman"/>
                <w:b/>
                <w:sz w:val="24"/>
                <w:szCs w:val="24"/>
              </w:rPr>
              <w:t xml:space="preserve">  </w:t>
            </w:r>
            <w:proofErr w:type="spellStart"/>
            <w:r w:rsidR="00DF6700">
              <w:rPr>
                <w:rFonts w:eastAsia="Times New Roman"/>
                <w:b/>
                <w:sz w:val="24"/>
                <w:szCs w:val="24"/>
              </w:rPr>
              <w:t>və</w:t>
            </w:r>
            <w:proofErr w:type="spellEnd"/>
            <w:r w:rsidR="00DF6700">
              <w:rPr>
                <w:rFonts w:eastAsia="Times New Roman"/>
                <w:b/>
                <w:sz w:val="24"/>
                <w:szCs w:val="24"/>
              </w:rPr>
              <w:t xml:space="preserve"> </w:t>
            </w:r>
            <w:proofErr w:type="spellStart"/>
            <w:r w:rsidR="00DF6700">
              <w:rPr>
                <w:rFonts w:eastAsia="Times New Roman"/>
                <w:b/>
                <w:sz w:val="24"/>
                <w:szCs w:val="24"/>
              </w:rPr>
              <w:t>ya</w:t>
            </w:r>
            <w:proofErr w:type="spellEnd"/>
            <w:r w:rsidR="00DF6700">
              <w:rPr>
                <w:rFonts w:eastAsia="Times New Roman"/>
                <w:b/>
                <w:sz w:val="24"/>
                <w:szCs w:val="24"/>
              </w:rPr>
              <w:t xml:space="preserve"> </w:t>
            </w:r>
            <w:proofErr w:type="spellStart"/>
            <w:r w:rsidR="00DF6700">
              <w:rPr>
                <w:rFonts w:eastAsia="Times New Roman"/>
                <w:b/>
                <w:sz w:val="24"/>
                <w:szCs w:val="24"/>
              </w:rPr>
              <w:t>imtahan</w:t>
            </w:r>
            <w:proofErr w:type="spellEnd"/>
            <w:r w:rsidR="00DF6700">
              <w:rPr>
                <w:rFonts w:eastAsia="Times New Roman"/>
                <w:b/>
                <w:sz w:val="24"/>
                <w:szCs w:val="24"/>
              </w:rPr>
              <w:t xml:space="preserve"> </w:t>
            </w:r>
            <w:proofErr w:type="spellStart"/>
            <w:r w:rsidR="00DF6700">
              <w:rPr>
                <w:rFonts w:eastAsia="Times New Roman"/>
                <w:b/>
                <w:sz w:val="24"/>
                <w:szCs w:val="24"/>
              </w:rPr>
              <w:t>modeli</w:t>
            </w:r>
            <w:proofErr w:type="spellEnd"/>
            <w:r w:rsidR="00EA3E6C">
              <w:rPr>
                <w:rFonts w:eastAsia="Times New Roman"/>
                <w:b/>
                <w:bCs/>
                <w:color w:val="000000"/>
                <w:sz w:val="24"/>
                <w:szCs w:val="24"/>
                <w:lang w:val="az-Latn-AZ"/>
              </w:rPr>
              <w:t xml:space="preserve"> </w:t>
            </w:r>
          </w:p>
        </w:tc>
        <w:tc>
          <w:tcPr>
            <w:tcW w:w="4603" w:type="dxa"/>
            <w:gridSpan w:val="6"/>
            <w:vAlign w:val="center"/>
            <w:hideMark/>
          </w:tcPr>
          <w:p w14:paraId="5928A038"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Təlim nəticələri</w:t>
            </w:r>
          </w:p>
        </w:tc>
      </w:tr>
      <w:tr w:rsidR="00C5142A" w:rsidRPr="00624B2C" w14:paraId="09C3DE9A" w14:textId="77777777" w:rsidTr="00A50720">
        <w:trPr>
          <w:trHeight w:val="377"/>
        </w:trPr>
        <w:tc>
          <w:tcPr>
            <w:tcW w:w="814" w:type="dxa"/>
            <w:vMerge/>
            <w:hideMark/>
          </w:tcPr>
          <w:p w14:paraId="77304C50" w14:textId="77777777" w:rsidR="00C5142A" w:rsidRPr="00624B2C" w:rsidRDefault="00C5142A" w:rsidP="00180CFC">
            <w:pPr>
              <w:spacing w:line="240" w:lineRule="auto"/>
              <w:jc w:val="left"/>
              <w:rPr>
                <w:rFonts w:ascii="Arial" w:eastAsia="Times New Roman" w:hAnsi="Arial" w:cs="Arial"/>
                <w:sz w:val="36"/>
                <w:szCs w:val="36"/>
              </w:rPr>
            </w:pPr>
          </w:p>
        </w:tc>
        <w:tc>
          <w:tcPr>
            <w:tcW w:w="5462" w:type="dxa"/>
            <w:vMerge/>
            <w:vAlign w:val="center"/>
          </w:tcPr>
          <w:p w14:paraId="12EC96DF" w14:textId="77777777" w:rsidR="00C5142A" w:rsidRPr="004D582C" w:rsidRDefault="00C5142A" w:rsidP="00180CFC">
            <w:pPr>
              <w:spacing w:line="240" w:lineRule="auto"/>
              <w:jc w:val="center"/>
              <w:rPr>
                <w:rFonts w:eastAsia="Times New Roman"/>
                <w:sz w:val="24"/>
                <w:szCs w:val="24"/>
              </w:rPr>
            </w:pPr>
          </w:p>
        </w:tc>
        <w:tc>
          <w:tcPr>
            <w:tcW w:w="709" w:type="dxa"/>
            <w:vAlign w:val="center"/>
            <w:hideMark/>
          </w:tcPr>
          <w:p w14:paraId="19649B97"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1</w:t>
            </w:r>
          </w:p>
        </w:tc>
        <w:tc>
          <w:tcPr>
            <w:tcW w:w="709" w:type="dxa"/>
            <w:vAlign w:val="center"/>
            <w:hideMark/>
          </w:tcPr>
          <w:p w14:paraId="43B1BAA2"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2</w:t>
            </w:r>
          </w:p>
        </w:tc>
        <w:tc>
          <w:tcPr>
            <w:tcW w:w="709" w:type="dxa"/>
            <w:vAlign w:val="center"/>
            <w:hideMark/>
          </w:tcPr>
          <w:p w14:paraId="1451BD55"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3</w:t>
            </w:r>
          </w:p>
        </w:tc>
        <w:tc>
          <w:tcPr>
            <w:tcW w:w="775" w:type="dxa"/>
            <w:vAlign w:val="center"/>
            <w:hideMark/>
          </w:tcPr>
          <w:p w14:paraId="1ED92F9C"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4</w:t>
            </w:r>
          </w:p>
        </w:tc>
        <w:tc>
          <w:tcPr>
            <w:tcW w:w="992" w:type="dxa"/>
            <w:vAlign w:val="center"/>
            <w:hideMark/>
          </w:tcPr>
          <w:p w14:paraId="0D044353"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5</w:t>
            </w:r>
          </w:p>
        </w:tc>
        <w:tc>
          <w:tcPr>
            <w:tcW w:w="709" w:type="dxa"/>
            <w:vAlign w:val="center"/>
            <w:hideMark/>
          </w:tcPr>
          <w:p w14:paraId="77977DD9"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6</w:t>
            </w:r>
          </w:p>
        </w:tc>
      </w:tr>
      <w:tr w:rsidR="007B361E" w:rsidRPr="00722552" w14:paraId="5501F1AC" w14:textId="77777777" w:rsidTr="00A50720">
        <w:trPr>
          <w:trHeight w:val="438"/>
        </w:trPr>
        <w:tc>
          <w:tcPr>
            <w:tcW w:w="814" w:type="dxa"/>
            <w:hideMark/>
          </w:tcPr>
          <w:p w14:paraId="3A3F7BA8"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077C156" w14:textId="205896C4" w:rsidR="007B361E" w:rsidRPr="00722552" w:rsidRDefault="007B361E" w:rsidP="007B361E">
            <w:pPr>
              <w:spacing w:line="240" w:lineRule="auto"/>
              <w:jc w:val="left"/>
              <w:rPr>
                <w:rFonts w:eastAsia="Times New Roman"/>
                <w:sz w:val="24"/>
                <w:szCs w:val="24"/>
                <w:lang w:val="az-Latn-AZ"/>
              </w:rPr>
            </w:pPr>
            <w:r w:rsidRPr="00380D47">
              <w:rPr>
                <w:sz w:val="22"/>
                <w:szCs w:val="22"/>
                <w:lang w:val="az-Latn-AZ"/>
              </w:rPr>
              <w:t>Təlimdə ifadəli oxunun əhəmiyyəti</w:t>
            </w:r>
          </w:p>
        </w:tc>
        <w:tc>
          <w:tcPr>
            <w:tcW w:w="709" w:type="dxa"/>
            <w:vAlign w:val="center"/>
          </w:tcPr>
          <w:p w14:paraId="7D40C9E5" w14:textId="019CAF8E"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398E453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202F022" w14:textId="1E5402AB"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65C2F9F4"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03FBE8ED" w14:textId="451A55A2"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7223730F"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3CBD4D1B" w14:textId="77777777" w:rsidTr="00A50720">
        <w:trPr>
          <w:trHeight w:val="377"/>
        </w:trPr>
        <w:tc>
          <w:tcPr>
            <w:tcW w:w="814" w:type="dxa"/>
          </w:tcPr>
          <w:p w14:paraId="46A12AA0"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2FED1F7B" w14:textId="73077F99" w:rsidR="007B361E" w:rsidRDefault="007B361E" w:rsidP="007B361E">
            <w:pPr>
              <w:spacing w:line="240" w:lineRule="auto"/>
              <w:jc w:val="left"/>
              <w:rPr>
                <w:sz w:val="24"/>
                <w:szCs w:val="24"/>
                <w:lang w:val="az-Latn-AZ"/>
              </w:rPr>
            </w:pPr>
            <w:r w:rsidRPr="00380D47">
              <w:rPr>
                <w:sz w:val="22"/>
                <w:szCs w:val="22"/>
                <w:lang w:val="az-Latn-AZ"/>
              </w:rPr>
              <w:t>İfadəli oxunun məzmun və xüsusiyyətləri</w:t>
            </w:r>
          </w:p>
        </w:tc>
        <w:tc>
          <w:tcPr>
            <w:tcW w:w="709" w:type="dxa"/>
            <w:vAlign w:val="center"/>
          </w:tcPr>
          <w:p w14:paraId="36DD85FB" w14:textId="01B70673"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6B69AEEB"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0686B2D" w14:textId="2C62D713"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50E47649"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679ABFA9" w14:textId="6AE69EB1"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36B79AE0"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7C3D88FA" w14:textId="77777777" w:rsidTr="00A50720">
        <w:trPr>
          <w:trHeight w:val="377"/>
        </w:trPr>
        <w:tc>
          <w:tcPr>
            <w:tcW w:w="814" w:type="dxa"/>
          </w:tcPr>
          <w:p w14:paraId="52B59835"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B9D1B5F" w14:textId="657F1E26" w:rsidR="007B361E" w:rsidRDefault="007B361E" w:rsidP="007B361E">
            <w:pPr>
              <w:spacing w:line="240" w:lineRule="auto"/>
              <w:jc w:val="left"/>
              <w:rPr>
                <w:sz w:val="24"/>
                <w:szCs w:val="24"/>
                <w:lang w:val="az-Latn-AZ"/>
              </w:rPr>
            </w:pPr>
            <w:r w:rsidRPr="00380D47">
              <w:rPr>
                <w:sz w:val="22"/>
                <w:szCs w:val="22"/>
                <w:lang w:val="az-Latn-AZ"/>
              </w:rPr>
              <w:t>Oxu sənətinin tarixi</w:t>
            </w:r>
          </w:p>
        </w:tc>
        <w:tc>
          <w:tcPr>
            <w:tcW w:w="709" w:type="dxa"/>
            <w:vAlign w:val="center"/>
          </w:tcPr>
          <w:p w14:paraId="752FD77C" w14:textId="58B496BC"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476AB74B"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4068CD7"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6A55F0B7"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7E0089CC"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75B357D5"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652FC4E" w14:textId="77777777" w:rsidTr="00A50720">
        <w:trPr>
          <w:trHeight w:val="377"/>
        </w:trPr>
        <w:tc>
          <w:tcPr>
            <w:tcW w:w="814" w:type="dxa"/>
          </w:tcPr>
          <w:p w14:paraId="1C31B68B"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A34B9FA" w14:textId="23078F9A" w:rsidR="007B361E" w:rsidRDefault="007B361E" w:rsidP="007B361E">
            <w:pPr>
              <w:spacing w:line="240" w:lineRule="auto"/>
              <w:jc w:val="left"/>
              <w:rPr>
                <w:sz w:val="24"/>
                <w:szCs w:val="24"/>
                <w:lang w:val="az-Latn-AZ"/>
              </w:rPr>
            </w:pPr>
            <w:r w:rsidRPr="00380D47">
              <w:rPr>
                <w:sz w:val="22"/>
                <w:szCs w:val="22"/>
                <w:lang w:val="az-Latn-AZ"/>
              </w:rPr>
              <w:t>Nitq texnikası anlayışı.</w:t>
            </w:r>
          </w:p>
        </w:tc>
        <w:tc>
          <w:tcPr>
            <w:tcW w:w="709" w:type="dxa"/>
            <w:vAlign w:val="center"/>
          </w:tcPr>
          <w:p w14:paraId="13CF909A"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1CEB2330" w14:textId="741CD099"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03B1A79B"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51779D81"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74E2408A"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26D2F6CE"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446F8814" w14:textId="77777777" w:rsidTr="00A50720">
        <w:trPr>
          <w:trHeight w:val="377"/>
        </w:trPr>
        <w:tc>
          <w:tcPr>
            <w:tcW w:w="814" w:type="dxa"/>
          </w:tcPr>
          <w:p w14:paraId="3CEC7427"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630CB84" w14:textId="107B6CA1" w:rsidR="007B361E" w:rsidRDefault="007B361E" w:rsidP="007B361E">
            <w:pPr>
              <w:spacing w:line="240" w:lineRule="auto"/>
              <w:jc w:val="left"/>
              <w:rPr>
                <w:sz w:val="24"/>
                <w:szCs w:val="24"/>
                <w:lang w:val="az-Latn-AZ"/>
              </w:rPr>
            </w:pPr>
            <w:r w:rsidRPr="00380D47">
              <w:rPr>
                <w:sz w:val="22"/>
                <w:szCs w:val="22"/>
                <w:lang w:val="az-Latn-AZ"/>
              </w:rPr>
              <w:t>Tənəffüsün nitqdə yeri</w:t>
            </w:r>
          </w:p>
        </w:tc>
        <w:tc>
          <w:tcPr>
            <w:tcW w:w="709" w:type="dxa"/>
            <w:vAlign w:val="center"/>
          </w:tcPr>
          <w:p w14:paraId="28FC6E81"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772825C0" w14:textId="6A031774"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5A3D1D40"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75980CAB"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652AF5F4"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3C2A78F8"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2FFD4264" w14:textId="77777777" w:rsidTr="00A50720">
        <w:trPr>
          <w:trHeight w:val="377"/>
        </w:trPr>
        <w:tc>
          <w:tcPr>
            <w:tcW w:w="814" w:type="dxa"/>
          </w:tcPr>
          <w:p w14:paraId="5761570E"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4C55962B" w14:textId="13A7BB79" w:rsidR="007B361E" w:rsidRDefault="007B361E" w:rsidP="007B361E">
            <w:pPr>
              <w:spacing w:line="240" w:lineRule="auto"/>
              <w:jc w:val="left"/>
              <w:rPr>
                <w:sz w:val="24"/>
                <w:szCs w:val="24"/>
                <w:lang w:val="az-Latn-AZ"/>
              </w:rPr>
            </w:pPr>
            <w:r w:rsidRPr="00380D47">
              <w:rPr>
                <w:sz w:val="22"/>
                <w:szCs w:val="22"/>
                <w:lang w:val="az-Latn-AZ"/>
              </w:rPr>
              <w:t>Səsin nitqdə əhəmiyyəti</w:t>
            </w:r>
          </w:p>
        </w:tc>
        <w:tc>
          <w:tcPr>
            <w:tcW w:w="709" w:type="dxa"/>
            <w:vAlign w:val="center"/>
          </w:tcPr>
          <w:p w14:paraId="0A6EC08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5DD74EE" w14:textId="24CFCDE0"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2BDB9F89"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238412C7"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1CD12520"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1E8A0562"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B5C64A2" w14:textId="77777777" w:rsidTr="00A50720">
        <w:trPr>
          <w:trHeight w:val="377"/>
        </w:trPr>
        <w:tc>
          <w:tcPr>
            <w:tcW w:w="814" w:type="dxa"/>
          </w:tcPr>
          <w:p w14:paraId="1DD4A634"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1F8DECE" w14:textId="5319D7B3" w:rsidR="007B361E" w:rsidRDefault="007B361E" w:rsidP="007B361E">
            <w:pPr>
              <w:spacing w:line="240" w:lineRule="auto"/>
              <w:jc w:val="left"/>
              <w:rPr>
                <w:sz w:val="24"/>
                <w:szCs w:val="24"/>
                <w:lang w:val="az-Latn-AZ"/>
              </w:rPr>
            </w:pPr>
            <w:r w:rsidRPr="00380D47">
              <w:rPr>
                <w:sz w:val="22"/>
                <w:szCs w:val="22"/>
                <w:lang w:val="az-Latn-AZ"/>
              </w:rPr>
              <w:t>Tələffüz nitq texnikası kimi</w:t>
            </w:r>
          </w:p>
        </w:tc>
        <w:tc>
          <w:tcPr>
            <w:tcW w:w="709" w:type="dxa"/>
            <w:vAlign w:val="center"/>
          </w:tcPr>
          <w:p w14:paraId="43882402"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8DA29C8" w14:textId="2174D940"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4481D252"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436E6683"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7D5F7771"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527631AC"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D1B7354" w14:textId="77777777" w:rsidTr="00A50720">
        <w:trPr>
          <w:trHeight w:val="377"/>
        </w:trPr>
        <w:tc>
          <w:tcPr>
            <w:tcW w:w="814" w:type="dxa"/>
          </w:tcPr>
          <w:p w14:paraId="442FB53E"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7548E117" w14:textId="1ABF4352" w:rsidR="007B361E" w:rsidRDefault="007B361E" w:rsidP="007B361E">
            <w:pPr>
              <w:spacing w:line="240" w:lineRule="auto"/>
              <w:jc w:val="left"/>
              <w:rPr>
                <w:sz w:val="24"/>
                <w:szCs w:val="24"/>
                <w:lang w:val="az-Latn-AZ"/>
              </w:rPr>
            </w:pPr>
            <w:r w:rsidRPr="00380D47">
              <w:rPr>
                <w:sz w:val="22"/>
                <w:szCs w:val="22"/>
                <w:lang w:val="az-Latn-AZ"/>
              </w:rPr>
              <w:t>Saitlərin tələffüzü</w:t>
            </w:r>
          </w:p>
        </w:tc>
        <w:tc>
          <w:tcPr>
            <w:tcW w:w="709" w:type="dxa"/>
            <w:vAlign w:val="center"/>
          </w:tcPr>
          <w:p w14:paraId="07F019D5"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11BB834" w14:textId="368656D0"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3F7662BB"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3BB6707B"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610602A3"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3EA00CE5"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D2A6610" w14:textId="77777777" w:rsidTr="00A50720">
        <w:trPr>
          <w:trHeight w:val="377"/>
        </w:trPr>
        <w:tc>
          <w:tcPr>
            <w:tcW w:w="814" w:type="dxa"/>
          </w:tcPr>
          <w:p w14:paraId="3A61AD70"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04775FB" w14:textId="5ABD41FA" w:rsidR="007B361E" w:rsidRDefault="007B361E" w:rsidP="007B361E">
            <w:pPr>
              <w:spacing w:line="240" w:lineRule="auto"/>
              <w:jc w:val="left"/>
              <w:rPr>
                <w:sz w:val="24"/>
                <w:szCs w:val="24"/>
                <w:lang w:val="az-Latn-AZ"/>
              </w:rPr>
            </w:pPr>
            <w:r w:rsidRPr="00380D47">
              <w:rPr>
                <w:sz w:val="22"/>
                <w:szCs w:val="22"/>
                <w:lang w:val="az-Latn-AZ"/>
              </w:rPr>
              <w:t>Qoşa saitlərin tələffüzü</w:t>
            </w:r>
          </w:p>
        </w:tc>
        <w:tc>
          <w:tcPr>
            <w:tcW w:w="709" w:type="dxa"/>
            <w:vAlign w:val="center"/>
          </w:tcPr>
          <w:p w14:paraId="60860549"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108598F7" w14:textId="2998FA8C"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7049EE3B"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5F45379B"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7D731DFB"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44521CDF"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4265EF4" w14:textId="77777777" w:rsidTr="00A50720">
        <w:trPr>
          <w:trHeight w:val="377"/>
        </w:trPr>
        <w:tc>
          <w:tcPr>
            <w:tcW w:w="814" w:type="dxa"/>
          </w:tcPr>
          <w:p w14:paraId="45C9BB9C"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72F3353" w14:textId="6CD0A7D2" w:rsidR="007B361E" w:rsidRDefault="007B361E" w:rsidP="007B361E">
            <w:pPr>
              <w:spacing w:line="240" w:lineRule="auto"/>
              <w:jc w:val="left"/>
              <w:rPr>
                <w:sz w:val="24"/>
                <w:szCs w:val="24"/>
                <w:lang w:val="az-Latn-AZ"/>
              </w:rPr>
            </w:pPr>
            <w:r w:rsidRPr="00380D47">
              <w:rPr>
                <w:sz w:val="22"/>
                <w:szCs w:val="22"/>
                <w:lang w:val="az-Latn-AZ"/>
              </w:rPr>
              <w:t>Samitlərin tələffüzü</w:t>
            </w:r>
          </w:p>
        </w:tc>
        <w:tc>
          <w:tcPr>
            <w:tcW w:w="709" w:type="dxa"/>
            <w:vAlign w:val="center"/>
          </w:tcPr>
          <w:p w14:paraId="18D0E753"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1470B69"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3D8D6DB9" w14:textId="1BC310C3"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75B71CFC"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0CDFD407"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01D5DA5A"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34AC295" w14:textId="77777777" w:rsidTr="00A50720">
        <w:trPr>
          <w:trHeight w:val="377"/>
        </w:trPr>
        <w:tc>
          <w:tcPr>
            <w:tcW w:w="814" w:type="dxa"/>
          </w:tcPr>
          <w:p w14:paraId="468FCA51"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5515647" w14:textId="2566CADB" w:rsidR="007B361E" w:rsidRDefault="007B361E" w:rsidP="007B361E">
            <w:pPr>
              <w:spacing w:line="240" w:lineRule="auto"/>
              <w:jc w:val="left"/>
              <w:rPr>
                <w:sz w:val="24"/>
                <w:szCs w:val="24"/>
                <w:lang w:val="az-Latn-AZ"/>
              </w:rPr>
            </w:pPr>
            <w:r w:rsidRPr="00380D47">
              <w:rPr>
                <w:sz w:val="22"/>
                <w:szCs w:val="22"/>
                <w:lang w:val="az-Latn-AZ"/>
              </w:rPr>
              <w:t>Qoşa samitlərin tələffüzü</w:t>
            </w:r>
          </w:p>
        </w:tc>
        <w:tc>
          <w:tcPr>
            <w:tcW w:w="709" w:type="dxa"/>
            <w:vAlign w:val="center"/>
          </w:tcPr>
          <w:p w14:paraId="6C6794E4"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CC7EA62"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7C779FAB" w14:textId="7380E801"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14355CCF"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5E362413"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5E12D38D"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63C950D0" w14:textId="77777777" w:rsidTr="00A50720">
        <w:trPr>
          <w:trHeight w:val="377"/>
        </w:trPr>
        <w:tc>
          <w:tcPr>
            <w:tcW w:w="814" w:type="dxa"/>
          </w:tcPr>
          <w:p w14:paraId="04D53EA4"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3D0DC45" w14:textId="33517443" w:rsidR="007B361E" w:rsidRDefault="007B361E" w:rsidP="007B361E">
            <w:pPr>
              <w:spacing w:line="240" w:lineRule="auto"/>
              <w:jc w:val="left"/>
              <w:rPr>
                <w:sz w:val="24"/>
                <w:szCs w:val="24"/>
                <w:lang w:val="az-Latn-AZ"/>
              </w:rPr>
            </w:pPr>
            <w:r w:rsidRPr="00380D47">
              <w:rPr>
                <w:sz w:val="22"/>
                <w:szCs w:val="22"/>
                <w:lang w:val="az-Latn-AZ"/>
              </w:rPr>
              <w:t>Nitq ifadəliliyi vasitələri anlayışı</w:t>
            </w:r>
          </w:p>
        </w:tc>
        <w:tc>
          <w:tcPr>
            <w:tcW w:w="709" w:type="dxa"/>
            <w:vAlign w:val="center"/>
          </w:tcPr>
          <w:p w14:paraId="7E9EE980"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3170DAA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181C609" w14:textId="56E5F898"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7A972108"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12DB20FA"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7B8CCE0A"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61A6B6D1" w14:textId="77777777" w:rsidTr="00A50720">
        <w:trPr>
          <w:trHeight w:val="377"/>
        </w:trPr>
        <w:tc>
          <w:tcPr>
            <w:tcW w:w="814" w:type="dxa"/>
          </w:tcPr>
          <w:p w14:paraId="33B135D9"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06B91BC" w14:textId="4F7EB948" w:rsidR="007B361E" w:rsidRDefault="007B361E" w:rsidP="007B361E">
            <w:pPr>
              <w:spacing w:line="240" w:lineRule="auto"/>
              <w:jc w:val="left"/>
              <w:rPr>
                <w:sz w:val="24"/>
                <w:szCs w:val="24"/>
                <w:lang w:val="az-Latn-AZ"/>
              </w:rPr>
            </w:pPr>
            <w:r w:rsidRPr="00380D47">
              <w:rPr>
                <w:sz w:val="22"/>
                <w:szCs w:val="22"/>
                <w:lang w:val="az-Latn-AZ"/>
              </w:rPr>
              <w:t>İntonasiyanın nitq ifadəliliyində yeri</w:t>
            </w:r>
          </w:p>
        </w:tc>
        <w:tc>
          <w:tcPr>
            <w:tcW w:w="709" w:type="dxa"/>
            <w:vAlign w:val="center"/>
          </w:tcPr>
          <w:p w14:paraId="29C2B336"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D61F742"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257743F" w14:textId="4B96E5BC"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1013637D"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52DC7AA4"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6F59C350"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1C9F1C4" w14:textId="77777777" w:rsidTr="00A50720">
        <w:trPr>
          <w:trHeight w:val="377"/>
        </w:trPr>
        <w:tc>
          <w:tcPr>
            <w:tcW w:w="814" w:type="dxa"/>
          </w:tcPr>
          <w:p w14:paraId="612239C4"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790F06D7" w14:textId="76F82A52" w:rsidR="007B361E" w:rsidRDefault="007B361E" w:rsidP="007B361E">
            <w:pPr>
              <w:spacing w:line="240" w:lineRule="auto"/>
              <w:jc w:val="left"/>
              <w:rPr>
                <w:sz w:val="24"/>
                <w:szCs w:val="24"/>
                <w:lang w:val="az-Latn-AZ"/>
              </w:rPr>
            </w:pPr>
            <w:r w:rsidRPr="00380D47">
              <w:rPr>
                <w:sz w:val="22"/>
                <w:szCs w:val="22"/>
                <w:lang w:val="az-Latn-AZ"/>
              </w:rPr>
              <w:t>Məntiqni ifadəlilik</w:t>
            </w:r>
          </w:p>
        </w:tc>
        <w:tc>
          <w:tcPr>
            <w:tcW w:w="709" w:type="dxa"/>
            <w:vAlign w:val="center"/>
          </w:tcPr>
          <w:p w14:paraId="508662D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4E8B7C65"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8300CCD" w14:textId="297C8181"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4667F3B5"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1CFD3B6D"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39DD81D1"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4B95CE01" w14:textId="77777777" w:rsidTr="00A50720">
        <w:trPr>
          <w:trHeight w:val="377"/>
        </w:trPr>
        <w:tc>
          <w:tcPr>
            <w:tcW w:w="814" w:type="dxa"/>
          </w:tcPr>
          <w:p w14:paraId="69C5E52B"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7F5897F" w14:textId="2880F321" w:rsidR="007B361E" w:rsidRDefault="007B361E" w:rsidP="007B361E">
            <w:pPr>
              <w:spacing w:line="240" w:lineRule="auto"/>
              <w:jc w:val="left"/>
              <w:rPr>
                <w:sz w:val="24"/>
                <w:szCs w:val="24"/>
                <w:lang w:val="az-Latn-AZ"/>
              </w:rPr>
            </w:pPr>
            <w:r w:rsidRPr="00380D47">
              <w:rPr>
                <w:sz w:val="22"/>
                <w:szCs w:val="22"/>
                <w:lang w:val="az-Latn-AZ"/>
              </w:rPr>
              <w:t>Məntiqi fasilə</w:t>
            </w:r>
          </w:p>
        </w:tc>
        <w:tc>
          <w:tcPr>
            <w:tcW w:w="709" w:type="dxa"/>
            <w:vAlign w:val="center"/>
          </w:tcPr>
          <w:p w14:paraId="51A8B609"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05C5C7F"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02555D31" w14:textId="75FBF47A"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1FE4C73E"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26BC4FF9"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2154C1A6"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2F3AE75D" w14:textId="77777777" w:rsidTr="00A50720">
        <w:trPr>
          <w:trHeight w:val="377"/>
        </w:trPr>
        <w:tc>
          <w:tcPr>
            <w:tcW w:w="814" w:type="dxa"/>
          </w:tcPr>
          <w:p w14:paraId="2EF79E3B"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C7E140C" w14:textId="5DDEF510" w:rsidR="007B361E" w:rsidRDefault="007B361E" w:rsidP="007B361E">
            <w:pPr>
              <w:spacing w:line="240" w:lineRule="auto"/>
              <w:jc w:val="left"/>
              <w:rPr>
                <w:sz w:val="24"/>
                <w:szCs w:val="24"/>
                <w:lang w:val="az-Latn-AZ"/>
              </w:rPr>
            </w:pPr>
            <w:r w:rsidRPr="00380D47">
              <w:rPr>
                <w:sz w:val="22"/>
                <w:szCs w:val="22"/>
                <w:lang w:val="az-Latn-AZ"/>
              </w:rPr>
              <w:t>Ahəngdarlıq</w:t>
            </w:r>
          </w:p>
        </w:tc>
        <w:tc>
          <w:tcPr>
            <w:tcW w:w="709" w:type="dxa"/>
            <w:vAlign w:val="center"/>
          </w:tcPr>
          <w:p w14:paraId="3BD40FAA"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169B79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FB5C71E"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5BA4B5DE" w14:textId="4D6C53AF"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58E1FC09"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708EBECE"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6E338ADE" w14:textId="77777777" w:rsidTr="00A50720">
        <w:trPr>
          <w:trHeight w:val="377"/>
        </w:trPr>
        <w:tc>
          <w:tcPr>
            <w:tcW w:w="814" w:type="dxa"/>
          </w:tcPr>
          <w:p w14:paraId="6C996104"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32BBAEE" w14:textId="4FD3377E" w:rsidR="007B361E" w:rsidRDefault="007B361E" w:rsidP="007B361E">
            <w:pPr>
              <w:spacing w:line="240" w:lineRule="auto"/>
              <w:jc w:val="left"/>
              <w:rPr>
                <w:sz w:val="24"/>
                <w:szCs w:val="24"/>
                <w:lang w:val="az-Latn-AZ"/>
              </w:rPr>
            </w:pPr>
            <w:r w:rsidRPr="00380D47">
              <w:rPr>
                <w:sz w:val="22"/>
                <w:szCs w:val="22"/>
                <w:lang w:val="az-Latn-AZ"/>
              </w:rPr>
              <w:t>Psixoloji fasilə</w:t>
            </w:r>
          </w:p>
        </w:tc>
        <w:tc>
          <w:tcPr>
            <w:tcW w:w="709" w:type="dxa"/>
            <w:vAlign w:val="center"/>
          </w:tcPr>
          <w:p w14:paraId="4FAF2CA1"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0E4FF31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C2E2BC0"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02512F88" w14:textId="7504AB38"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7F993285"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3334086A"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3FF2385D" w14:textId="77777777" w:rsidTr="00A50720">
        <w:trPr>
          <w:trHeight w:val="377"/>
        </w:trPr>
        <w:tc>
          <w:tcPr>
            <w:tcW w:w="814" w:type="dxa"/>
          </w:tcPr>
          <w:p w14:paraId="3EB00F25"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341D97C" w14:textId="4F298A5D" w:rsidR="007B361E" w:rsidRDefault="007B361E" w:rsidP="007B361E">
            <w:pPr>
              <w:spacing w:line="240" w:lineRule="auto"/>
              <w:jc w:val="left"/>
              <w:rPr>
                <w:sz w:val="24"/>
                <w:szCs w:val="24"/>
                <w:lang w:val="az-Latn-AZ"/>
              </w:rPr>
            </w:pPr>
            <w:r w:rsidRPr="00380D47">
              <w:rPr>
                <w:sz w:val="22"/>
                <w:szCs w:val="22"/>
                <w:lang w:val="az-Latn-AZ"/>
              </w:rPr>
              <w:t>Məntiqi vurğu</w:t>
            </w:r>
          </w:p>
        </w:tc>
        <w:tc>
          <w:tcPr>
            <w:tcW w:w="709" w:type="dxa"/>
            <w:vAlign w:val="center"/>
          </w:tcPr>
          <w:p w14:paraId="104111C3"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B5323A9"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F8BCF41"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219AC7AF" w14:textId="07ADF7EB"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49EB3A99"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6033D7FF"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D813F0B" w14:textId="77777777" w:rsidTr="00A50720">
        <w:trPr>
          <w:trHeight w:val="377"/>
        </w:trPr>
        <w:tc>
          <w:tcPr>
            <w:tcW w:w="814" w:type="dxa"/>
          </w:tcPr>
          <w:p w14:paraId="7FB6E92E"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271C9681" w14:textId="380C9597" w:rsidR="007B361E" w:rsidRDefault="007B361E" w:rsidP="007B361E">
            <w:pPr>
              <w:spacing w:line="240" w:lineRule="auto"/>
              <w:jc w:val="left"/>
              <w:rPr>
                <w:sz w:val="24"/>
                <w:szCs w:val="24"/>
                <w:lang w:val="az-Latn-AZ"/>
              </w:rPr>
            </w:pPr>
            <w:r w:rsidRPr="00380D47">
              <w:rPr>
                <w:sz w:val="22"/>
                <w:szCs w:val="22"/>
                <w:lang w:val="az-Latn-AZ"/>
              </w:rPr>
              <w:t>Cümlədə sözlərin sırası</w:t>
            </w:r>
          </w:p>
        </w:tc>
        <w:tc>
          <w:tcPr>
            <w:tcW w:w="709" w:type="dxa"/>
            <w:vAlign w:val="center"/>
          </w:tcPr>
          <w:p w14:paraId="0EC69208"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72DCF51A"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1B3C921"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0937B302" w14:textId="55D38391"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38DB1A29"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488766D8"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A023BAF" w14:textId="77777777" w:rsidTr="00A50720">
        <w:trPr>
          <w:trHeight w:val="377"/>
        </w:trPr>
        <w:tc>
          <w:tcPr>
            <w:tcW w:w="814" w:type="dxa"/>
          </w:tcPr>
          <w:p w14:paraId="56384F9F"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495369AB" w14:textId="2E6B36FB" w:rsidR="007B361E" w:rsidRDefault="007B361E" w:rsidP="007B361E">
            <w:pPr>
              <w:spacing w:line="240" w:lineRule="auto"/>
              <w:jc w:val="left"/>
              <w:rPr>
                <w:sz w:val="24"/>
                <w:szCs w:val="24"/>
                <w:lang w:val="az-Latn-AZ"/>
              </w:rPr>
            </w:pPr>
            <w:r w:rsidRPr="00380D47">
              <w:rPr>
                <w:sz w:val="22"/>
                <w:szCs w:val="22"/>
                <w:lang w:val="az-Latn-AZ"/>
              </w:rPr>
              <w:t>Yeni anlayış məntiqi vurğunun komponenti kimii</w:t>
            </w:r>
          </w:p>
        </w:tc>
        <w:tc>
          <w:tcPr>
            <w:tcW w:w="709" w:type="dxa"/>
            <w:vAlign w:val="center"/>
          </w:tcPr>
          <w:p w14:paraId="200995F9"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ACB248F"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4E465724"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7B89EE12" w14:textId="622904D6"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757F1B40"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28456A0D"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C6EF076" w14:textId="77777777" w:rsidTr="00A50720">
        <w:trPr>
          <w:trHeight w:val="377"/>
        </w:trPr>
        <w:tc>
          <w:tcPr>
            <w:tcW w:w="814" w:type="dxa"/>
          </w:tcPr>
          <w:p w14:paraId="632483D4"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AE25301" w14:textId="5AAB74C9" w:rsidR="007B361E" w:rsidRDefault="007B361E" w:rsidP="007B361E">
            <w:pPr>
              <w:spacing w:line="240" w:lineRule="auto"/>
              <w:jc w:val="left"/>
              <w:rPr>
                <w:sz w:val="24"/>
                <w:szCs w:val="24"/>
                <w:lang w:val="az-Latn-AZ"/>
              </w:rPr>
            </w:pPr>
            <w:r w:rsidRPr="00380D47">
              <w:rPr>
                <w:sz w:val="22"/>
                <w:szCs w:val="22"/>
                <w:lang w:val="az-Latn-AZ"/>
              </w:rPr>
              <w:t>Müqayisələrin məntiqi vurğuda yeri</w:t>
            </w:r>
          </w:p>
        </w:tc>
        <w:tc>
          <w:tcPr>
            <w:tcW w:w="709" w:type="dxa"/>
            <w:vAlign w:val="center"/>
          </w:tcPr>
          <w:p w14:paraId="279711ED"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9976C4A"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71223FC0"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49F4A608" w14:textId="7EAC2433"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49924F5B"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0CFB36B8"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E077BFF" w14:textId="77777777" w:rsidTr="00A50720">
        <w:trPr>
          <w:trHeight w:val="377"/>
        </w:trPr>
        <w:tc>
          <w:tcPr>
            <w:tcW w:w="814" w:type="dxa"/>
          </w:tcPr>
          <w:p w14:paraId="5D6F5068"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26C8EAF" w14:textId="2CF5A8EC" w:rsidR="007B361E" w:rsidRDefault="007B361E" w:rsidP="007B361E">
            <w:pPr>
              <w:spacing w:line="240" w:lineRule="auto"/>
              <w:jc w:val="left"/>
              <w:rPr>
                <w:sz w:val="24"/>
                <w:szCs w:val="24"/>
                <w:lang w:val="az-Latn-AZ"/>
              </w:rPr>
            </w:pPr>
            <w:r w:rsidRPr="00380D47">
              <w:rPr>
                <w:sz w:val="22"/>
                <w:szCs w:val="22"/>
                <w:lang w:val="az-Latn-AZ"/>
              </w:rPr>
              <w:t>Bənzətmələr  poetik obrazlılıq vasitəsi kimi</w:t>
            </w:r>
          </w:p>
        </w:tc>
        <w:tc>
          <w:tcPr>
            <w:tcW w:w="709" w:type="dxa"/>
            <w:vAlign w:val="center"/>
          </w:tcPr>
          <w:p w14:paraId="69AA8E70"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4F2747BD"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30F7EA77"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31EA91AD" w14:textId="675E2AE4"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0EE36767"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45028DD2"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417DB0D4" w14:textId="77777777" w:rsidTr="00A50720">
        <w:trPr>
          <w:trHeight w:val="377"/>
        </w:trPr>
        <w:tc>
          <w:tcPr>
            <w:tcW w:w="814" w:type="dxa"/>
          </w:tcPr>
          <w:p w14:paraId="344424A6"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53ECFB8" w14:textId="22A05FC5" w:rsidR="007B361E" w:rsidRDefault="007B361E" w:rsidP="007B361E">
            <w:pPr>
              <w:spacing w:line="240" w:lineRule="auto"/>
              <w:jc w:val="left"/>
              <w:rPr>
                <w:sz w:val="24"/>
                <w:szCs w:val="24"/>
                <w:lang w:val="az-Latn-AZ"/>
              </w:rPr>
            </w:pPr>
            <w:r w:rsidRPr="00380D47">
              <w:rPr>
                <w:sz w:val="22"/>
                <w:szCs w:val="22"/>
                <w:lang w:val="az-Latn-AZ"/>
              </w:rPr>
              <w:t>Həmcins üzvlərin oxuda yeri</w:t>
            </w:r>
          </w:p>
        </w:tc>
        <w:tc>
          <w:tcPr>
            <w:tcW w:w="709" w:type="dxa"/>
            <w:vAlign w:val="center"/>
          </w:tcPr>
          <w:p w14:paraId="45B39066"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14B768A2"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B35BE94" w14:textId="7D86D477"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37DD28A8" w14:textId="3891D982"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3A6D764B"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145FFD1B"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B2655DC" w14:textId="77777777" w:rsidTr="00A50720">
        <w:trPr>
          <w:trHeight w:val="377"/>
        </w:trPr>
        <w:tc>
          <w:tcPr>
            <w:tcW w:w="814" w:type="dxa"/>
          </w:tcPr>
          <w:p w14:paraId="1A0A263E"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269D4D8" w14:textId="4E5228DE" w:rsidR="007B361E" w:rsidRDefault="007B361E" w:rsidP="007B361E">
            <w:pPr>
              <w:spacing w:line="240" w:lineRule="auto"/>
              <w:jc w:val="left"/>
              <w:rPr>
                <w:sz w:val="24"/>
                <w:szCs w:val="24"/>
                <w:lang w:val="az-Latn-AZ"/>
              </w:rPr>
            </w:pPr>
            <w:r w:rsidRPr="00380D47">
              <w:rPr>
                <w:sz w:val="22"/>
                <w:szCs w:val="22"/>
                <w:lang w:val="az-Latn-AZ"/>
              </w:rPr>
              <w:t>Müraciət bildirən sözlərin oxusu</w:t>
            </w:r>
          </w:p>
        </w:tc>
        <w:tc>
          <w:tcPr>
            <w:tcW w:w="709" w:type="dxa"/>
            <w:vAlign w:val="center"/>
          </w:tcPr>
          <w:p w14:paraId="01171E6A"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EF687F8"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02CB2F88" w14:textId="40F6A1EB"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47EB2BC7" w14:textId="50AE82F8"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23FB540E"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7BD450A2"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4B8CEEC0" w14:textId="77777777" w:rsidTr="00A50720">
        <w:trPr>
          <w:trHeight w:val="377"/>
        </w:trPr>
        <w:tc>
          <w:tcPr>
            <w:tcW w:w="814" w:type="dxa"/>
          </w:tcPr>
          <w:p w14:paraId="15C71C3B"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292B2CB" w14:textId="51E352B0" w:rsidR="007B361E" w:rsidRDefault="007B361E" w:rsidP="007B361E">
            <w:pPr>
              <w:spacing w:line="240" w:lineRule="auto"/>
              <w:jc w:val="left"/>
              <w:rPr>
                <w:sz w:val="24"/>
                <w:szCs w:val="24"/>
                <w:lang w:val="az-Latn-AZ"/>
              </w:rPr>
            </w:pPr>
            <w:r w:rsidRPr="00380D47">
              <w:rPr>
                <w:sz w:val="22"/>
                <w:szCs w:val="22"/>
                <w:lang w:val="az-Latn-AZ"/>
              </w:rPr>
              <w:t>Məntiqi melodiya</w:t>
            </w:r>
          </w:p>
        </w:tc>
        <w:tc>
          <w:tcPr>
            <w:tcW w:w="709" w:type="dxa"/>
            <w:vAlign w:val="center"/>
          </w:tcPr>
          <w:p w14:paraId="20E1C16E"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0FC66ED5"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4A969B00" w14:textId="18E807AD"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0EC51CA1" w14:textId="187B343E"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3AE806DC"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725BEC80"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A135AF4" w14:textId="77777777" w:rsidTr="00A50720">
        <w:trPr>
          <w:trHeight w:val="377"/>
        </w:trPr>
        <w:tc>
          <w:tcPr>
            <w:tcW w:w="814" w:type="dxa"/>
          </w:tcPr>
          <w:p w14:paraId="3322034F"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AE5AFF0" w14:textId="498FF16F" w:rsidR="007B361E" w:rsidRDefault="007B361E" w:rsidP="007B361E">
            <w:pPr>
              <w:spacing w:line="240" w:lineRule="auto"/>
              <w:jc w:val="left"/>
              <w:rPr>
                <w:sz w:val="24"/>
                <w:szCs w:val="24"/>
                <w:lang w:val="az-Latn-AZ"/>
              </w:rPr>
            </w:pPr>
            <w:r w:rsidRPr="00380D47">
              <w:rPr>
                <w:sz w:val="22"/>
                <w:szCs w:val="22"/>
                <w:lang w:val="az-Latn-AZ"/>
              </w:rPr>
              <w:t>Emosional-obrazlı ifadəlilik</w:t>
            </w:r>
          </w:p>
        </w:tc>
        <w:tc>
          <w:tcPr>
            <w:tcW w:w="709" w:type="dxa"/>
            <w:vAlign w:val="center"/>
          </w:tcPr>
          <w:p w14:paraId="189B538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19E0CEAB"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065416C" w14:textId="322E1108"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278BBB21" w14:textId="2C50345A"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3696B43C"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4E8D3411"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5D1EF4F" w14:textId="77777777" w:rsidTr="00A50720">
        <w:trPr>
          <w:trHeight w:val="377"/>
        </w:trPr>
        <w:tc>
          <w:tcPr>
            <w:tcW w:w="814" w:type="dxa"/>
          </w:tcPr>
          <w:p w14:paraId="198BA491"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D3514F6" w14:textId="1BF52F5F" w:rsidR="007B361E" w:rsidRDefault="007B361E" w:rsidP="007B361E">
            <w:pPr>
              <w:spacing w:line="240" w:lineRule="auto"/>
              <w:jc w:val="left"/>
              <w:rPr>
                <w:sz w:val="24"/>
                <w:szCs w:val="24"/>
                <w:lang w:val="az-Latn-AZ"/>
              </w:rPr>
            </w:pPr>
            <w:r w:rsidRPr="00380D47">
              <w:rPr>
                <w:sz w:val="22"/>
                <w:szCs w:val="22"/>
                <w:lang w:val="az-Latn-AZ"/>
              </w:rPr>
              <w:t>Ədəbi əsərlərin ifaçılıq təhlili</w:t>
            </w:r>
          </w:p>
        </w:tc>
        <w:tc>
          <w:tcPr>
            <w:tcW w:w="709" w:type="dxa"/>
            <w:vAlign w:val="center"/>
          </w:tcPr>
          <w:p w14:paraId="1871E362"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42CDB0D"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7DC6142" w14:textId="28271EB6"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75" w:type="dxa"/>
            <w:vAlign w:val="center"/>
          </w:tcPr>
          <w:p w14:paraId="4C8BEB28" w14:textId="7FD205BA"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2EC930A1"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775B54D2"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647F35D8" w14:textId="77777777" w:rsidTr="00A50720">
        <w:trPr>
          <w:trHeight w:val="377"/>
        </w:trPr>
        <w:tc>
          <w:tcPr>
            <w:tcW w:w="814" w:type="dxa"/>
          </w:tcPr>
          <w:p w14:paraId="067D205B"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94EF590" w14:textId="3732BA11" w:rsidR="007B361E" w:rsidRDefault="007B361E" w:rsidP="007B361E">
            <w:pPr>
              <w:spacing w:line="240" w:lineRule="auto"/>
              <w:jc w:val="left"/>
              <w:rPr>
                <w:sz w:val="24"/>
                <w:szCs w:val="24"/>
                <w:lang w:val="az-Latn-AZ"/>
              </w:rPr>
            </w:pPr>
            <w:r w:rsidRPr="00380D47">
              <w:rPr>
                <w:sz w:val="22"/>
                <w:szCs w:val="22"/>
                <w:lang w:val="az-Latn-AZ"/>
              </w:rPr>
              <w:t>Mətnin məzmununun öyrədilməsi</w:t>
            </w:r>
          </w:p>
        </w:tc>
        <w:tc>
          <w:tcPr>
            <w:tcW w:w="709" w:type="dxa"/>
            <w:vAlign w:val="center"/>
          </w:tcPr>
          <w:p w14:paraId="352F5920"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747AE2D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95E01A4"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1671C3D4"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257247ED" w14:textId="3018DDA4" w:rsidR="007B361E" w:rsidRPr="002C74F9"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2C3E1382"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32A35CD1" w14:textId="77777777" w:rsidTr="00A50720">
        <w:trPr>
          <w:trHeight w:val="377"/>
        </w:trPr>
        <w:tc>
          <w:tcPr>
            <w:tcW w:w="814" w:type="dxa"/>
          </w:tcPr>
          <w:p w14:paraId="5693F9D5"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5E438A6" w14:textId="44FBB0A6" w:rsidR="007B361E" w:rsidRDefault="007B361E" w:rsidP="007B361E">
            <w:pPr>
              <w:spacing w:line="240" w:lineRule="auto"/>
              <w:jc w:val="left"/>
              <w:rPr>
                <w:sz w:val="24"/>
                <w:szCs w:val="24"/>
                <w:lang w:val="az-Latn-AZ"/>
              </w:rPr>
            </w:pPr>
            <w:r w:rsidRPr="00380D47">
              <w:rPr>
                <w:sz w:val="22"/>
                <w:szCs w:val="22"/>
                <w:lang w:val="az-Latn-AZ"/>
              </w:rPr>
              <w:t>Ədəbiyyatşünaslıq təhlili</w:t>
            </w:r>
          </w:p>
        </w:tc>
        <w:tc>
          <w:tcPr>
            <w:tcW w:w="709" w:type="dxa"/>
            <w:vAlign w:val="center"/>
          </w:tcPr>
          <w:p w14:paraId="1F5DEABC"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7102EB23"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18038A70"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5AE2B3BE"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46165DAF" w14:textId="06B4A281" w:rsidR="007B361E" w:rsidRPr="002C74F9"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6314DE5C"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2621A398" w14:textId="77777777" w:rsidTr="00A50720">
        <w:trPr>
          <w:trHeight w:val="377"/>
        </w:trPr>
        <w:tc>
          <w:tcPr>
            <w:tcW w:w="814" w:type="dxa"/>
          </w:tcPr>
          <w:p w14:paraId="60A9B5F8"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9B6C348" w14:textId="5ACAEC4E" w:rsidR="007B361E" w:rsidRDefault="007B361E" w:rsidP="007B361E">
            <w:pPr>
              <w:spacing w:line="240" w:lineRule="auto"/>
              <w:jc w:val="left"/>
              <w:rPr>
                <w:sz w:val="24"/>
                <w:szCs w:val="24"/>
                <w:lang w:val="az-Latn-AZ"/>
              </w:rPr>
            </w:pPr>
            <w:r w:rsidRPr="00380D47">
              <w:rPr>
                <w:sz w:val="22"/>
                <w:szCs w:val="22"/>
                <w:lang w:val="az-Latn-AZ"/>
              </w:rPr>
              <w:t>Xüsusi təhlil</w:t>
            </w:r>
          </w:p>
        </w:tc>
        <w:tc>
          <w:tcPr>
            <w:tcW w:w="709" w:type="dxa"/>
            <w:vAlign w:val="center"/>
          </w:tcPr>
          <w:p w14:paraId="236E9958"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4FD85EE"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D07E7CE"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6354BCB3"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44D80A66" w14:textId="35D84414" w:rsidR="007B361E" w:rsidRPr="002C74F9"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2F13D00F"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0B0BFBDE" w14:textId="77777777" w:rsidTr="004446C7">
        <w:trPr>
          <w:trHeight w:val="585"/>
        </w:trPr>
        <w:tc>
          <w:tcPr>
            <w:tcW w:w="814" w:type="dxa"/>
          </w:tcPr>
          <w:p w14:paraId="1C02F393"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84700E8" w14:textId="44B881A4" w:rsidR="007B361E" w:rsidRDefault="007B361E" w:rsidP="007B361E">
            <w:pPr>
              <w:spacing w:line="240" w:lineRule="auto"/>
              <w:jc w:val="left"/>
              <w:rPr>
                <w:sz w:val="24"/>
                <w:szCs w:val="24"/>
                <w:lang w:val="az-Latn-AZ"/>
              </w:rPr>
            </w:pPr>
            <w:r w:rsidRPr="00380D47">
              <w:rPr>
                <w:sz w:val="22"/>
                <w:szCs w:val="22"/>
                <w:lang w:val="az-Latn-AZ"/>
              </w:rPr>
              <w:t>Əsərin ifadəli oxusunda  janr xüsusiyyətlərinin nəzərə alınması</w:t>
            </w:r>
          </w:p>
        </w:tc>
        <w:tc>
          <w:tcPr>
            <w:tcW w:w="709" w:type="dxa"/>
            <w:vAlign w:val="center"/>
          </w:tcPr>
          <w:p w14:paraId="16FA8818"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443C2F5"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69AFA5C"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12836E98" w14:textId="75524A44"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57368885" w14:textId="70F7FCCD" w:rsidR="007B361E" w:rsidRPr="002C74F9"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62204535" w14:textId="77777777" w:rsidR="007B361E" w:rsidRPr="00722552" w:rsidRDefault="007B361E" w:rsidP="007B361E">
            <w:pPr>
              <w:spacing w:line="360" w:lineRule="auto"/>
              <w:jc w:val="center"/>
              <w:rPr>
                <w:rFonts w:eastAsia="Times New Roman"/>
                <w:sz w:val="24"/>
                <w:szCs w:val="24"/>
                <w:lang w:val="az-Latn-AZ"/>
              </w:rPr>
            </w:pPr>
          </w:p>
        </w:tc>
      </w:tr>
      <w:tr w:rsidR="007B361E" w:rsidRPr="00722552" w14:paraId="189F27C8" w14:textId="77777777" w:rsidTr="00A50720">
        <w:trPr>
          <w:trHeight w:val="377"/>
        </w:trPr>
        <w:tc>
          <w:tcPr>
            <w:tcW w:w="814" w:type="dxa"/>
          </w:tcPr>
          <w:p w14:paraId="51BD8F77"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7035B28D" w14:textId="74AA261A" w:rsidR="007B361E" w:rsidRDefault="007B361E" w:rsidP="007B361E">
            <w:pPr>
              <w:spacing w:line="240" w:lineRule="auto"/>
              <w:jc w:val="left"/>
              <w:rPr>
                <w:sz w:val="24"/>
                <w:szCs w:val="24"/>
                <w:lang w:val="az-Latn-AZ"/>
              </w:rPr>
            </w:pPr>
            <w:r w:rsidRPr="00380D47">
              <w:rPr>
                <w:sz w:val="22"/>
                <w:szCs w:val="22"/>
                <w:lang w:val="az-Latn-AZ"/>
              </w:rPr>
              <w:t>Nağılların oxusu</w:t>
            </w:r>
          </w:p>
        </w:tc>
        <w:tc>
          <w:tcPr>
            <w:tcW w:w="709" w:type="dxa"/>
            <w:vAlign w:val="center"/>
          </w:tcPr>
          <w:p w14:paraId="570FC1C2"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1289171B"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3048224E"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5A58C65A"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1ABE577E"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132F4CBA" w14:textId="3E84A75C"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r>
      <w:tr w:rsidR="007B361E" w:rsidRPr="00722552" w14:paraId="12E83DFF" w14:textId="77777777" w:rsidTr="00A50720">
        <w:trPr>
          <w:trHeight w:val="377"/>
        </w:trPr>
        <w:tc>
          <w:tcPr>
            <w:tcW w:w="814" w:type="dxa"/>
          </w:tcPr>
          <w:p w14:paraId="1B5F76DB"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85F6CED" w14:textId="02154E44" w:rsidR="007B361E" w:rsidRDefault="007B361E" w:rsidP="007B361E">
            <w:pPr>
              <w:spacing w:line="240" w:lineRule="auto"/>
              <w:jc w:val="left"/>
              <w:rPr>
                <w:sz w:val="24"/>
                <w:szCs w:val="24"/>
                <w:lang w:val="az-Latn-AZ"/>
              </w:rPr>
            </w:pPr>
            <w:r w:rsidRPr="00380D47">
              <w:rPr>
                <w:sz w:val="22"/>
                <w:szCs w:val="22"/>
                <w:lang w:val="az-Latn-AZ"/>
              </w:rPr>
              <w:t>Təmsillərin oxusu</w:t>
            </w:r>
          </w:p>
        </w:tc>
        <w:tc>
          <w:tcPr>
            <w:tcW w:w="709" w:type="dxa"/>
            <w:vAlign w:val="center"/>
          </w:tcPr>
          <w:p w14:paraId="3FE290DF"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71DC8D81"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352D8D8B"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2F9BD4C1"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083DBFFE"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43FB1883" w14:textId="06683204"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r>
      <w:tr w:rsidR="007B361E" w:rsidRPr="00722552" w14:paraId="5B2BD364" w14:textId="77777777" w:rsidTr="00A50720">
        <w:trPr>
          <w:trHeight w:val="377"/>
        </w:trPr>
        <w:tc>
          <w:tcPr>
            <w:tcW w:w="814" w:type="dxa"/>
          </w:tcPr>
          <w:p w14:paraId="3F4D2E47"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EF5428C" w14:textId="6653767B" w:rsidR="007B361E" w:rsidRDefault="007B361E" w:rsidP="007B361E">
            <w:pPr>
              <w:spacing w:line="240" w:lineRule="auto"/>
              <w:jc w:val="left"/>
              <w:rPr>
                <w:sz w:val="24"/>
                <w:szCs w:val="24"/>
                <w:lang w:val="az-Latn-AZ"/>
              </w:rPr>
            </w:pPr>
            <w:r w:rsidRPr="00380D47">
              <w:rPr>
                <w:sz w:val="22"/>
                <w:szCs w:val="22"/>
                <w:lang w:val="az-Latn-AZ"/>
              </w:rPr>
              <w:t>Şeirlərin oxusu</w:t>
            </w:r>
          </w:p>
        </w:tc>
        <w:tc>
          <w:tcPr>
            <w:tcW w:w="709" w:type="dxa"/>
            <w:vAlign w:val="center"/>
          </w:tcPr>
          <w:p w14:paraId="7206A5C9"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04130151"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6826261D"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1A910E63" w14:textId="2AF531E7"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49E1BC5D" w14:textId="1B8844AF" w:rsidR="007B361E" w:rsidRPr="002C74F9"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740411CD" w14:textId="55BFB847"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r>
      <w:tr w:rsidR="007B361E" w:rsidRPr="00722552" w14:paraId="170D8355" w14:textId="77777777" w:rsidTr="00A50720">
        <w:trPr>
          <w:trHeight w:val="377"/>
        </w:trPr>
        <w:tc>
          <w:tcPr>
            <w:tcW w:w="814" w:type="dxa"/>
          </w:tcPr>
          <w:p w14:paraId="655C7398"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26CB6F2E" w14:textId="370D594E" w:rsidR="007B361E" w:rsidRDefault="007B361E" w:rsidP="007B361E">
            <w:pPr>
              <w:spacing w:line="240" w:lineRule="auto"/>
              <w:jc w:val="left"/>
              <w:rPr>
                <w:sz w:val="24"/>
                <w:szCs w:val="24"/>
                <w:lang w:val="az-Latn-AZ"/>
              </w:rPr>
            </w:pPr>
            <w:r w:rsidRPr="00380D47">
              <w:rPr>
                <w:sz w:val="22"/>
                <w:szCs w:val="22"/>
                <w:lang w:val="az-Latn-AZ"/>
              </w:rPr>
              <w:t>Satirik əsərlərin oxusu</w:t>
            </w:r>
          </w:p>
        </w:tc>
        <w:tc>
          <w:tcPr>
            <w:tcW w:w="709" w:type="dxa"/>
            <w:vAlign w:val="center"/>
          </w:tcPr>
          <w:p w14:paraId="6574ECD5"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51AE9F43"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3320BF28"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0A523801" w14:textId="77777777" w:rsidR="007B361E" w:rsidRPr="00722552" w:rsidRDefault="007B361E" w:rsidP="007B361E">
            <w:pPr>
              <w:spacing w:line="360" w:lineRule="auto"/>
              <w:jc w:val="center"/>
              <w:rPr>
                <w:rFonts w:eastAsia="Times New Roman"/>
                <w:sz w:val="24"/>
                <w:szCs w:val="24"/>
                <w:lang w:val="az-Latn-AZ"/>
              </w:rPr>
            </w:pPr>
          </w:p>
        </w:tc>
        <w:tc>
          <w:tcPr>
            <w:tcW w:w="992" w:type="dxa"/>
            <w:vAlign w:val="center"/>
          </w:tcPr>
          <w:p w14:paraId="0F3B2302" w14:textId="77777777" w:rsidR="007B361E" w:rsidRPr="002C74F9" w:rsidRDefault="007B361E" w:rsidP="007B361E">
            <w:pPr>
              <w:spacing w:line="360" w:lineRule="auto"/>
              <w:jc w:val="center"/>
              <w:rPr>
                <w:rFonts w:eastAsia="Times New Roman"/>
                <w:sz w:val="24"/>
                <w:szCs w:val="24"/>
                <w:lang w:val="az-Latn-AZ"/>
              </w:rPr>
            </w:pPr>
          </w:p>
        </w:tc>
        <w:tc>
          <w:tcPr>
            <w:tcW w:w="709" w:type="dxa"/>
            <w:vAlign w:val="center"/>
          </w:tcPr>
          <w:p w14:paraId="6ABAB062" w14:textId="1627D330"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r>
      <w:tr w:rsidR="007B361E" w:rsidRPr="00722552" w14:paraId="3C481CBE" w14:textId="77777777" w:rsidTr="00A50720">
        <w:trPr>
          <w:trHeight w:val="377"/>
        </w:trPr>
        <w:tc>
          <w:tcPr>
            <w:tcW w:w="814" w:type="dxa"/>
          </w:tcPr>
          <w:p w14:paraId="70DDAAAC" w14:textId="77777777" w:rsidR="007B361E" w:rsidRPr="00E93DC0" w:rsidRDefault="007B361E" w:rsidP="007B361E">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2E9864B" w14:textId="10DDA7B7" w:rsidR="007B361E" w:rsidRDefault="007B361E" w:rsidP="007B361E">
            <w:pPr>
              <w:spacing w:line="240" w:lineRule="auto"/>
              <w:jc w:val="left"/>
              <w:rPr>
                <w:sz w:val="24"/>
                <w:szCs w:val="24"/>
                <w:lang w:val="az-Latn-AZ"/>
              </w:rPr>
            </w:pPr>
            <w:r w:rsidRPr="00380D47">
              <w:rPr>
                <w:sz w:val="22"/>
                <w:szCs w:val="22"/>
                <w:lang w:val="az-Latn-AZ"/>
              </w:rPr>
              <w:t>Lirik əsərlərin oxusu</w:t>
            </w:r>
          </w:p>
        </w:tc>
        <w:tc>
          <w:tcPr>
            <w:tcW w:w="709" w:type="dxa"/>
            <w:vAlign w:val="center"/>
          </w:tcPr>
          <w:p w14:paraId="53D19DD2"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2BA0726F" w14:textId="77777777" w:rsidR="007B361E" w:rsidRPr="00722552" w:rsidRDefault="007B361E" w:rsidP="007B361E">
            <w:pPr>
              <w:spacing w:line="360" w:lineRule="auto"/>
              <w:jc w:val="center"/>
              <w:rPr>
                <w:rFonts w:eastAsia="Times New Roman"/>
                <w:sz w:val="24"/>
                <w:szCs w:val="24"/>
                <w:lang w:val="az-Latn-AZ"/>
              </w:rPr>
            </w:pPr>
          </w:p>
        </w:tc>
        <w:tc>
          <w:tcPr>
            <w:tcW w:w="709" w:type="dxa"/>
            <w:vAlign w:val="center"/>
          </w:tcPr>
          <w:p w14:paraId="4552E171" w14:textId="77777777" w:rsidR="007B361E" w:rsidRPr="00722552" w:rsidRDefault="007B361E" w:rsidP="007B361E">
            <w:pPr>
              <w:spacing w:line="360" w:lineRule="auto"/>
              <w:jc w:val="center"/>
              <w:rPr>
                <w:rFonts w:eastAsia="Times New Roman"/>
                <w:sz w:val="24"/>
                <w:szCs w:val="24"/>
                <w:lang w:val="az-Latn-AZ"/>
              </w:rPr>
            </w:pPr>
          </w:p>
        </w:tc>
        <w:tc>
          <w:tcPr>
            <w:tcW w:w="775" w:type="dxa"/>
            <w:vAlign w:val="center"/>
          </w:tcPr>
          <w:p w14:paraId="179F9314" w14:textId="2277D1B4" w:rsidR="007B361E" w:rsidRPr="00722552"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992" w:type="dxa"/>
            <w:vAlign w:val="center"/>
          </w:tcPr>
          <w:p w14:paraId="5FDA36BD" w14:textId="69B49F09" w:rsidR="007B361E" w:rsidRPr="002C74F9" w:rsidRDefault="007B361E" w:rsidP="007B361E">
            <w:pPr>
              <w:spacing w:line="360" w:lineRule="auto"/>
              <w:jc w:val="center"/>
              <w:rPr>
                <w:rFonts w:eastAsia="Times New Roman"/>
                <w:sz w:val="24"/>
                <w:szCs w:val="24"/>
                <w:lang w:val="az-Latn-AZ"/>
              </w:rPr>
            </w:pPr>
            <w:r w:rsidRPr="00380D47">
              <w:rPr>
                <w:rFonts w:eastAsia="Times New Roman"/>
                <w:sz w:val="22"/>
                <w:szCs w:val="22"/>
                <w:lang w:val="az-Latn-AZ"/>
              </w:rPr>
              <w:t>+</w:t>
            </w:r>
          </w:p>
        </w:tc>
        <w:tc>
          <w:tcPr>
            <w:tcW w:w="709" w:type="dxa"/>
            <w:vAlign w:val="center"/>
          </w:tcPr>
          <w:p w14:paraId="5172CDA5" w14:textId="77777777" w:rsidR="007B361E" w:rsidRPr="00722552" w:rsidRDefault="007B361E" w:rsidP="007B361E">
            <w:pPr>
              <w:spacing w:line="360" w:lineRule="auto"/>
              <w:jc w:val="center"/>
              <w:rPr>
                <w:rFonts w:eastAsia="Times New Roman"/>
                <w:sz w:val="24"/>
                <w:szCs w:val="24"/>
                <w:lang w:val="az-Latn-AZ"/>
              </w:rPr>
            </w:pPr>
          </w:p>
        </w:tc>
      </w:tr>
    </w:tbl>
    <w:p w14:paraId="65796878" w14:textId="77777777" w:rsidR="009A6F39" w:rsidRDefault="009A6F39" w:rsidP="00E16188">
      <w:pPr>
        <w:spacing w:line="240" w:lineRule="auto"/>
        <w:rPr>
          <w:b/>
          <w:sz w:val="24"/>
          <w:szCs w:val="24"/>
          <w:lang w:val="az-Latn-AZ"/>
        </w:rPr>
      </w:pPr>
    </w:p>
    <w:p w14:paraId="2D53736B" w14:textId="77777777" w:rsidR="00A50720" w:rsidRPr="008504A1" w:rsidRDefault="00A50720" w:rsidP="00E16188">
      <w:pPr>
        <w:spacing w:line="240" w:lineRule="auto"/>
        <w:rPr>
          <w:b/>
          <w:sz w:val="24"/>
          <w:szCs w:val="24"/>
        </w:rPr>
      </w:pPr>
    </w:p>
    <w:p w14:paraId="7DA9BA34" w14:textId="12AB51D7" w:rsidR="00140F8F" w:rsidRDefault="008E6A4A" w:rsidP="00E16188">
      <w:pPr>
        <w:spacing w:line="240" w:lineRule="auto"/>
        <w:rPr>
          <w:b/>
          <w:sz w:val="24"/>
          <w:szCs w:val="24"/>
        </w:rPr>
      </w:pPr>
      <w:proofErr w:type="spellStart"/>
      <w:r>
        <w:rPr>
          <w:b/>
          <w:sz w:val="24"/>
          <w:szCs w:val="24"/>
        </w:rPr>
        <w:t>Sillabusu</w:t>
      </w:r>
      <w:proofErr w:type="spellEnd"/>
      <w:r>
        <w:rPr>
          <w:b/>
          <w:sz w:val="24"/>
          <w:szCs w:val="24"/>
        </w:rPr>
        <w:t xml:space="preserve"> </w:t>
      </w:r>
      <w:proofErr w:type="spellStart"/>
      <w:r>
        <w:rPr>
          <w:b/>
          <w:sz w:val="24"/>
          <w:szCs w:val="24"/>
        </w:rPr>
        <w:t>tərtib</w:t>
      </w:r>
      <w:proofErr w:type="spellEnd"/>
      <w:r>
        <w:rPr>
          <w:b/>
          <w:sz w:val="24"/>
          <w:szCs w:val="24"/>
        </w:rPr>
        <w:t xml:space="preserve"> </w:t>
      </w:r>
      <w:proofErr w:type="spellStart"/>
      <w:r>
        <w:rPr>
          <w:b/>
          <w:sz w:val="24"/>
          <w:szCs w:val="24"/>
        </w:rPr>
        <w:t>etdi</w:t>
      </w:r>
      <w:proofErr w:type="spellEnd"/>
      <w:r>
        <w:rPr>
          <w:b/>
          <w:sz w:val="24"/>
          <w:szCs w:val="24"/>
        </w:rPr>
        <w:t>(</w:t>
      </w:r>
      <w:proofErr w:type="spellStart"/>
      <w:r>
        <w:rPr>
          <w:b/>
          <w:sz w:val="24"/>
          <w:szCs w:val="24"/>
        </w:rPr>
        <w:t>lər</w:t>
      </w:r>
      <w:proofErr w:type="spellEnd"/>
      <w:r>
        <w:rPr>
          <w:b/>
          <w:sz w:val="24"/>
          <w:szCs w:val="24"/>
        </w:rPr>
        <w:t>)</w:t>
      </w:r>
      <w:r w:rsidR="00C17014">
        <w:rPr>
          <w:b/>
          <w:sz w:val="24"/>
          <w:szCs w:val="24"/>
        </w:rPr>
        <w:t>:</w:t>
      </w:r>
      <w:r w:rsidR="00FD7F34">
        <w:rPr>
          <w:b/>
          <w:sz w:val="24"/>
          <w:szCs w:val="24"/>
        </w:rPr>
        <w:t xml:space="preserve">      </w:t>
      </w:r>
      <w:r w:rsidR="00FD7F34">
        <w:rPr>
          <w:b/>
          <w:sz w:val="24"/>
          <w:szCs w:val="24"/>
        </w:rPr>
        <w:t xml:space="preserve">dos. Günay Asif </w:t>
      </w:r>
      <w:proofErr w:type="spellStart"/>
      <w:r w:rsidR="00FD7F34">
        <w:rPr>
          <w:b/>
          <w:sz w:val="24"/>
          <w:szCs w:val="24"/>
        </w:rPr>
        <w:t>qızı</w:t>
      </w:r>
      <w:proofErr w:type="spellEnd"/>
      <w:r w:rsidR="00FD7F34">
        <w:rPr>
          <w:b/>
          <w:sz w:val="24"/>
          <w:szCs w:val="24"/>
        </w:rPr>
        <w:t xml:space="preserve"> </w:t>
      </w:r>
      <w:proofErr w:type="spellStart"/>
      <w:r w:rsidR="00FD7F34">
        <w:rPr>
          <w:b/>
          <w:sz w:val="24"/>
          <w:szCs w:val="24"/>
        </w:rPr>
        <w:t>Şirəliyeva</w:t>
      </w:r>
      <w:proofErr w:type="spellEnd"/>
    </w:p>
    <w:p w14:paraId="1E2BC8ED" w14:textId="77777777" w:rsidR="008E6A4A" w:rsidRDefault="008E6A4A" w:rsidP="00E16188">
      <w:pPr>
        <w:spacing w:line="240" w:lineRule="auto"/>
        <w:rPr>
          <w:b/>
          <w:sz w:val="24"/>
          <w:szCs w:val="24"/>
        </w:rPr>
      </w:pPr>
    </w:p>
    <w:p w14:paraId="3176E2AC" w14:textId="4B68AC31" w:rsidR="00413288" w:rsidRDefault="009A6F39" w:rsidP="00E16188">
      <w:pPr>
        <w:spacing w:line="240" w:lineRule="auto"/>
        <w:rPr>
          <w:b/>
          <w:sz w:val="24"/>
          <w:szCs w:val="24"/>
        </w:rPr>
      </w:pPr>
      <w:proofErr w:type="spellStart"/>
      <w:r w:rsidRPr="008504A1">
        <w:rPr>
          <w:b/>
          <w:sz w:val="24"/>
          <w:szCs w:val="24"/>
        </w:rPr>
        <w:t>Mühazirə</w:t>
      </w:r>
      <w:proofErr w:type="spellEnd"/>
      <w:r w:rsidRPr="008504A1">
        <w:rPr>
          <w:b/>
          <w:sz w:val="24"/>
          <w:szCs w:val="24"/>
        </w:rPr>
        <w:t xml:space="preserve"> </w:t>
      </w:r>
      <w:proofErr w:type="spellStart"/>
      <w:r w:rsidRPr="008504A1">
        <w:rPr>
          <w:b/>
          <w:sz w:val="24"/>
          <w:szCs w:val="24"/>
        </w:rPr>
        <w:t>müəllimi</w:t>
      </w:r>
      <w:proofErr w:type="spellEnd"/>
      <w:r w:rsidRPr="008504A1">
        <w:rPr>
          <w:b/>
          <w:sz w:val="24"/>
          <w:szCs w:val="24"/>
        </w:rPr>
        <w:t>:</w:t>
      </w:r>
      <w:r w:rsidRPr="008504A1">
        <w:rPr>
          <w:b/>
          <w:sz w:val="24"/>
          <w:szCs w:val="24"/>
        </w:rPr>
        <w:tab/>
      </w:r>
      <w:r w:rsidR="00883450">
        <w:rPr>
          <w:b/>
          <w:sz w:val="24"/>
          <w:szCs w:val="24"/>
        </w:rPr>
        <w:t xml:space="preserve"> </w:t>
      </w:r>
      <w:r w:rsidR="00FD7F34">
        <w:rPr>
          <w:b/>
          <w:sz w:val="24"/>
          <w:szCs w:val="24"/>
        </w:rPr>
        <w:t xml:space="preserve">            </w:t>
      </w:r>
      <w:r w:rsidR="00FD7F34">
        <w:rPr>
          <w:b/>
          <w:sz w:val="24"/>
          <w:szCs w:val="24"/>
        </w:rPr>
        <w:t xml:space="preserve">dos. Günay Asif </w:t>
      </w:r>
      <w:proofErr w:type="spellStart"/>
      <w:r w:rsidR="00FD7F34">
        <w:rPr>
          <w:b/>
          <w:sz w:val="24"/>
          <w:szCs w:val="24"/>
        </w:rPr>
        <w:t>qızı</w:t>
      </w:r>
      <w:proofErr w:type="spellEnd"/>
      <w:r w:rsidR="00FD7F34">
        <w:rPr>
          <w:b/>
          <w:sz w:val="24"/>
          <w:szCs w:val="24"/>
        </w:rPr>
        <w:t xml:space="preserve"> </w:t>
      </w:r>
      <w:proofErr w:type="spellStart"/>
      <w:r w:rsidR="00FD7F34">
        <w:rPr>
          <w:b/>
          <w:sz w:val="24"/>
          <w:szCs w:val="24"/>
        </w:rPr>
        <w:t>Şirəliyeva</w:t>
      </w:r>
      <w:proofErr w:type="spellEnd"/>
    </w:p>
    <w:p w14:paraId="43ABF231" w14:textId="38E2A92A" w:rsidR="00D906BA" w:rsidRPr="008E6A4A" w:rsidRDefault="00883450" w:rsidP="00E16188">
      <w:pPr>
        <w:spacing w:line="240" w:lineRule="auto"/>
        <w:rPr>
          <w:b/>
          <w:sz w:val="24"/>
          <w:szCs w:val="24"/>
          <w:lang w:val="az-Latn-AZ"/>
        </w:rPr>
      </w:pPr>
      <w:r>
        <w:rPr>
          <w:b/>
          <w:sz w:val="24"/>
          <w:szCs w:val="24"/>
        </w:rPr>
        <w:t xml:space="preserve">                   </w:t>
      </w:r>
      <w:r w:rsidR="006E31EF">
        <w:rPr>
          <w:b/>
          <w:sz w:val="24"/>
          <w:szCs w:val="24"/>
        </w:rPr>
        <w:t xml:space="preserve">  </w:t>
      </w:r>
    </w:p>
    <w:p w14:paraId="36771473" w14:textId="534C70B7" w:rsidR="00D906BA" w:rsidRDefault="009A6F39" w:rsidP="00E16188">
      <w:pPr>
        <w:spacing w:line="240" w:lineRule="auto"/>
        <w:rPr>
          <w:b/>
          <w:sz w:val="24"/>
          <w:szCs w:val="24"/>
        </w:rPr>
      </w:pPr>
      <w:r w:rsidRPr="008504A1">
        <w:rPr>
          <w:b/>
          <w:sz w:val="24"/>
          <w:szCs w:val="24"/>
        </w:rPr>
        <w:t xml:space="preserve">Seminar </w:t>
      </w:r>
      <w:proofErr w:type="spellStart"/>
      <w:r w:rsidRPr="008504A1">
        <w:rPr>
          <w:b/>
          <w:sz w:val="24"/>
          <w:szCs w:val="24"/>
        </w:rPr>
        <w:t>müə</w:t>
      </w:r>
      <w:r w:rsidR="00487C58" w:rsidRPr="008504A1">
        <w:rPr>
          <w:b/>
          <w:sz w:val="24"/>
          <w:szCs w:val="24"/>
        </w:rPr>
        <w:t>llimi</w:t>
      </w:r>
      <w:proofErr w:type="spellEnd"/>
      <w:r w:rsidR="00487C58" w:rsidRPr="008504A1">
        <w:rPr>
          <w:b/>
          <w:sz w:val="24"/>
          <w:szCs w:val="24"/>
        </w:rPr>
        <w:t xml:space="preserve">:  </w:t>
      </w:r>
      <w:r w:rsidR="00140F8F">
        <w:rPr>
          <w:b/>
          <w:sz w:val="24"/>
          <w:szCs w:val="24"/>
        </w:rPr>
        <w:t xml:space="preserve"> </w:t>
      </w:r>
      <w:r w:rsidR="00487C58" w:rsidRPr="008504A1">
        <w:rPr>
          <w:b/>
          <w:sz w:val="24"/>
          <w:szCs w:val="24"/>
        </w:rPr>
        <w:t xml:space="preserve"> </w:t>
      </w:r>
      <w:r w:rsidR="00883450">
        <w:rPr>
          <w:b/>
          <w:sz w:val="24"/>
          <w:szCs w:val="24"/>
        </w:rPr>
        <w:t xml:space="preserve">            </w:t>
      </w:r>
      <w:r w:rsidR="00FD7F34">
        <w:rPr>
          <w:b/>
          <w:sz w:val="24"/>
          <w:szCs w:val="24"/>
        </w:rPr>
        <w:t xml:space="preserve"> </w:t>
      </w:r>
      <w:r w:rsidR="00FD7F34">
        <w:rPr>
          <w:b/>
          <w:sz w:val="24"/>
          <w:szCs w:val="24"/>
        </w:rPr>
        <w:t xml:space="preserve">dos. Günay Asif </w:t>
      </w:r>
      <w:proofErr w:type="spellStart"/>
      <w:r w:rsidR="00FD7F34">
        <w:rPr>
          <w:b/>
          <w:sz w:val="24"/>
          <w:szCs w:val="24"/>
        </w:rPr>
        <w:t>qızı</w:t>
      </w:r>
      <w:proofErr w:type="spellEnd"/>
      <w:r w:rsidR="00FD7F34">
        <w:rPr>
          <w:b/>
          <w:sz w:val="24"/>
          <w:szCs w:val="24"/>
        </w:rPr>
        <w:t xml:space="preserve"> </w:t>
      </w:r>
      <w:proofErr w:type="spellStart"/>
      <w:r w:rsidR="00FD7F34">
        <w:rPr>
          <w:b/>
          <w:sz w:val="24"/>
          <w:szCs w:val="24"/>
        </w:rPr>
        <w:t>Şirəliyeva</w:t>
      </w:r>
      <w:proofErr w:type="spellEnd"/>
      <w:r w:rsidR="00883450">
        <w:rPr>
          <w:b/>
          <w:sz w:val="24"/>
          <w:szCs w:val="24"/>
        </w:rPr>
        <w:t xml:space="preserve">          </w:t>
      </w:r>
    </w:p>
    <w:p w14:paraId="115840AB" w14:textId="6322EAAB" w:rsidR="00140F8F" w:rsidRDefault="008E6A4A" w:rsidP="00E16188">
      <w:pPr>
        <w:spacing w:line="240" w:lineRule="auto"/>
        <w:rPr>
          <w:b/>
          <w:sz w:val="24"/>
          <w:szCs w:val="24"/>
        </w:rPr>
      </w:pPr>
      <w:r>
        <w:rPr>
          <w:b/>
          <w:sz w:val="24"/>
          <w:szCs w:val="24"/>
        </w:rPr>
        <w:t xml:space="preserve"> </w:t>
      </w:r>
    </w:p>
    <w:p w14:paraId="3A56C2BE" w14:textId="74E64ED6" w:rsidR="00156B5C" w:rsidRPr="008248DC" w:rsidRDefault="008E6A4A" w:rsidP="00E16188">
      <w:pPr>
        <w:spacing w:line="240" w:lineRule="auto"/>
        <w:rPr>
          <w:b/>
          <w:sz w:val="24"/>
          <w:szCs w:val="24"/>
        </w:rPr>
      </w:pPr>
      <w:proofErr w:type="spellStart"/>
      <w:r>
        <w:rPr>
          <w:b/>
          <w:sz w:val="24"/>
          <w:szCs w:val="24"/>
        </w:rPr>
        <w:t>Sillabus</w:t>
      </w:r>
      <w:r w:rsidR="00C17014">
        <w:rPr>
          <w:b/>
          <w:sz w:val="24"/>
          <w:szCs w:val="24"/>
        </w:rPr>
        <w:t>u</w:t>
      </w:r>
      <w:proofErr w:type="spellEnd"/>
      <w:r>
        <w:rPr>
          <w:b/>
          <w:sz w:val="24"/>
          <w:szCs w:val="24"/>
        </w:rPr>
        <w:t xml:space="preserve"> </w:t>
      </w:r>
      <w:proofErr w:type="spellStart"/>
      <w:r>
        <w:rPr>
          <w:b/>
          <w:sz w:val="24"/>
          <w:szCs w:val="24"/>
        </w:rPr>
        <w:t>rəylə</w:t>
      </w:r>
      <w:r w:rsidR="00413288">
        <w:rPr>
          <w:b/>
          <w:sz w:val="24"/>
          <w:szCs w:val="24"/>
        </w:rPr>
        <w:t>ndir</w:t>
      </w:r>
      <w:r>
        <w:rPr>
          <w:b/>
          <w:sz w:val="24"/>
          <w:szCs w:val="24"/>
        </w:rPr>
        <w:t>di</w:t>
      </w:r>
      <w:proofErr w:type="spellEnd"/>
      <w:r>
        <w:rPr>
          <w:b/>
          <w:sz w:val="24"/>
          <w:szCs w:val="24"/>
        </w:rPr>
        <w:t xml:space="preserve">:         </w:t>
      </w:r>
    </w:p>
    <w:p w14:paraId="751F63A1" w14:textId="77777777" w:rsidR="000B197B" w:rsidRPr="000B197B" w:rsidRDefault="000B197B" w:rsidP="00E16188">
      <w:pPr>
        <w:spacing w:line="240" w:lineRule="auto"/>
        <w:rPr>
          <w:sz w:val="24"/>
          <w:szCs w:val="24"/>
        </w:rPr>
      </w:pPr>
    </w:p>
    <w:p w14:paraId="2BC864BB" w14:textId="283B06BC" w:rsidR="00140F8F" w:rsidRDefault="00413288" w:rsidP="00140F8F">
      <w:pPr>
        <w:spacing w:line="240" w:lineRule="auto"/>
        <w:rPr>
          <w:i/>
          <w:sz w:val="24"/>
          <w:szCs w:val="24"/>
        </w:rPr>
      </w:pPr>
      <w:proofErr w:type="spellStart"/>
      <w:r>
        <w:rPr>
          <w:i/>
          <w:sz w:val="24"/>
          <w:szCs w:val="24"/>
        </w:rPr>
        <w:t>S</w:t>
      </w:r>
      <w:r w:rsidRPr="00140F8F">
        <w:rPr>
          <w:i/>
          <w:sz w:val="24"/>
          <w:szCs w:val="24"/>
        </w:rPr>
        <w:t>illabus</w:t>
      </w:r>
      <w:proofErr w:type="spellEnd"/>
      <w:r w:rsidRPr="00140F8F">
        <w:rPr>
          <w:i/>
          <w:sz w:val="24"/>
          <w:szCs w:val="24"/>
        </w:rPr>
        <w:t xml:space="preserve"> </w:t>
      </w:r>
      <w:r w:rsidR="00140F8F" w:rsidRPr="00140F8F">
        <w:rPr>
          <w:i/>
          <w:sz w:val="24"/>
          <w:szCs w:val="24"/>
        </w:rPr>
        <w:t>(</w:t>
      </w:r>
      <w:proofErr w:type="spellStart"/>
      <w:r>
        <w:rPr>
          <w:i/>
          <w:sz w:val="24"/>
          <w:szCs w:val="24"/>
        </w:rPr>
        <w:t>i</w:t>
      </w:r>
      <w:r w:rsidRPr="00140F8F">
        <w:rPr>
          <w:i/>
          <w:sz w:val="24"/>
          <w:szCs w:val="24"/>
        </w:rPr>
        <w:t>şçi-tədris</w:t>
      </w:r>
      <w:proofErr w:type="spellEnd"/>
      <w:r w:rsidRPr="00140F8F">
        <w:rPr>
          <w:i/>
          <w:sz w:val="24"/>
          <w:szCs w:val="24"/>
        </w:rPr>
        <w:t xml:space="preserve"> </w:t>
      </w:r>
      <w:proofErr w:type="spellStart"/>
      <w:r w:rsidRPr="00140F8F">
        <w:rPr>
          <w:i/>
          <w:sz w:val="24"/>
          <w:szCs w:val="24"/>
        </w:rPr>
        <w:t>proqramı</w:t>
      </w:r>
      <w:proofErr w:type="spellEnd"/>
      <w:r w:rsidR="00140F8F" w:rsidRPr="00140F8F">
        <w:rPr>
          <w:i/>
          <w:sz w:val="24"/>
          <w:szCs w:val="24"/>
        </w:rPr>
        <w:t xml:space="preserve">) </w:t>
      </w:r>
      <w:r w:rsidR="00804BB6">
        <w:rPr>
          <w:i/>
          <w:sz w:val="24"/>
          <w:szCs w:val="24"/>
        </w:rPr>
        <w:t xml:space="preserve">     </w:t>
      </w:r>
      <w:r w:rsidR="00A36E29">
        <w:rPr>
          <w:i/>
          <w:sz w:val="24"/>
          <w:szCs w:val="24"/>
        </w:rPr>
        <w:t>--------------</w:t>
      </w:r>
      <w:r w:rsidR="00804BB6">
        <w:rPr>
          <w:i/>
          <w:sz w:val="24"/>
          <w:szCs w:val="24"/>
        </w:rPr>
        <w:t xml:space="preserve">    </w:t>
      </w:r>
      <w:proofErr w:type="spellStart"/>
      <w:r w:rsidR="00140F8F" w:rsidRPr="00140F8F">
        <w:rPr>
          <w:i/>
          <w:sz w:val="24"/>
          <w:szCs w:val="24"/>
        </w:rPr>
        <w:t>kafedrasının</w:t>
      </w:r>
      <w:proofErr w:type="spellEnd"/>
      <w:r w:rsidR="00140F8F" w:rsidRPr="00140F8F">
        <w:rPr>
          <w:i/>
          <w:sz w:val="24"/>
          <w:szCs w:val="24"/>
        </w:rPr>
        <w:t xml:space="preserve"> </w:t>
      </w:r>
      <w:proofErr w:type="spellStart"/>
      <w:r w:rsidR="00140F8F" w:rsidRPr="00140F8F">
        <w:rPr>
          <w:i/>
          <w:sz w:val="24"/>
          <w:szCs w:val="24"/>
        </w:rPr>
        <w:t>iclasında</w:t>
      </w:r>
      <w:proofErr w:type="spellEnd"/>
      <w:r w:rsidR="00140F8F" w:rsidRPr="00140F8F">
        <w:rPr>
          <w:i/>
          <w:sz w:val="24"/>
          <w:szCs w:val="24"/>
        </w:rPr>
        <w:t xml:space="preserve"> </w:t>
      </w:r>
      <w:proofErr w:type="spellStart"/>
      <w:r w:rsidR="00140F8F" w:rsidRPr="00140F8F">
        <w:rPr>
          <w:i/>
          <w:sz w:val="24"/>
          <w:szCs w:val="24"/>
        </w:rPr>
        <w:t>müzakirə</w:t>
      </w:r>
      <w:proofErr w:type="spellEnd"/>
      <w:r w:rsidR="00140F8F" w:rsidRPr="00140F8F">
        <w:rPr>
          <w:i/>
          <w:sz w:val="24"/>
          <w:szCs w:val="24"/>
        </w:rPr>
        <w:t xml:space="preserve"> </w:t>
      </w:r>
      <w:proofErr w:type="spellStart"/>
      <w:r w:rsidR="00140F8F" w:rsidRPr="00140F8F">
        <w:rPr>
          <w:i/>
          <w:sz w:val="24"/>
          <w:szCs w:val="24"/>
        </w:rPr>
        <w:t>və</w:t>
      </w:r>
      <w:proofErr w:type="spellEnd"/>
      <w:r w:rsidR="00140F8F" w:rsidRPr="00140F8F">
        <w:rPr>
          <w:i/>
          <w:sz w:val="24"/>
          <w:szCs w:val="24"/>
        </w:rPr>
        <w:t xml:space="preserve"> </w:t>
      </w:r>
      <w:proofErr w:type="spellStart"/>
      <w:r w:rsidR="00140F8F" w:rsidRPr="00140F8F">
        <w:rPr>
          <w:i/>
          <w:sz w:val="24"/>
          <w:szCs w:val="24"/>
        </w:rPr>
        <w:t>təsdiq</w:t>
      </w:r>
      <w:proofErr w:type="spellEnd"/>
      <w:r w:rsidR="00140F8F" w:rsidRPr="00140F8F">
        <w:rPr>
          <w:i/>
          <w:sz w:val="24"/>
          <w:szCs w:val="24"/>
        </w:rPr>
        <w:t xml:space="preserve"> </w:t>
      </w:r>
      <w:proofErr w:type="spellStart"/>
      <w:r w:rsidR="00140F8F" w:rsidRPr="00140F8F">
        <w:rPr>
          <w:i/>
          <w:sz w:val="24"/>
          <w:szCs w:val="24"/>
        </w:rPr>
        <w:t>olunmuşdur</w:t>
      </w:r>
      <w:proofErr w:type="spellEnd"/>
      <w:r w:rsidR="00140F8F" w:rsidRPr="00140F8F">
        <w:rPr>
          <w:i/>
          <w:sz w:val="24"/>
          <w:szCs w:val="24"/>
        </w:rPr>
        <w:t>. (“_</w:t>
      </w:r>
      <w:r w:rsidR="001D498C">
        <w:rPr>
          <w:i/>
          <w:sz w:val="24"/>
          <w:szCs w:val="24"/>
        </w:rPr>
        <w:t xml:space="preserve">_”    </w:t>
      </w:r>
      <w:proofErr w:type="spellStart"/>
      <w:r w:rsidR="0057583D">
        <w:rPr>
          <w:i/>
          <w:sz w:val="24"/>
          <w:szCs w:val="24"/>
        </w:rPr>
        <w:t>sentyabr</w:t>
      </w:r>
      <w:proofErr w:type="spellEnd"/>
      <w:r w:rsidR="001D498C">
        <w:rPr>
          <w:i/>
          <w:sz w:val="24"/>
          <w:szCs w:val="24"/>
        </w:rPr>
        <w:t xml:space="preserve">   </w:t>
      </w:r>
      <w:r w:rsidR="007249ED">
        <w:rPr>
          <w:i/>
          <w:sz w:val="24"/>
          <w:szCs w:val="24"/>
        </w:rPr>
        <w:t>202</w:t>
      </w:r>
      <w:r w:rsidR="00A230EF">
        <w:rPr>
          <w:i/>
          <w:sz w:val="24"/>
          <w:szCs w:val="24"/>
        </w:rPr>
        <w:t>5</w:t>
      </w:r>
      <w:r w:rsidR="001D498C">
        <w:rPr>
          <w:i/>
          <w:sz w:val="24"/>
          <w:szCs w:val="24"/>
        </w:rPr>
        <w:t>-c</w:t>
      </w:r>
      <w:r w:rsidR="00DB3904">
        <w:rPr>
          <w:i/>
          <w:sz w:val="24"/>
          <w:szCs w:val="24"/>
        </w:rPr>
        <w:t>i</w:t>
      </w:r>
      <w:r w:rsidR="00140F8F" w:rsidRPr="00140F8F">
        <w:rPr>
          <w:i/>
          <w:sz w:val="24"/>
          <w:szCs w:val="24"/>
        </w:rPr>
        <w:t xml:space="preserve"> </w:t>
      </w:r>
      <w:r w:rsidR="00140F8F">
        <w:rPr>
          <w:i/>
          <w:sz w:val="24"/>
          <w:szCs w:val="24"/>
        </w:rPr>
        <w:t xml:space="preserve"> il </w:t>
      </w:r>
      <w:proofErr w:type="spellStart"/>
      <w:r w:rsidR="00140F8F">
        <w:rPr>
          <w:i/>
          <w:sz w:val="24"/>
          <w:szCs w:val="24"/>
        </w:rPr>
        <w:t>tarixli</w:t>
      </w:r>
      <w:proofErr w:type="spellEnd"/>
      <w:r w:rsidR="00140F8F">
        <w:rPr>
          <w:i/>
          <w:sz w:val="24"/>
          <w:szCs w:val="24"/>
        </w:rPr>
        <w:t xml:space="preserve"> </w:t>
      </w:r>
      <w:proofErr w:type="spellStart"/>
      <w:r w:rsidR="00140F8F">
        <w:rPr>
          <w:i/>
          <w:sz w:val="24"/>
          <w:szCs w:val="24"/>
        </w:rPr>
        <w:t>iclas</w:t>
      </w:r>
      <w:proofErr w:type="spellEnd"/>
      <w:r w:rsidR="00140F8F">
        <w:rPr>
          <w:i/>
          <w:sz w:val="24"/>
          <w:szCs w:val="24"/>
        </w:rPr>
        <w:t xml:space="preserve">, </w:t>
      </w:r>
      <w:proofErr w:type="spellStart"/>
      <w:r w:rsidR="00140F8F">
        <w:rPr>
          <w:i/>
          <w:sz w:val="24"/>
          <w:szCs w:val="24"/>
        </w:rPr>
        <w:t>Protokol</w:t>
      </w:r>
      <w:proofErr w:type="spellEnd"/>
      <w:r w:rsidR="00140F8F">
        <w:rPr>
          <w:i/>
          <w:sz w:val="24"/>
          <w:szCs w:val="24"/>
        </w:rPr>
        <w:t xml:space="preserve"> № </w:t>
      </w:r>
      <w:r w:rsidR="001D498C">
        <w:rPr>
          <w:i/>
          <w:sz w:val="24"/>
          <w:szCs w:val="24"/>
        </w:rPr>
        <w:t xml:space="preserve">  </w:t>
      </w:r>
      <w:r w:rsidR="0057583D">
        <w:rPr>
          <w:i/>
          <w:sz w:val="24"/>
          <w:szCs w:val="24"/>
        </w:rPr>
        <w:t>1</w:t>
      </w:r>
      <w:r w:rsidR="001D498C">
        <w:rPr>
          <w:i/>
          <w:sz w:val="24"/>
          <w:szCs w:val="24"/>
        </w:rPr>
        <w:t xml:space="preserve"> </w:t>
      </w:r>
      <w:r w:rsidR="00140F8F">
        <w:rPr>
          <w:i/>
          <w:sz w:val="24"/>
          <w:szCs w:val="24"/>
        </w:rPr>
        <w:t xml:space="preserve"> </w:t>
      </w:r>
      <w:r w:rsidR="00140F8F" w:rsidRPr="00140F8F">
        <w:rPr>
          <w:i/>
          <w:sz w:val="24"/>
          <w:szCs w:val="24"/>
        </w:rPr>
        <w:t>)</w:t>
      </w:r>
    </w:p>
    <w:p w14:paraId="41CD31AD" w14:textId="77777777" w:rsidR="00140F8F" w:rsidRDefault="00140F8F" w:rsidP="00E16188">
      <w:pPr>
        <w:spacing w:line="240" w:lineRule="auto"/>
        <w:rPr>
          <w:b/>
          <w:sz w:val="24"/>
          <w:szCs w:val="24"/>
        </w:rPr>
      </w:pPr>
    </w:p>
    <w:p w14:paraId="30E7B5DE" w14:textId="52E9ABF4" w:rsidR="00156B5C" w:rsidRPr="008504A1" w:rsidRDefault="00156B5C" w:rsidP="00A50720">
      <w:pPr>
        <w:spacing w:line="240" w:lineRule="auto"/>
        <w:rPr>
          <w:b/>
          <w:sz w:val="24"/>
          <w:szCs w:val="24"/>
        </w:rPr>
      </w:pPr>
      <w:proofErr w:type="spellStart"/>
      <w:r>
        <w:rPr>
          <w:b/>
          <w:sz w:val="24"/>
          <w:szCs w:val="24"/>
        </w:rPr>
        <w:t>Kafedra</w:t>
      </w:r>
      <w:proofErr w:type="spellEnd"/>
      <w:r>
        <w:rPr>
          <w:b/>
          <w:sz w:val="24"/>
          <w:szCs w:val="24"/>
        </w:rPr>
        <w:t xml:space="preserve"> müdiri:               </w:t>
      </w:r>
    </w:p>
    <w:sectPr w:rsidR="00156B5C" w:rsidRPr="008504A1" w:rsidSect="00141918">
      <w:footerReference w:type="default" r:id="rId9"/>
      <w:pgSz w:w="11907" w:h="16840" w:code="9"/>
      <w:pgMar w:top="720" w:right="720" w:bottom="720" w:left="72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4B5B" w14:textId="77777777" w:rsidR="00710B6D" w:rsidRDefault="00710B6D">
      <w:pPr>
        <w:spacing w:line="240" w:lineRule="auto"/>
      </w:pPr>
      <w:r>
        <w:separator/>
      </w:r>
    </w:p>
  </w:endnote>
  <w:endnote w:type="continuationSeparator" w:id="0">
    <w:p w14:paraId="3E0C82D5" w14:textId="77777777" w:rsidR="00710B6D" w:rsidRDefault="00710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699829"/>
      <w:docPartObj>
        <w:docPartGallery w:val="Page Numbers (Bottom of Page)"/>
        <w:docPartUnique/>
      </w:docPartObj>
    </w:sdtPr>
    <w:sdtEndPr>
      <w:rPr>
        <w:sz w:val="20"/>
      </w:rPr>
    </w:sdtEndPr>
    <w:sdtContent>
      <w:p w14:paraId="3F03F132" w14:textId="77777777" w:rsidR="00543E0B" w:rsidRPr="008504A1" w:rsidRDefault="00543E0B" w:rsidP="008504A1">
        <w:pPr>
          <w:pStyle w:val="Footer"/>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sidR="00A36E29">
          <w:rPr>
            <w:noProof/>
            <w:sz w:val="20"/>
          </w:rPr>
          <w:t>7</w:t>
        </w:r>
        <w:r w:rsidRPr="008504A1">
          <w:rPr>
            <w:noProof/>
            <w:sz w:val="20"/>
          </w:rPr>
          <w:fldChar w:fldCharType="end"/>
        </w:r>
      </w:p>
    </w:sdtContent>
  </w:sdt>
  <w:p w14:paraId="1548E767" w14:textId="77777777" w:rsidR="00543E0B" w:rsidRDefault="00543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AEFE" w14:textId="77777777" w:rsidR="00710B6D" w:rsidRDefault="00710B6D">
      <w:pPr>
        <w:spacing w:line="240" w:lineRule="auto"/>
      </w:pPr>
      <w:r>
        <w:separator/>
      </w:r>
    </w:p>
  </w:footnote>
  <w:footnote w:type="continuationSeparator" w:id="0">
    <w:p w14:paraId="0BCFC2DB" w14:textId="77777777" w:rsidR="00710B6D" w:rsidRDefault="00710B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C2A"/>
    <w:multiLevelType w:val="hybridMultilevel"/>
    <w:tmpl w:val="4D7260FE"/>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157C"/>
    <w:multiLevelType w:val="hybridMultilevel"/>
    <w:tmpl w:val="5D5E7670"/>
    <w:lvl w:ilvl="0" w:tplc="0B76062E">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E2302C"/>
    <w:multiLevelType w:val="hybridMultilevel"/>
    <w:tmpl w:val="ABC66ED8"/>
    <w:lvl w:ilvl="0" w:tplc="B754A092">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16313"/>
    <w:multiLevelType w:val="hybridMultilevel"/>
    <w:tmpl w:val="4BBCE544"/>
    <w:lvl w:ilvl="0" w:tplc="C318F34C">
      <w:start w:val="1"/>
      <w:numFmt w:val="decimal"/>
      <w:lvlText w:val="%1."/>
      <w:lvlJc w:val="left"/>
      <w:pPr>
        <w:ind w:left="720" w:hanging="360"/>
      </w:pPr>
      <w:rPr>
        <w:rFonts w:hint="default"/>
        <w:i/>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D6256E"/>
    <w:multiLevelType w:val="hybridMultilevel"/>
    <w:tmpl w:val="85B29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81C44"/>
    <w:multiLevelType w:val="hybridMultilevel"/>
    <w:tmpl w:val="4442214C"/>
    <w:lvl w:ilvl="0" w:tplc="2FF084B2">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C710A"/>
    <w:multiLevelType w:val="hybridMultilevel"/>
    <w:tmpl w:val="64DE217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429D3D4B"/>
    <w:multiLevelType w:val="hybridMultilevel"/>
    <w:tmpl w:val="2DCE901C"/>
    <w:lvl w:ilvl="0" w:tplc="603A18A0">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E0195"/>
    <w:multiLevelType w:val="hybridMultilevel"/>
    <w:tmpl w:val="6DC0C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E76AC"/>
    <w:multiLevelType w:val="hybridMultilevel"/>
    <w:tmpl w:val="E4C60D38"/>
    <w:lvl w:ilvl="0" w:tplc="F9B2BADA">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41A00A0"/>
    <w:multiLevelType w:val="hybridMultilevel"/>
    <w:tmpl w:val="7D3872C0"/>
    <w:lvl w:ilvl="0" w:tplc="A1B0453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F3B7F5F"/>
    <w:multiLevelType w:val="hybridMultilevel"/>
    <w:tmpl w:val="6FDCE54A"/>
    <w:lvl w:ilvl="0" w:tplc="5518DE5E">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F512FB"/>
    <w:multiLevelType w:val="hybridMultilevel"/>
    <w:tmpl w:val="6FDCE54A"/>
    <w:lvl w:ilvl="0" w:tplc="5518DE5E">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1144445">
    <w:abstractNumId w:val="13"/>
  </w:num>
  <w:num w:numId="2" w16cid:durableId="1085343520">
    <w:abstractNumId w:val="14"/>
  </w:num>
  <w:num w:numId="3" w16cid:durableId="1930431252">
    <w:abstractNumId w:val="6"/>
  </w:num>
  <w:num w:numId="4" w16cid:durableId="303201502">
    <w:abstractNumId w:val="8"/>
  </w:num>
  <w:num w:numId="5" w16cid:durableId="856576734">
    <w:abstractNumId w:val="11"/>
  </w:num>
  <w:num w:numId="6" w16cid:durableId="655689450">
    <w:abstractNumId w:val="3"/>
  </w:num>
  <w:num w:numId="7" w16cid:durableId="761297596">
    <w:abstractNumId w:val="5"/>
  </w:num>
  <w:num w:numId="8" w16cid:durableId="1924102906">
    <w:abstractNumId w:val="12"/>
  </w:num>
  <w:num w:numId="9" w16cid:durableId="88737487">
    <w:abstractNumId w:val="7"/>
  </w:num>
  <w:num w:numId="10" w16cid:durableId="954754530">
    <w:abstractNumId w:val="16"/>
  </w:num>
  <w:num w:numId="11" w16cid:durableId="1485462739">
    <w:abstractNumId w:val="15"/>
  </w:num>
  <w:num w:numId="12" w16cid:durableId="711274195">
    <w:abstractNumId w:val="9"/>
  </w:num>
  <w:num w:numId="13" w16cid:durableId="786461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132052">
    <w:abstractNumId w:val="2"/>
  </w:num>
  <w:num w:numId="15" w16cid:durableId="1108433715">
    <w:abstractNumId w:val="17"/>
  </w:num>
  <w:num w:numId="16" w16cid:durableId="962223796">
    <w:abstractNumId w:val="18"/>
  </w:num>
  <w:num w:numId="17" w16cid:durableId="1740712928">
    <w:abstractNumId w:val="1"/>
  </w:num>
  <w:num w:numId="18" w16cid:durableId="602997553">
    <w:abstractNumId w:val="10"/>
  </w:num>
  <w:num w:numId="19" w16cid:durableId="48951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8D"/>
    <w:rsid w:val="0000616C"/>
    <w:rsid w:val="00010239"/>
    <w:rsid w:val="00010F13"/>
    <w:rsid w:val="00016134"/>
    <w:rsid w:val="0002234E"/>
    <w:rsid w:val="00024714"/>
    <w:rsid w:val="00026571"/>
    <w:rsid w:val="00030DDF"/>
    <w:rsid w:val="00036EE2"/>
    <w:rsid w:val="000569B2"/>
    <w:rsid w:val="00057426"/>
    <w:rsid w:val="0007203A"/>
    <w:rsid w:val="00084A29"/>
    <w:rsid w:val="000A2BB9"/>
    <w:rsid w:val="000B197B"/>
    <w:rsid w:val="000C1F2C"/>
    <w:rsid w:val="000C37E0"/>
    <w:rsid w:val="000D4010"/>
    <w:rsid w:val="000D6430"/>
    <w:rsid w:val="000D6BF7"/>
    <w:rsid w:val="000E090B"/>
    <w:rsid w:val="000E3DB7"/>
    <w:rsid w:val="000E588D"/>
    <w:rsid w:val="000E6010"/>
    <w:rsid w:val="000F1BAF"/>
    <w:rsid w:val="000F3F67"/>
    <w:rsid w:val="00102C7F"/>
    <w:rsid w:val="00106A6F"/>
    <w:rsid w:val="00106DE6"/>
    <w:rsid w:val="00120636"/>
    <w:rsid w:val="00133092"/>
    <w:rsid w:val="00140F8F"/>
    <w:rsid w:val="00141918"/>
    <w:rsid w:val="00144567"/>
    <w:rsid w:val="001447CC"/>
    <w:rsid w:val="001501B2"/>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91D07"/>
    <w:rsid w:val="00193D96"/>
    <w:rsid w:val="0019748F"/>
    <w:rsid w:val="001B244E"/>
    <w:rsid w:val="001C191A"/>
    <w:rsid w:val="001D498C"/>
    <w:rsid w:val="001D7292"/>
    <w:rsid w:val="001F4613"/>
    <w:rsid w:val="00202EE1"/>
    <w:rsid w:val="00205598"/>
    <w:rsid w:val="002140C0"/>
    <w:rsid w:val="00232D02"/>
    <w:rsid w:val="00237D6D"/>
    <w:rsid w:val="00245815"/>
    <w:rsid w:val="0024705D"/>
    <w:rsid w:val="002578CE"/>
    <w:rsid w:val="00260905"/>
    <w:rsid w:val="002644F1"/>
    <w:rsid w:val="00264C3D"/>
    <w:rsid w:val="002660C4"/>
    <w:rsid w:val="002B10CA"/>
    <w:rsid w:val="002C74F9"/>
    <w:rsid w:val="002E1AAA"/>
    <w:rsid w:val="002F5E5D"/>
    <w:rsid w:val="002F77C3"/>
    <w:rsid w:val="00300DB3"/>
    <w:rsid w:val="003012D1"/>
    <w:rsid w:val="003124B5"/>
    <w:rsid w:val="00312A03"/>
    <w:rsid w:val="00313C6D"/>
    <w:rsid w:val="00326547"/>
    <w:rsid w:val="003268E3"/>
    <w:rsid w:val="00334BCE"/>
    <w:rsid w:val="003458AD"/>
    <w:rsid w:val="003528A8"/>
    <w:rsid w:val="00352BFE"/>
    <w:rsid w:val="003659A6"/>
    <w:rsid w:val="0039404A"/>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446C7"/>
    <w:rsid w:val="0045094E"/>
    <w:rsid w:val="00462EE3"/>
    <w:rsid w:val="004632C8"/>
    <w:rsid w:val="00463559"/>
    <w:rsid w:val="00472806"/>
    <w:rsid w:val="0047693D"/>
    <w:rsid w:val="00480792"/>
    <w:rsid w:val="0048101E"/>
    <w:rsid w:val="004849C1"/>
    <w:rsid w:val="00487C58"/>
    <w:rsid w:val="004957C0"/>
    <w:rsid w:val="004B5217"/>
    <w:rsid w:val="004B74E6"/>
    <w:rsid w:val="004C3148"/>
    <w:rsid w:val="004D044F"/>
    <w:rsid w:val="004D28DB"/>
    <w:rsid w:val="004D582C"/>
    <w:rsid w:val="004D626F"/>
    <w:rsid w:val="004E0562"/>
    <w:rsid w:val="004E21BC"/>
    <w:rsid w:val="004E5FCD"/>
    <w:rsid w:val="004F2C26"/>
    <w:rsid w:val="004F5169"/>
    <w:rsid w:val="004F525A"/>
    <w:rsid w:val="004F5D3A"/>
    <w:rsid w:val="00520DF5"/>
    <w:rsid w:val="00521D70"/>
    <w:rsid w:val="005252DF"/>
    <w:rsid w:val="00526816"/>
    <w:rsid w:val="0052724C"/>
    <w:rsid w:val="00532B40"/>
    <w:rsid w:val="005332C9"/>
    <w:rsid w:val="00537C8E"/>
    <w:rsid w:val="005425CA"/>
    <w:rsid w:val="00543E0B"/>
    <w:rsid w:val="00547598"/>
    <w:rsid w:val="00560EBF"/>
    <w:rsid w:val="005619D2"/>
    <w:rsid w:val="005639F2"/>
    <w:rsid w:val="0056423B"/>
    <w:rsid w:val="00571AD1"/>
    <w:rsid w:val="00574B43"/>
    <w:rsid w:val="0057583D"/>
    <w:rsid w:val="005806B4"/>
    <w:rsid w:val="005877D8"/>
    <w:rsid w:val="00595858"/>
    <w:rsid w:val="005A0FCA"/>
    <w:rsid w:val="005B1312"/>
    <w:rsid w:val="005C0754"/>
    <w:rsid w:val="005C720B"/>
    <w:rsid w:val="005D25D5"/>
    <w:rsid w:val="005D40B2"/>
    <w:rsid w:val="005D6267"/>
    <w:rsid w:val="005F0E6C"/>
    <w:rsid w:val="005F239F"/>
    <w:rsid w:val="005F6A0B"/>
    <w:rsid w:val="005F6A65"/>
    <w:rsid w:val="006011F7"/>
    <w:rsid w:val="006016A3"/>
    <w:rsid w:val="00603DC8"/>
    <w:rsid w:val="00606C38"/>
    <w:rsid w:val="00606CB4"/>
    <w:rsid w:val="00610969"/>
    <w:rsid w:val="006160A3"/>
    <w:rsid w:val="006211A7"/>
    <w:rsid w:val="00624B2C"/>
    <w:rsid w:val="00632F6D"/>
    <w:rsid w:val="00634AB7"/>
    <w:rsid w:val="006437FC"/>
    <w:rsid w:val="00650B87"/>
    <w:rsid w:val="00652323"/>
    <w:rsid w:val="00677BB5"/>
    <w:rsid w:val="00683346"/>
    <w:rsid w:val="00693596"/>
    <w:rsid w:val="00695C60"/>
    <w:rsid w:val="006A2420"/>
    <w:rsid w:val="006A72D1"/>
    <w:rsid w:val="006B4547"/>
    <w:rsid w:val="006C08A4"/>
    <w:rsid w:val="006D33A6"/>
    <w:rsid w:val="006E281E"/>
    <w:rsid w:val="006E31EF"/>
    <w:rsid w:val="006E4A06"/>
    <w:rsid w:val="006F3097"/>
    <w:rsid w:val="00710B6D"/>
    <w:rsid w:val="00713835"/>
    <w:rsid w:val="00717E7C"/>
    <w:rsid w:val="00720900"/>
    <w:rsid w:val="00722552"/>
    <w:rsid w:val="00723380"/>
    <w:rsid w:val="007249ED"/>
    <w:rsid w:val="007302EC"/>
    <w:rsid w:val="00741624"/>
    <w:rsid w:val="007459A9"/>
    <w:rsid w:val="00746199"/>
    <w:rsid w:val="00750DA9"/>
    <w:rsid w:val="00760FA3"/>
    <w:rsid w:val="0077100E"/>
    <w:rsid w:val="0077134C"/>
    <w:rsid w:val="00774533"/>
    <w:rsid w:val="00790815"/>
    <w:rsid w:val="00790DC8"/>
    <w:rsid w:val="00791302"/>
    <w:rsid w:val="00797819"/>
    <w:rsid w:val="007A347F"/>
    <w:rsid w:val="007A355C"/>
    <w:rsid w:val="007A708D"/>
    <w:rsid w:val="007A7CD3"/>
    <w:rsid w:val="007B35E1"/>
    <w:rsid w:val="007B361E"/>
    <w:rsid w:val="007B7118"/>
    <w:rsid w:val="007B79D0"/>
    <w:rsid w:val="007C2615"/>
    <w:rsid w:val="007D24BA"/>
    <w:rsid w:val="007D6C60"/>
    <w:rsid w:val="007E4F59"/>
    <w:rsid w:val="00804BB6"/>
    <w:rsid w:val="00806C4A"/>
    <w:rsid w:val="008102AA"/>
    <w:rsid w:val="00811F23"/>
    <w:rsid w:val="008121BA"/>
    <w:rsid w:val="0081746C"/>
    <w:rsid w:val="008248DC"/>
    <w:rsid w:val="00836EE2"/>
    <w:rsid w:val="0084476B"/>
    <w:rsid w:val="00844DC7"/>
    <w:rsid w:val="008453DB"/>
    <w:rsid w:val="008504A1"/>
    <w:rsid w:val="0085085F"/>
    <w:rsid w:val="00870B45"/>
    <w:rsid w:val="0087311F"/>
    <w:rsid w:val="008746FE"/>
    <w:rsid w:val="00875FCD"/>
    <w:rsid w:val="00877747"/>
    <w:rsid w:val="00883450"/>
    <w:rsid w:val="00886267"/>
    <w:rsid w:val="00887EA3"/>
    <w:rsid w:val="008952D8"/>
    <w:rsid w:val="008A0604"/>
    <w:rsid w:val="008A1F18"/>
    <w:rsid w:val="008A1F62"/>
    <w:rsid w:val="008A4D80"/>
    <w:rsid w:val="008B508B"/>
    <w:rsid w:val="008C1DAC"/>
    <w:rsid w:val="008D2312"/>
    <w:rsid w:val="008D485C"/>
    <w:rsid w:val="008E0834"/>
    <w:rsid w:val="008E6998"/>
    <w:rsid w:val="008E6A4A"/>
    <w:rsid w:val="008E6DEF"/>
    <w:rsid w:val="008F7E40"/>
    <w:rsid w:val="009013BB"/>
    <w:rsid w:val="00905862"/>
    <w:rsid w:val="009218A7"/>
    <w:rsid w:val="00925434"/>
    <w:rsid w:val="00925DCC"/>
    <w:rsid w:val="0093012C"/>
    <w:rsid w:val="00931AC3"/>
    <w:rsid w:val="009457B6"/>
    <w:rsid w:val="00965B21"/>
    <w:rsid w:val="009707DD"/>
    <w:rsid w:val="0097344D"/>
    <w:rsid w:val="00974D51"/>
    <w:rsid w:val="00980AF6"/>
    <w:rsid w:val="0098404A"/>
    <w:rsid w:val="009872BF"/>
    <w:rsid w:val="00996E18"/>
    <w:rsid w:val="009A2716"/>
    <w:rsid w:val="009A4E1E"/>
    <w:rsid w:val="009A6F39"/>
    <w:rsid w:val="009B5836"/>
    <w:rsid w:val="009D330F"/>
    <w:rsid w:val="009D6EF1"/>
    <w:rsid w:val="009F6B6E"/>
    <w:rsid w:val="009F7B55"/>
    <w:rsid w:val="00A02BD4"/>
    <w:rsid w:val="00A0377F"/>
    <w:rsid w:val="00A04608"/>
    <w:rsid w:val="00A055FD"/>
    <w:rsid w:val="00A11985"/>
    <w:rsid w:val="00A12372"/>
    <w:rsid w:val="00A230EF"/>
    <w:rsid w:val="00A260F4"/>
    <w:rsid w:val="00A307EE"/>
    <w:rsid w:val="00A36E29"/>
    <w:rsid w:val="00A40073"/>
    <w:rsid w:val="00A40694"/>
    <w:rsid w:val="00A420FC"/>
    <w:rsid w:val="00A44DBA"/>
    <w:rsid w:val="00A50720"/>
    <w:rsid w:val="00A56175"/>
    <w:rsid w:val="00A71175"/>
    <w:rsid w:val="00A8573F"/>
    <w:rsid w:val="00AA3138"/>
    <w:rsid w:val="00AA3DCB"/>
    <w:rsid w:val="00AA45CE"/>
    <w:rsid w:val="00AA5C2C"/>
    <w:rsid w:val="00AA5C5F"/>
    <w:rsid w:val="00AB06DF"/>
    <w:rsid w:val="00AB3961"/>
    <w:rsid w:val="00AB3C0F"/>
    <w:rsid w:val="00AE09A1"/>
    <w:rsid w:val="00AE0A5C"/>
    <w:rsid w:val="00AE11DA"/>
    <w:rsid w:val="00AF3E20"/>
    <w:rsid w:val="00AF53A5"/>
    <w:rsid w:val="00B17F23"/>
    <w:rsid w:val="00B2196E"/>
    <w:rsid w:val="00B21C76"/>
    <w:rsid w:val="00B24005"/>
    <w:rsid w:val="00B31CFC"/>
    <w:rsid w:val="00B33B50"/>
    <w:rsid w:val="00B3769A"/>
    <w:rsid w:val="00B516DD"/>
    <w:rsid w:val="00B91D8D"/>
    <w:rsid w:val="00B92D3F"/>
    <w:rsid w:val="00BA07F0"/>
    <w:rsid w:val="00BB0E41"/>
    <w:rsid w:val="00BB1F8F"/>
    <w:rsid w:val="00BC5E3E"/>
    <w:rsid w:val="00BD0411"/>
    <w:rsid w:val="00BE2D81"/>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CB5"/>
    <w:rsid w:val="00C81900"/>
    <w:rsid w:val="00C819CB"/>
    <w:rsid w:val="00C85BA3"/>
    <w:rsid w:val="00C85CB2"/>
    <w:rsid w:val="00C93490"/>
    <w:rsid w:val="00C944B2"/>
    <w:rsid w:val="00CA4B6F"/>
    <w:rsid w:val="00CB4A3B"/>
    <w:rsid w:val="00CC1B6C"/>
    <w:rsid w:val="00CC29EB"/>
    <w:rsid w:val="00CC47DE"/>
    <w:rsid w:val="00CC4DC7"/>
    <w:rsid w:val="00CC7647"/>
    <w:rsid w:val="00CD255D"/>
    <w:rsid w:val="00CE7F6A"/>
    <w:rsid w:val="00CF173C"/>
    <w:rsid w:val="00D00289"/>
    <w:rsid w:val="00D056EF"/>
    <w:rsid w:val="00D1429B"/>
    <w:rsid w:val="00D15452"/>
    <w:rsid w:val="00D219B9"/>
    <w:rsid w:val="00D35573"/>
    <w:rsid w:val="00D40ABA"/>
    <w:rsid w:val="00D446E0"/>
    <w:rsid w:val="00D64D87"/>
    <w:rsid w:val="00D707CA"/>
    <w:rsid w:val="00D74919"/>
    <w:rsid w:val="00D7556B"/>
    <w:rsid w:val="00D906BA"/>
    <w:rsid w:val="00DA1E7A"/>
    <w:rsid w:val="00DA40E6"/>
    <w:rsid w:val="00DB3904"/>
    <w:rsid w:val="00DB3DF3"/>
    <w:rsid w:val="00DB5D43"/>
    <w:rsid w:val="00DD0961"/>
    <w:rsid w:val="00DD1F09"/>
    <w:rsid w:val="00DD3D83"/>
    <w:rsid w:val="00DD60BC"/>
    <w:rsid w:val="00DE0502"/>
    <w:rsid w:val="00DE1368"/>
    <w:rsid w:val="00DF0EA3"/>
    <w:rsid w:val="00DF6700"/>
    <w:rsid w:val="00DF686D"/>
    <w:rsid w:val="00E041F7"/>
    <w:rsid w:val="00E16188"/>
    <w:rsid w:val="00E229E7"/>
    <w:rsid w:val="00E26F66"/>
    <w:rsid w:val="00E4004C"/>
    <w:rsid w:val="00E44EB1"/>
    <w:rsid w:val="00E50B60"/>
    <w:rsid w:val="00E6505B"/>
    <w:rsid w:val="00E750AD"/>
    <w:rsid w:val="00E90540"/>
    <w:rsid w:val="00E93DC0"/>
    <w:rsid w:val="00E951F9"/>
    <w:rsid w:val="00E952EA"/>
    <w:rsid w:val="00EA2C0A"/>
    <w:rsid w:val="00EA3E6C"/>
    <w:rsid w:val="00EA4021"/>
    <w:rsid w:val="00ED1B6C"/>
    <w:rsid w:val="00ED3313"/>
    <w:rsid w:val="00ED63DA"/>
    <w:rsid w:val="00EF0ABA"/>
    <w:rsid w:val="00F01594"/>
    <w:rsid w:val="00F1026D"/>
    <w:rsid w:val="00F120C9"/>
    <w:rsid w:val="00F17EC5"/>
    <w:rsid w:val="00F47513"/>
    <w:rsid w:val="00F5089C"/>
    <w:rsid w:val="00F5297B"/>
    <w:rsid w:val="00F567D5"/>
    <w:rsid w:val="00F63027"/>
    <w:rsid w:val="00F73BBD"/>
    <w:rsid w:val="00F81D57"/>
    <w:rsid w:val="00F945D7"/>
    <w:rsid w:val="00F97340"/>
    <w:rsid w:val="00FA4713"/>
    <w:rsid w:val="00FB401C"/>
    <w:rsid w:val="00FC0362"/>
    <w:rsid w:val="00FC4218"/>
    <w:rsid w:val="00FC4595"/>
    <w:rsid w:val="00FD31D7"/>
    <w:rsid w:val="00FD7F34"/>
    <w:rsid w:val="00FE0054"/>
    <w:rsid w:val="00FF3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59752"/>
  <w15:docId w15:val="{FE2F48D9-868B-415F-A6F9-95B9E77B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34"/>
    <w:pPr>
      <w:spacing w:after="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1D8D"/>
    <w:pPr>
      <w:tabs>
        <w:tab w:val="center" w:pos="4680"/>
        <w:tab w:val="right" w:pos="9360"/>
      </w:tabs>
      <w:spacing w:line="240" w:lineRule="auto"/>
    </w:pPr>
  </w:style>
  <w:style w:type="character" w:customStyle="1" w:styleId="FooterChar">
    <w:name w:val="Footer Char"/>
    <w:basedOn w:val="DefaultParagraphFont"/>
    <w:link w:val="Footer"/>
    <w:uiPriority w:val="99"/>
    <w:rsid w:val="00B91D8D"/>
  </w:style>
  <w:style w:type="table" w:styleId="TableGrid">
    <w:name w:val="Table Grid"/>
    <w:basedOn w:val="TableNormal"/>
    <w:rsid w:val="009A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Header">
    <w:name w:val="header"/>
    <w:basedOn w:val="Normal"/>
    <w:link w:val="HeaderChar"/>
    <w:uiPriority w:val="99"/>
    <w:unhideWhenUsed/>
    <w:rsid w:val="008504A1"/>
    <w:pPr>
      <w:tabs>
        <w:tab w:val="center" w:pos="4703"/>
        <w:tab w:val="right" w:pos="9406"/>
      </w:tabs>
      <w:spacing w:line="240" w:lineRule="auto"/>
    </w:pPr>
  </w:style>
  <w:style w:type="character" w:customStyle="1" w:styleId="HeaderChar">
    <w:name w:val="Header Char"/>
    <w:basedOn w:val="DefaultParagraphFont"/>
    <w:link w:val="Header"/>
    <w:uiPriority w:val="99"/>
    <w:rsid w:val="008504A1"/>
  </w:style>
  <w:style w:type="table" w:customStyle="1" w:styleId="TableGrid1">
    <w:name w:val="Table Grid1"/>
    <w:basedOn w:val="TableNormal"/>
    <w:next w:val="TableGrid"/>
    <w:rsid w:val="0014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02"/>
    <w:rPr>
      <w:rFonts w:ascii="Segoe UI" w:hAnsi="Segoe UI" w:cs="Segoe UI"/>
      <w:sz w:val="18"/>
      <w:szCs w:val="18"/>
    </w:rPr>
  </w:style>
  <w:style w:type="paragraph" w:customStyle="1" w:styleId="TableParagraph">
    <w:name w:val="Table Paragraph"/>
    <w:basedOn w:val="Normal"/>
    <w:uiPriority w:val="1"/>
    <w:qFormat/>
    <w:rsid w:val="007A708D"/>
    <w:pPr>
      <w:widowControl w:val="0"/>
      <w:autoSpaceDE w:val="0"/>
      <w:autoSpaceDN w:val="0"/>
      <w:spacing w:line="240" w:lineRule="auto"/>
      <w:ind w:left="107"/>
      <w:jc w:val="left"/>
    </w:pPr>
    <w:rPr>
      <w:rFonts w:eastAsia="Times New Roman"/>
      <w:sz w:val="22"/>
      <w:szCs w:val="22"/>
      <w:lang w:val="az"/>
    </w:rPr>
  </w:style>
  <w:style w:type="paragraph" w:styleId="BodyText">
    <w:name w:val="Body Text"/>
    <w:basedOn w:val="Normal"/>
    <w:link w:val="BodyTextChar"/>
    <w:uiPriority w:val="1"/>
    <w:qFormat/>
    <w:rsid w:val="00C81900"/>
    <w:pPr>
      <w:widowControl w:val="0"/>
      <w:autoSpaceDE w:val="0"/>
      <w:autoSpaceDN w:val="0"/>
      <w:spacing w:line="275" w:lineRule="exact"/>
      <w:ind w:left="645" w:hanging="360"/>
      <w:jc w:val="left"/>
    </w:pPr>
    <w:rPr>
      <w:rFonts w:eastAsia="Times New Roman"/>
      <w:sz w:val="24"/>
      <w:szCs w:val="24"/>
      <w:lang w:val="az"/>
    </w:rPr>
  </w:style>
  <w:style w:type="character" w:customStyle="1" w:styleId="BodyTextChar">
    <w:name w:val="Body Text Char"/>
    <w:basedOn w:val="DefaultParagraphFont"/>
    <w:link w:val="BodyText"/>
    <w:uiPriority w:val="1"/>
    <w:rsid w:val="00C81900"/>
    <w:rPr>
      <w:rFonts w:eastAsia="Times New Roman"/>
      <w:sz w:val="24"/>
      <w:szCs w:val="24"/>
      <w:lang w:val="az"/>
    </w:rPr>
  </w:style>
  <w:style w:type="character" w:customStyle="1" w:styleId="FontStyle11">
    <w:name w:val="Font Style11"/>
    <w:rsid w:val="00844D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48EF-A844-4478-9C6C-D6C449AD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11</Pages>
  <Words>3442</Words>
  <Characters>19620</Characters>
  <Application>Microsoft Office Word</Application>
  <DocSecurity>0</DocSecurity>
  <Lines>163</Lines>
  <Paragraphs>46</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Tural Shiraliyev</cp:lastModifiedBy>
  <cp:revision>60</cp:revision>
  <cp:lastPrinted>2025-09-05T06:26:00Z</cp:lastPrinted>
  <dcterms:created xsi:type="dcterms:W3CDTF">2023-02-23T11:42:00Z</dcterms:created>
  <dcterms:modified xsi:type="dcterms:W3CDTF">2025-09-10T18:32:00Z</dcterms:modified>
</cp:coreProperties>
</file>