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6D83">
      <w:pPr>
        <w:jc w:val="center"/>
        <w:rPr>
          <w:b/>
          <w:bCs/>
          <w:sz w:val="20"/>
          <w:szCs w:val="20"/>
        </w:rPr>
      </w:pPr>
      <w:r>
        <w:rPr>
          <w:b/>
          <w:bCs/>
          <w:sz w:val="20"/>
          <w:szCs w:val="20"/>
        </w:rPr>
        <w:t>AZƏRBAYCAN RESPUBLİKASI ELM VƏ TƏHSİL NAZİRLİYİ</w:t>
      </w:r>
    </w:p>
    <w:p w14:paraId="04CCE807">
      <w:pPr>
        <w:jc w:val="center"/>
        <w:rPr>
          <w:b/>
          <w:bCs/>
          <w:sz w:val="20"/>
          <w:szCs w:val="20"/>
        </w:rPr>
      </w:pPr>
      <w:r>
        <w:rPr>
          <w:b/>
          <w:bCs/>
          <w:sz w:val="20"/>
          <w:szCs w:val="20"/>
        </w:rPr>
        <w:t>NAXÇIVAN MÜƏLLİMLƏR İNSTİTUTU</w:t>
      </w:r>
    </w:p>
    <w:p w14:paraId="435EA14E">
      <w:pPr>
        <w:jc w:val="center"/>
        <w:rPr>
          <w:b/>
          <w:sz w:val="20"/>
          <w:szCs w:val="20"/>
        </w:rPr>
      </w:pPr>
      <w:r>
        <w:rPr>
          <w:b/>
          <w:sz w:val="20"/>
          <w:szCs w:val="20"/>
        </w:rPr>
        <w:t>FƏNN SİLLABUSU</w:t>
      </w:r>
    </w:p>
    <w:p w14:paraId="60B5C2CB">
      <w:pPr>
        <w:jc w:val="center"/>
        <w:rPr>
          <w:b/>
          <w:sz w:val="20"/>
          <w:szCs w:val="20"/>
        </w:rPr>
      </w:pPr>
      <w:r>
        <w:rPr>
          <w:sz w:val="20"/>
          <w:szCs w:val="20"/>
        </w:rPr>
        <w:drawing>
          <wp:inline distT="0" distB="0" distL="0" distR="0">
            <wp:extent cx="1066800" cy="1066800"/>
            <wp:effectExtent l="0" t="0" r="0" b="0"/>
            <wp:docPr id="2" name="Picture 2" descr="C:\Users\DENIZS~1\AppData\Local\Temp\ksohtml416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NIZS~1\AppData\Local\Temp\ksohtml4168\wps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66800" cy="1066800"/>
                    </a:xfrm>
                    <a:prstGeom prst="rect">
                      <a:avLst/>
                    </a:prstGeom>
                    <a:noFill/>
                    <a:ln>
                      <a:noFill/>
                    </a:ln>
                  </pic:spPr>
                </pic:pic>
              </a:graphicData>
            </a:graphic>
          </wp:inline>
        </w:drawing>
      </w:r>
    </w:p>
    <w:p w14:paraId="2636DC0E">
      <w:pPr>
        <w:spacing w:before="0" w:beforeAutospacing="0" w:after="0" w:afterAutospacing="0"/>
        <w:jc w:val="right"/>
        <w:rPr>
          <w:b/>
          <w:sz w:val="20"/>
          <w:szCs w:val="20"/>
        </w:rPr>
      </w:pPr>
      <w:r>
        <w:rPr>
          <w:b/>
          <w:sz w:val="20"/>
          <w:szCs w:val="20"/>
        </w:rPr>
        <w:t xml:space="preserve">                                                                          Təsdiq edirəm </w:t>
      </w:r>
      <w:r>
        <w:rPr>
          <w:sz w:val="20"/>
          <w:szCs w:val="20"/>
        </w:rPr>
        <w:softHyphen/>
      </w:r>
      <w:r>
        <w:rPr>
          <w:sz w:val="20"/>
          <w:szCs w:val="20"/>
        </w:rPr>
        <w:t>:</w:t>
      </w:r>
      <w:r>
        <w:rPr>
          <w:rFonts w:hint="default"/>
          <w:sz w:val="20"/>
          <w:szCs w:val="20"/>
          <w:lang w:val="az-Latn-AZ"/>
        </w:rPr>
        <w:t xml:space="preserve">               </w:t>
      </w:r>
      <w:r>
        <w:rPr>
          <w:sz w:val="20"/>
          <w:szCs w:val="20"/>
        </w:rPr>
        <w:t xml:space="preserve">      </w:t>
      </w:r>
      <w:r>
        <w:rPr>
          <w:rFonts w:hint="default"/>
          <w:b/>
          <w:sz w:val="20"/>
          <w:szCs w:val="20"/>
          <w:u w:val="single"/>
          <w:lang w:val="az-Latn-AZ"/>
        </w:rPr>
        <w:t xml:space="preserve">  </w:t>
      </w:r>
      <w:r>
        <w:rPr>
          <w:b/>
          <w:sz w:val="20"/>
          <w:szCs w:val="20"/>
          <w:u w:val="single"/>
        </w:rPr>
        <w:t>dos.Həsənəli Cahangir oğlu Eyvazov</w:t>
      </w:r>
    </w:p>
    <w:p w14:paraId="7AAF5F46">
      <w:pPr>
        <w:spacing w:before="0" w:beforeAutospacing="0" w:after="0" w:afterAutospacing="0"/>
        <w:jc w:val="center"/>
        <w:rPr>
          <w:i/>
          <w:sz w:val="20"/>
          <w:szCs w:val="20"/>
        </w:rPr>
      </w:pPr>
      <w:r>
        <w:rPr>
          <w:sz w:val="20"/>
          <w:szCs w:val="20"/>
        </w:rPr>
        <w:tab/>
      </w:r>
      <w:r>
        <w:rPr>
          <w:sz w:val="20"/>
          <w:szCs w:val="20"/>
        </w:rPr>
        <w:tab/>
      </w:r>
      <w:r>
        <w:rPr>
          <w:sz w:val="20"/>
          <w:szCs w:val="20"/>
        </w:rPr>
        <w:t xml:space="preserve">                                                                                                                            </w:t>
      </w:r>
      <w:r>
        <w:rPr>
          <w:i/>
          <w:sz w:val="20"/>
          <w:szCs w:val="20"/>
        </w:rPr>
        <w:t xml:space="preserve">(kafedra müdiri)                                                                                                                                               </w:t>
      </w:r>
    </w:p>
    <w:p w14:paraId="3BEA7D64">
      <w:pPr>
        <w:spacing w:before="0" w:beforeAutospacing="0" w:after="0" w:afterAutospacing="0"/>
        <w:jc w:val="right"/>
        <w:rPr>
          <w:sz w:val="20"/>
          <w:szCs w:val="20"/>
        </w:rPr>
      </w:pPr>
      <w:r>
        <w:rPr>
          <w:sz w:val="20"/>
          <w:szCs w:val="20"/>
        </w:rPr>
        <w:tab/>
      </w:r>
      <w:r>
        <w:rPr>
          <w:sz w:val="20"/>
          <w:szCs w:val="20"/>
        </w:rPr>
        <w:tab/>
      </w:r>
      <w:r>
        <w:rPr>
          <w:b/>
          <w:sz w:val="20"/>
          <w:szCs w:val="20"/>
        </w:rPr>
        <w:t>Tarix</w:t>
      </w:r>
      <w:r>
        <w:rPr>
          <w:sz w:val="20"/>
          <w:szCs w:val="20"/>
        </w:rPr>
        <w:t xml:space="preserve">: “     ” sentyabr 2025-ci il </w:t>
      </w:r>
    </w:p>
    <w:tbl>
      <w:tblPr>
        <w:tblStyle w:val="9"/>
        <w:tblW w:w="10632" w:type="dxa"/>
        <w:tblInd w:w="-269" w:type="dxa"/>
        <w:tblLayout w:type="fixed"/>
        <w:tblCellMar>
          <w:top w:w="15" w:type="dxa"/>
          <w:left w:w="15" w:type="dxa"/>
          <w:bottom w:w="15" w:type="dxa"/>
          <w:right w:w="15" w:type="dxa"/>
        </w:tblCellMar>
      </w:tblPr>
      <w:tblGrid>
        <w:gridCol w:w="1935"/>
        <w:gridCol w:w="2835"/>
        <w:gridCol w:w="1560"/>
        <w:gridCol w:w="990"/>
        <w:gridCol w:w="285"/>
        <w:gridCol w:w="1125"/>
        <w:gridCol w:w="1125"/>
        <w:gridCol w:w="777"/>
      </w:tblGrid>
      <w:tr w14:paraId="25A12C0E">
        <w:tblPrEx>
          <w:tblCellMar>
            <w:top w:w="15" w:type="dxa"/>
            <w:left w:w="15" w:type="dxa"/>
            <w:bottom w:w="15" w:type="dxa"/>
            <w:right w:w="15" w:type="dxa"/>
          </w:tblCellMar>
        </w:tblPrEx>
        <w:tc>
          <w:tcPr>
            <w:tcW w:w="1935" w:type="dxa"/>
            <w:vMerge w:val="restart"/>
            <w:tcBorders>
              <w:top w:val="outset" w:color="auto" w:sz="6" w:space="0"/>
              <w:left w:val="outset" w:color="auto" w:sz="6" w:space="0"/>
              <w:bottom w:val="outset" w:color="auto" w:sz="6" w:space="0"/>
              <w:right w:val="outset" w:color="auto" w:sz="6" w:space="0"/>
            </w:tcBorders>
            <w:vAlign w:val="center"/>
          </w:tcPr>
          <w:p w14:paraId="01ABE5AF">
            <w:pPr>
              <w:spacing w:before="0" w:beforeAutospacing="0" w:after="0" w:afterAutospacing="0" w:line="276" w:lineRule="auto"/>
              <w:jc w:val="center"/>
              <w:rPr>
                <w:b/>
                <w:sz w:val="20"/>
                <w:szCs w:val="20"/>
              </w:rPr>
            </w:pPr>
            <w:r>
              <w:rPr>
                <w:b/>
                <w:sz w:val="20"/>
                <w:szCs w:val="20"/>
              </w:rPr>
              <w:t>Ümumi məlumatlar</w:t>
            </w:r>
          </w:p>
        </w:tc>
        <w:tc>
          <w:tcPr>
            <w:tcW w:w="2835" w:type="dxa"/>
            <w:tcBorders>
              <w:top w:val="outset" w:color="auto" w:sz="6" w:space="0"/>
              <w:left w:val="outset" w:color="auto" w:sz="6" w:space="0"/>
              <w:bottom w:val="outset" w:color="auto" w:sz="6" w:space="0"/>
              <w:right w:val="outset" w:color="auto" w:sz="6" w:space="0"/>
            </w:tcBorders>
            <w:vAlign w:val="center"/>
          </w:tcPr>
          <w:p w14:paraId="28D922ED">
            <w:pPr>
              <w:spacing w:before="0" w:beforeAutospacing="0" w:after="0" w:afterAutospacing="0" w:line="276" w:lineRule="auto"/>
              <w:ind w:left="-107" w:firstLine="107"/>
              <w:rPr>
                <w:b/>
                <w:sz w:val="20"/>
                <w:szCs w:val="20"/>
              </w:rPr>
            </w:pPr>
            <w:r>
              <w:rPr>
                <w:b/>
                <w:sz w:val="20"/>
                <w:szCs w:val="20"/>
              </w:rPr>
              <w:t>Fakültə</w:t>
            </w:r>
          </w:p>
        </w:tc>
        <w:tc>
          <w:tcPr>
            <w:tcW w:w="5862" w:type="dxa"/>
            <w:gridSpan w:val="6"/>
            <w:tcBorders>
              <w:top w:val="outset" w:color="auto" w:sz="6" w:space="0"/>
              <w:left w:val="outset" w:color="auto" w:sz="6" w:space="0"/>
              <w:bottom w:val="outset" w:color="auto" w:sz="6" w:space="0"/>
              <w:right w:val="outset" w:color="auto" w:sz="6" w:space="0"/>
            </w:tcBorders>
          </w:tcPr>
          <w:p w14:paraId="20374EE4">
            <w:pPr>
              <w:spacing w:before="0" w:beforeAutospacing="0" w:after="0" w:afterAutospacing="0" w:line="276" w:lineRule="auto"/>
              <w:rPr>
                <w:sz w:val="20"/>
                <w:szCs w:val="20"/>
              </w:rPr>
            </w:pPr>
            <w:r>
              <w:rPr>
                <w:b/>
                <w:sz w:val="20"/>
                <w:szCs w:val="20"/>
              </w:rPr>
              <w:t>Pedaqoji</w:t>
            </w:r>
          </w:p>
        </w:tc>
      </w:tr>
      <w:tr w14:paraId="3E06DBB2">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5B870919">
            <w:pPr>
              <w:spacing w:before="0" w:beforeAutospacing="0" w:after="0" w:afterAutospacing="0" w:line="276" w:lineRule="auto"/>
              <w:jc w:val="left"/>
              <w:rPr>
                <w:b/>
                <w:sz w:val="20"/>
                <w:szCs w:val="20"/>
              </w:rPr>
            </w:pPr>
          </w:p>
        </w:tc>
        <w:tc>
          <w:tcPr>
            <w:tcW w:w="2835" w:type="dxa"/>
            <w:tcBorders>
              <w:top w:val="nil"/>
              <w:left w:val="outset" w:color="auto" w:sz="6" w:space="0"/>
              <w:bottom w:val="outset" w:color="auto" w:sz="6" w:space="0"/>
              <w:right w:val="outset" w:color="auto" w:sz="6" w:space="0"/>
            </w:tcBorders>
            <w:vAlign w:val="center"/>
          </w:tcPr>
          <w:p w14:paraId="400C0775">
            <w:pPr>
              <w:spacing w:before="0" w:beforeAutospacing="0" w:after="0" w:afterAutospacing="0" w:line="276" w:lineRule="auto"/>
              <w:rPr>
                <w:b/>
                <w:sz w:val="20"/>
                <w:szCs w:val="20"/>
              </w:rPr>
            </w:pPr>
            <w:r>
              <w:rPr>
                <w:b/>
                <w:sz w:val="20"/>
                <w:szCs w:val="20"/>
              </w:rPr>
              <w:t>Kafedra</w:t>
            </w:r>
          </w:p>
        </w:tc>
        <w:tc>
          <w:tcPr>
            <w:tcW w:w="5862" w:type="dxa"/>
            <w:gridSpan w:val="6"/>
            <w:tcBorders>
              <w:top w:val="nil"/>
              <w:left w:val="outset" w:color="auto" w:sz="6" w:space="0"/>
              <w:bottom w:val="outset" w:color="auto" w:sz="6" w:space="0"/>
              <w:right w:val="outset" w:color="auto" w:sz="6" w:space="0"/>
            </w:tcBorders>
          </w:tcPr>
          <w:p w14:paraId="2CBE16A9">
            <w:pPr>
              <w:spacing w:before="0" w:beforeAutospacing="0" w:after="0" w:afterAutospacing="0" w:line="276" w:lineRule="auto"/>
              <w:rPr>
                <w:sz w:val="20"/>
                <w:szCs w:val="20"/>
              </w:rPr>
            </w:pPr>
            <w:r>
              <w:rPr>
                <w:b/>
                <w:sz w:val="20"/>
                <w:szCs w:val="20"/>
              </w:rPr>
              <w:t>Azərbaycan dili və ədəbiyyat</w:t>
            </w:r>
          </w:p>
        </w:tc>
      </w:tr>
      <w:tr w14:paraId="21E3D6FD">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1B4606E8">
            <w:pPr>
              <w:spacing w:before="0" w:beforeAutospacing="0" w:after="0" w:afterAutospacing="0" w:line="276" w:lineRule="auto"/>
              <w:jc w:val="left"/>
              <w:rPr>
                <w:b/>
                <w:sz w:val="20"/>
                <w:szCs w:val="20"/>
              </w:rPr>
            </w:pPr>
          </w:p>
        </w:tc>
        <w:tc>
          <w:tcPr>
            <w:tcW w:w="2835" w:type="dxa"/>
            <w:tcBorders>
              <w:top w:val="nil"/>
              <w:left w:val="outset" w:color="auto" w:sz="6" w:space="0"/>
              <w:bottom w:val="outset" w:color="auto" w:sz="6" w:space="0"/>
              <w:right w:val="outset" w:color="auto" w:sz="6" w:space="0"/>
            </w:tcBorders>
            <w:vAlign w:val="center"/>
          </w:tcPr>
          <w:p w14:paraId="3EB2084D">
            <w:pPr>
              <w:spacing w:before="0" w:beforeAutospacing="0" w:after="0" w:afterAutospacing="0" w:line="276" w:lineRule="auto"/>
              <w:rPr>
                <w:b/>
                <w:sz w:val="20"/>
                <w:szCs w:val="20"/>
              </w:rPr>
            </w:pPr>
            <w:r>
              <w:rPr>
                <w:b/>
                <w:sz w:val="20"/>
                <w:szCs w:val="20"/>
              </w:rPr>
              <w:t>Təhsil səviyyəsi</w:t>
            </w:r>
          </w:p>
        </w:tc>
        <w:tc>
          <w:tcPr>
            <w:tcW w:w="5862" w:type="dxa"/>
            <w:gridSpan w:val="6"/>
            <w:tcBorders>
              <w:top w:val="nil"/>
              <w:left w:val="outset" w:color="auto" w:sz="6" w:space="0"/>
              <w:bottom w:val="outset" w:color="auto" w:sz="6" w:space="0"/>
              <w:right w:val="outset" w:color="auto" w:sz="6" w:space="0"/>
            </w:tcBorders>
          </w:tcPr>
          <w:p w14:paraId="425FBF2E">
            <w:pPr>
              <w:spacing w:before="0" w:beforeAutospacing="0" w:after="0" w:afterAutospacing="0" w:line="276" w:lineRule="auto"/>
              <w:rPr>
                <w:sz w:val="20"/>
                <w:szCs w:val="20"/>
              </w:rPr>
            </w:pPr>
            <w:r>
              <w:rPr>
                <w:sz w:val="20"/>
                <w:szCs w:val="20"/>
              </w:rPr>
              <w:t>Bakalavr</w:t>
            </w:r>
          </w:p>
        </w:tc>
      </w:tr>
      <w:tr w14:paraId="64E2194D">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77B2107D">
            <w:pPr>
              <w:spacing w:before="0" w:beforeAutospacing="0" w:after="0" w:afterAutospacing="0" w:line="276" w:lineRule="auto"/>
              <w:jc w:val="left"/>
              <w:rPr>
                <w:b/>
                <w:sz w:val="20"/>
                <w:szCs w:val="20"/>
              </w:rPr>
            </w:pPr>
          </w:p>
        </w:tc>
        <w:tc>
          <w:tcPr>
            <w:tcW w:w="2835" w:type="dxa"/>
            <w:tcBorders>
              <w:top w:val="nil"/>
              <w:left w:val="outset" w:color="auto" w:sz="6" w:space="0"/>
              <w:bottom w:val="outset" w:color="auto" w:sz="6" w:space="0"/>
              <w:right w:val="outset" w:color="auto" w:sz="6" w:space="0"/>
            </w:tcBorders>
            <w:vAlign w:val="center"/>
          </w:tcPr>
          <w:p w14:paraId="6957DE33">
            <w:pPr>
              <w:spacing w:before="0" w:beforeAutospacing="0" w:after="0" w:afterAutospacing="0" w:line="276" w:lineRule="auto"/>
              <w:rPr>
                <w:b/>
                <w:sz w:val="20"/>
                <w:szCs w:val="20"/>
              </w:rPr>
            </w:pPr>
            <w:r>
              <w:rPr>
                <w:b/>
                <w:sz w:val="20"/>
                <w:szCs w:val="20"/>
              </w:rPr>
              <w:t>Fənnin tədris olunduğu ixtisas (şifri),  kurs və qrup nömrəsi</w:t>
            </w:r>
          </w:p>
        </w:tc>
        <w:tc>
          <w:tcPr>
            <w:tcW w:w="5862" w:type="dxa"/>
            <w:gridSpan w:val="6"/>
            <w:tcBorders>
              <w:top w:val="nil"/>
              <w:left w:val="outset" w:color="auto" w:sz="6" w:space="0"/>
              <w:bottom w:val="outset" w:color="auto" w:sz="6" w:space="0"/>
              <w:right w:val="outset" w:color="auto" w:sz="6" w:space="0"/>
            </w:tcBorders>
          </w:tcPr>
          <w:p w14:paraId="4F26CBC9">
            <w:pPr>
              <w:spacing w:before="0" w:beforeAutospacing="0" w:after="0" w:afterAutospacing="0" w:line="276" w:lineRule="auto"/>
              <w:rPr>
                <w:sz w:val="20"/>
                <w:szCs w:val="20"/>
              </w:rPr>
            </w:pPr>
            <w:r>
              <w:rPr>
                <w:sz w:val="20"/>
                <w:szCs w:val="20"/>
              </w:rPr>
              <w:t>ADƏM (050101), I kurs, 417</w:t>
            </w:r>
          </w:p>
        </w:tc>
      </w:tr>
      <w:tr w14:paraId="3269E546">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05F0F20B">
            <w:pPr>
              <w:spacing w:before="0" w:beforeAutospacing="0" w:after="0" w:afterAutospacing="0" w:line="276" w:lineRule="auto"/>
              <w:jc w:val="left"/>
              <w:rPr>
                <w:b/>
                <w:sz w:val="20"/>
                <w:szCs w:val="20"/>
              </w:rPr>
            </w:pPr>
          </w:p>
        </w:tc>
        <w:tc>
          <w:tcPr>
            <w:tcW w:w="2835" w:type="dxa"/>
            <w:tcBorders>
              <w:top w:val="nil"/>
              <w:left w:val="outset" w:color="auto" w:sz="6" w:space="0"/>
              <w:bottom w:val="outset" w:color="auto" w:sz="6" w:space="0"/>
              <w:right w:val="outset" w:color="auto" w:sz="6" w:space="0"/>
            </w:tcBorders>
            <w:vAlign w:val="center"/>
          </w:tcPr>
          <w:p w14:paraId="3B4B1933">
            <w:pPr>
              <w:spacing w:before="0" w:beforeAutospacing="0" w:after="0" w:afterAutospacing="0" w:line="276" w:lineRule="auto"/>
              <w:rPr>
                <w:b/>
                <w:sz w:val="20"/>
                <w:szCs w:val="20"/>
              </w:rPr>
            </w:pPr>
            <w:r>
              <w:rPr>
                <w:b/>
                <w:sz w:val="20"/>
                <w:szCs w:val="20"/>
              </w:rPr>
              <w:t xml:space="preserve">Fənnin kodu və adı </w:t>
            </w:r>
          </w:p>
        </w:tc>
        <w:tc>
          <w:tcPr>
            <w:tcW w:w="5862" w:type="dxa"/>
            <w:gridSpan w:val="6"/>
            <w:tcBorders>
              <w:top w:val="nil"/>
              <w:left w:val="outset" w:color="auto" w:sz="6" w:space="0"/>
              <w:bottom w:val="outset" w:color="auto" w:sz="6" w:space="0"/>
              <w:right w:val="outset" w:color="auto" w:sz="6" w:space="0"/>
            </w:tcBorders>
          </w:tcPr>
          <w:p w14:paraId="72B3178F">
            <w:pPr>
              <w:spacing w:before="0" w:beforeAutospacing="0" w:after="0" w:afterAutospacing="0" w:line="276" w:lineRule="auto"/>
              <w:rPr>
                <w:sz w:val="20"/>
                <w:szCs w:val="20"/>
              </w:rPr>
            </w:pPr>
            <w:r>
              <w:rPr>
                <w:sz w:val="20"/>
                <w:szCs w:val="20"/>
              </w:rPr>
              <w:t>İF-B12, Ədəbiyyatşünaslığa giriş</w:t>
            </w:r>
          </w:p>
        </w:tc>
      </w:tr>
      <w:tr w14:paraId="4A636320">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541DE63C">
            <w:pPr>
              <w:spacing w:before="0" w:beforeAutospacing="0" w:after="0" w:afterAutospacing="0" w:line="276" w:lineRule="auto"/>
              <w:jc w:val="left"/>
              <w:rPr>
                <w:b/>
                <w:sz w:val="20"/>
                <w:szCs w:val="20"/>
              </w:rPr>
            </w:pPr>
          </w:p>
        </w:tc>
        <w:tc>
          <w:tcPr>
            <w:tcW w:w="2835" w:type="dxa"/>
            <w:vMerge w:val="restart"/>
            <w:tcBorders>
              <w:top w:val="nil"/>
              <w:left w:val="outset" w:color="auto" w:sz="6" w:space="0"/>
              <w:bottom w:val="outset" w:color="auto" w:sz="6" w:space="0"/>
              <w:right w:val="outset" w:color="auto" w:sz="6" w:space="0"/>
            </w:tcBorders>
            <w:vAlign w:val="center"/>
          </w:tcPr>
          <w:p w14:paraId="4E06C987">
            <w:pPr>
              <w:spacing w:before="0" w:beforeAutospacing="0" w:after="0" w:afterAutospacing="0" w:line="276" w:lineRule="auto"/>
              <w:rPr>
                <w:b/>
                <w:sz w:val="20"/>
                <w:szCs w:val="20"/>
              </w:rPr>
            </w:pPr>
            <w:r>
              <w:rPr>
                <w:b/>
                <w:sz w:val="20"/>
                <w:szCs w:val="20"/>
              </w:rPr>
              <w:t>Akademik saat</w:t>
            </w:r>
          </w:p>
        </w:tc>
        <w:tc>
          <w:tcPr>
            <w:tcW w:w="1560" w:type="dxa"/>
            <w:vMerge w:val="restart"/>
            <w:tcBorders>
              <w:top w:val="nil"/>
              <w:left w:val="outset" w:color="auto" w:sz="6" w:space="0"/>
              <w:bottom w:val="outset" w:color="auto" w:sz="6" w:space="0"/>
              <w:right w:val="outset" w:color="auto" w:sz="6" w:space="0"/>
            </w:tcBorders>
            <w:vAlign w:val="center"/>
          </w:tcPr>
          <w:p w14:paraId="008F40CB">
            <w:pPr>
              <w:spacing w:before="0" w:beforeAutospacing="0" w:after="0" w:afterAutospacing="0" w:line="276" w:lineRule="auto"/>
              <w:jc w:val="center"/>
              <w:rPr>
                <w:rFonts w:hint="default"/>
                <w:b/>
                <w:bCs/>
                <w:sz w:val="20"/>
                <w:szCs w:val="20"/>
                <w:lang w:val="az-Latn-AZ"/>
              </w:rPr>
            </w:pPr>
            <w:r>
              <w:rPr>
                <w:b/>
                <w:bCs/>
                <w:sz w:val="20"/>
                <w:szCs w:val="20"/>
              </w:rPr>
              <w:t xml:space="preserve">Cəmi: </w:t>
            </w:r>
            <w:r>
              <w:rPr>
                <w:rFonts w:hint="default"/>
                <w:b/>
                <w:bCs/>
                <w:sz w:val="20"/>
                <w:szCs w:val="20"/>
                <w:lang w:val="az-Latn-AZ"/>
              </w:rPr>
              <w:t>45</w:t>
            </w:r>
          </w:p>
        </w:tc>
        <w:tc>
          <w:tcPr>
            <w:tcW w:w="4302" w:type="dxa"/>
            <w:gridSpan w:val="5"/>
            <w:tcBorders>
              <w:top w:val="outset" w:color="auto" w:sz="6" w:space="0"/>
              <w:left w:val="outset" w:color="auto" w:sz="6" w:space="0"/>
              <w:bottom w:val="outset" w:color="auto" w:sz="6" w:space="0"/>
              <w:right w:val="outset" w:color="auto" w:sz="6" w:space="0"/>
            </w:tcBorders>
            <w:vAlign w:val="center"/>
          </w:tcPr>
          <w:p w14:paraId="073EC3D5">
            <w:pPr>
              <w:spacing w:before="0" w:beforeAutospacing="0" w:after="0" w:afterAutospacing="0" w:line="276" w:lineRule="auto"/>
              <w:jc w:val="center"/>
              <w:rPr>
                <w:sz w:val="20"/>
                <w:szCs w:val="20"/>
              </w:rPr>
            </w:pPr>
            <w:r>
              <w:rPr>
                <w:b/>
                <w:sz w:val="20"/>
                <w:szCs w:val="20"/>
              </w:rPr>
              <w:t>Ümumi auditoriya saatı:</w:t>
            </w:r>
          </w:p>
        </w:tc>
      </w:tr>
      <w:tr w14:paraId="39CFE8A3">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645880E2">
            <w:pPr>
              <w:spacing w:before="0" w:beforeAutospacing="0" w:after="0" w:afterAutospacing="0" w:line="276" w:lineRule="auto"/>
              <w:jc w:val="left"/>
              <w:rPr>
                <w:b/>
                <w:sz w:val="20"/>
                <w:szCs w:val="20"/>
              </w:rPr>
            </w:pPr>
          </w:p>
        </w:tc>
        <w:tc>
          <w:tcPr>
            <w:tcW w:w="2835" w:type="dxa"/>
            <w:vMerge w:val="continue"/>
            <w:tcBorders>
              <w:top w:val="nil"/>
              <w:left w:val="outset" w:color="auto" w:sz="6" w:space="0"/>
              <w:bottom w:val="outset" w:color="auto" w:sz="6" w:space="0"/>
              <w:right w:val="outset" w:color="auto" w:sz="6" w:space="0"/>
            </w:tcBorders>
            <w:vAlign w:val="center"/>
          </w:tcPr>
          <w:p w14:paraId="40AA497D">
            <w:pPr>
              <w:spacing w:before="0" w:beforeAutospacing="0" w:after="0" w:afterAutospacing="0" w:line="276" w:lineRule="auto"/>
              <w:jc w:val="left"/>
              <w:rPr>
                <w:b/>
                <w:sz w:val="20"/>
                <w:szCs w:val="20"/>
              </w:rPr>
            </w:pPr>
          </w:p>
        </w:tc>
        <w:tc>
          <w:tcPr>
            <w:tcW w:w="1560" w:type="dxa"/>
            <w:vMerge w:val="continue"/>
            <w:tcBorders>
              <w:top w:val="nil"/>
              <w:left w:val="outset" w:color="auto" w:sz="6" w:space="0"/>
              <w:bottom w:val="outset" w:color="auto" w:sz="6" w:space="0"/>
              <w:right w:val="outset" w:color="auto" w:sz="6" w:space="0"/>
            </w:tcBorders>
            <w:vAlign w:val="center"/>
          </w:tcPr>
          <w:p w14:paraId="16F509D3">
            <w:pPr>
              <w:spacing w:before="0" w:beforeAutospacing="0" w:after="0" w:afterAutospacing="0" w:line="276" w:lineRule="auto"/>
              <w:jc w:val="left"/>
              <w:rPr>
                <w:b/>
                <w:bCs/>
                <w:sz w:val="20"/>
                <w:szCs w:val="20"/>
              </w:rPr>
            </w:pPr>
          </w:p>
        </w:tc>
        <w:tc>
          <w:tcPr>
            <w:tcW w:w="1275" w:type="dxa"/>
            <w:gridSpan w:val="2"/>
            <w:tcBorders>
              <w:top w:val="nil"/>
              <w:left w:val="outset" w:color="auto" w:sz="6" w:space="0"/>
              <w:bottom w:val="outset" w:color="auto" w:sz="6" w:space="0"/>
              <w:right w:val="outset" w:color="auto" w:sz="6" w:space="0"/>
            </w:tcBorders>
            <w:vAlign w:val="center"/>
          </w:tcPr>
          <w:p w14:paraId="332C56A9">
            <w:pPr>
              <w:spacing w:before="0" w:beforeAutospacing="0" w:after="0" w:afterAutospacing="0" w:line="276" w:lineRule="auto"/>
              <w:jc w:val="center"/>
              <w:rPr>
                <w:b/>
                <w:sz w:val="20"/>
                <w:szCs w:val="20"/>
              </w:rPr>
            </w:pPr>
            <w:r>
              <w:rPr>
                <w:b/>
                <w:sz w:val="20"/>
                <w:szCs w:val="20"/>
              </w:rPr>
              <w:t>Mühazirə</w:t>
            </w:r>
          </w:p>
        </w:tc>
        <w:tc>
          <w:tcPr>
            <w:tcW w:w="1125" w:type="dxa"/>
            <w:tcBorders>
              <w:top w:val="outset" w:color="auto" w:sz="6" w:space="0"/>
              <w:left w:val="outset" w:color="auto" w:sz="6" w:space="0"/>
              <w:bottom w:val="outset" w:color="auto" w:sz="6" w:space="0"/>
              <w:right w:val="outset" w:color="auto" w:sz="6" w:space="0"/>
            </w:tcBorders>
            <w:vAlign w:val="center"/>
          </w:tcPr>
          <w:p w14:paraId="471F9C2D">
            <w:pPr>
              <w:spacing w:before="0" w:beforeAutospacing="0" w:after="0" w:afterAutospacing="0" w:line="276" w:lineRule="auto"/>
              <w:jc w:val="center"/>
              <w:rPr>
                <w:b/>
                <w:sz w:val="20"/>
                <w:szCs w:val="20"/>
              </w:rPr>
            </w:pPr>
            <w:r>
              <w:rPr>
                <w:b/>
                <w:sz w:val="20"/>
                <w:szCs w:val="20"/>
              </w:rPr>
              <w:t>Seminar</w:t>
            </w:r>
          </w:p>
        </w:tc>
        <w:tc>
          <w:tcPr>
            <w:tcW w:w="1125" w:type="dxa"/>
            <w:tcBorders>
              <w:top w:val="outset" w:color="auto" w:sz="6" w:space="0"/>
              <w:left w:val="outset" w:color="auto" w:sz="6" w:space="0"/>
              <w:bottom w:val="outset" w:color="auto" w:sz="6" w:space="0"/>
              <w:right w:val="outset" w:color="auto" w:sz="6" w:space="0"/>
            </w:tcBorders>
            <w:vAlign w:val="center"/>
          </w:tcPr>
          <w:p w14:paraId="50D37282">
            <w:pPr>
              <w:spacing w:before="0" w:beforeAutospacing="0" w:after="0" w:afterAutospacing="0" w:line="276" w:lineRule="auto"/>
              <w:jc w:val="center"/>
              <w:rPr>
                <w:b/>
                <w:sz w:val="20"/>
                <w:szCs w:val="20"/>
              </w:rPr>
            </w:pPr>
            <w:r>
              <w:rPr>
                <w:b/>
                <w:sz w:val="20"/>
                <w:szCs w:val="20"/>
              </w:rPr>
              <w:t>Laborator</w:t>
            </w:r>
          </w:p>
        </w:tc>
        <w:tc>
          <w:tcPr>
            <w:tcW w:w="777" w:type="dxa"/>
            <w:tcBorders>
              <w:top w:val="outset" w:color="auto" w:sz="6" w:space="0"/>
              <w:left w:val="outset" w:color="auto" w:sz="6" w:space="0"/>
              <w:bottom w:val="outset" w:color="auto" w:sz="6" w:space="0"/>
              <w:right w:val="outset" w:color="auto" w:sz="6" w:space="0"/>
            </w:tcBorders>
            <w:vAlign w:val="center"/>
          </w:tcPr>
          <w:p w14:paraId="58FF254A">
            <w:pPr>
              <w:spacing w:before="0" w:beforeAutospacing="0" w:after="0" w:afterAutospacing="0" w:line="276" w:lineRule="auto"/>
              <w:jc w:val="center"/>
              <w:rPr>
                <w:b/>
                <w:sz w:val="20"/>
                <w:szCs w:val="20"/>
              </w:rPr>
            </w:pPr>
            <w:r>
              <w:rPr>
                <w:b/>
                <w:sz w:val="20"/>
                <w:szCs w:val="20"/>
              </w:rPr>
              <w:t>Praktik məşğələ</w:t>
            </w:r>
          </w:p>
        </w:tc>
      </w:tr>
      <w:tr w14:paraId="4B0F48F1">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42213A28">
            <w:pPr>
              <w:spacing w:before="0" w:beforeAutospacing="0" w:after="0" w:afterAutospacing="0" w:line="276" w:lineRule="auto"/>
              <w:jc w:val="left"/>
              <w:rPr>
                <w:b/>
                <w:sz w:val="20"/>
                <w:szCs w:val="20"/>
              </w:rPr>
            </w:pPr>
          </w:p>
        </w:tc>
        <w:tc>
          <w:tcPr>
            <w:tcW w:w="2835" w:type="dxa"/>
            <w:vMerge w:val="continue"/>
            <w:tcBorders>
              <w:top w:val="nil"/>
              <w:left w:val="outset" w:color="auto" w:sz="6" w:space="0"/>
              <w:bottom w:val="outset" w:color="auto" w:sz="6" w:space="0"/>
              <w:right w:val="outset" w:color="auto" w:sz="6" w:space="0"/>
            </w:tcBorders>
            <w:vAlign w:val="center"/>
          </w:tcPr>
          <w:p w14:paraId="209AC6E2">
            <w:pPr>
              <w:spacing w:before="0" w:beforeAutospacing="0" w:after="0" w:afterAutospacing="0" w:line="276" w:lineRule="auto"/>
              <w:jc w:val="left"/>
              <w:rPr>
                <w:b/>
                <w:sz w:val="20"/>
                <w:szCs w:val="20"/>
              </w:rPr>
            </w:pPr>
          </w:p>
        </w:tc>
        <w:tc>
          <w:tcPr>
            <w:tcW w:w="1560" w:type="dxa"/>
            <w:vMerge w:val="continue"/>
            <w:tcBorders>
              <w:top w:val="nil"/>
              <w:left w:val="outset" w:color="auto" w:sz="6" w:space="0"/>
              <w:bottom w:val="outset" w:color="auto" w:sz="6" w:space="0"/>
              <w:right w:val="outset" w:color="auto" w:sz="6" w:space="0"/>
            </w:tcBorders>
            <w:vAlign w:val="center"/>
          </w:tcPr>
          <w:p w14:paraId="03FE29AE">
            <w:pPr>
              <w:spacing w:before="0" w:beforeAutospacing="0" w:after="0" w:afterAutospacing="0" w:line="276" w:lineRule="auto"/>
              <w:jc w:val="left"/>
              <w:rPr>
                <w:b/>
                <w:bCs/>
                <w:sz w:val="20"/>
                <w:szCs w:val="20"/>
              </w:rPr>
            </w:pPr>
          </w:p>
        </w:tc>
        <w:tc>
          <w:tcPr>
            <w:tcW w:w="1275" w:type="dxa"/>
            <w:gridSpan w:val="2"/>
            <w:tcBorders>
              <w:top w:val="nil"/>
              <w:left w:val="outset" w:color="auto" w:sz="6" w:space="0"/>
              <w:bottom w:val="outset" w:color="auto" w:sz="6" w:space="0"/>
              <w:right w:val="outset" w:color="auto" w:sz="6" w:space="0"/>
            </w:tcBorders>
            <w:vAlign w:val="center"/>
          </w:tcPr>
          <w:p w14:paraId="76CDFFAD">
            <w:pPr>
              <w:spacing w:before="0" w:beforeAutospacing="0" w:after="0" w:afterAutospacing="0" w:line="276" w:lineRule="auto"/>
              <w:jc w:val="center"/>
              <w:rPr>
                <w:sz w:val="20"/>
                <w:szCs w:val="20"/>
              </w:rPr>
            </w:pPr>
            <w:r>
              <w:rPr>
                <w:sz w:val="20"/>
                <w:szCs w:val="20"/>
              </w:rPr>
              <w:t>30</w:t>
            </w:r>
          </w:p>
        </w:tc>
        <w:tc>
          <w:tcPr>
            <w:tcW w:w="1125" w:type="dxa"/>
            <w:tcBorders>
              <w:top w:val="nil"/>
              <w:left w:val="outset" w:color="auto" w:sz="6" w:space="0"/>
              <w:bottom w:val="outset" w:color="auto" w:sz="6" w:space="0"/>
              <w:right w:val="outset" w:color="auto" w:sz="6" w:space="0"/>
            </w:tcBorders>
            <w:vAlign w:val="center"/>
          </w:tcPr>
          <w:p w14:paraId="36410B6C">
            <w:pPr>
              <w:spacing w:before="0" w:beforeAutospacing="0" w:after="0" w:afterAutospacing="0" w:line="276" w:lineRule="auto"/>
              <w:jc w:val="center"/>
              <w:rPr>
                <w:rFonts w:hint="default"/>
                <w:sz w:val="20"/>
                <w:szCs w:val="20"/>
                <w:lang w:val="az-Latn-AZ"/>
              </w:rPr>
            </w:pPr>
            <w:r>
              <w:rPr>
                <w:rFonts w:hint="default"/>
                <w:sz w:val="20"/>
                <w:szCs w:val="20"/>
                <w:lang w:val="az-Latn-AZ"/>
              </w:rPr>
              <w:t>15</w:t>
            </w:r>
          </w:p>
        </w:tc>
        <w:tc>
          <w:tcPr>
            <w:tcW w:w="1125" w:type="dxa"/>
            <w:tcBorders>
              <w:top w:val="nil"/>
              <w:left w:val="outset" w:color="auto" w:sz="6" w:space="0"/>
              <w:bottom w:val="outset" w:color="auto" w:sz="6" w:space="0"/>
              <w:right w:val="outset" w:color="auto" w:sz="6" w:space="0"/>
            </w:tcBorders>
            <w:vAlign w:val="center"/>
          </w:tcPr>
          <w:p w14:paraId="639EE089">
            <w:pPr>
              <w:spacing w:before="0" w:beforeAutospacing="0" w:after="0" w:afterAutospacing="0" w:line="276" w:lineRule="auto"/>
              <w:jc w:val="center"/>
              <w:rPr>
                <w:sz w:val="20"/>
                <w:szCs w:val="20"/>
              </w:rPr>
            </w:pPr>
          </w:p>
        </w:tc>
        <w:tc>
          <w:tcPr>
            <w:tcW w:w="777" w:type="dxa"/>
            <w:tcBorders>
              <w:top w:val="nil"/>
              <w:left w:val="outset" w:color="auto" w:sz="6" w:space="0"/>
              <w:bottom w:val="outset" w:color="auto" w:sz="6" w:space="0"/>
              <w:right w:val="outset" w:color="auto" w:sz="6" w:space="0"/>
            </w:tcBorders>
            <w:vAlign w:val="center"/>
          </w:tcPr>
          <w:p w14:paraId="45E2E35D">
            <w:pPr>
              <w:spacing w:before="0" w:beforeAutospacing="0" w:after="0" w:afterAutospacing="0" w:line="276" w:lineRule="auto"/>
              <w:jc w:val="center"/>
              <w:rPr>
                <w:sz w:val="20"/>
                <w:szCs w:val="20"/>
              </w:rPr>
            </w:pPr>
          </w:p>
        </w:tc>
      </w:tr>
      <w:tr w14:paraId="4706DB29">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571AFEFA">
            <w:pPr>
              <w:spacing w:before="0" w:beforeAutospacing="0" w:after="0" w:afterAutospacing="0" w:line="276" w:lineRule="auto"/>
              <w:jc w:val="left"/>
              <w:rPr>
                <w:b/>
                <w:sz w:val="20"/>
                <w:szCs w:val="20"/>
              </w:rPr>
            </w:pPr>
          </w:p>
        </w:tc>
        <w:tc>
          <w:tcPr>
            <w:tcW w:w="2835" w:type="dxa"/>
            <w:vMerge w:val="continue"/>
            <w:tcBorders>
              <w:top w:val="nil"/>
              <w:left w:val="outset" w:color="auto" w:sz="6" w:space="0"/>
              <w:bottom w:val="outset" w:color="auto" w:sz="6" w:space="0"/>
              <w:right w:val="outset" w:color="auto" w:sz="6" w:space="0"/>
            </w:tcBorders>
            <w:vAlign w:val="center"/>
          </w:tcPr>
          <w:p w14:paraId="7585B4A9">
            <w:pPr>
              <w:spacing w:before="0" w:beforeAutospacing="0" w:after="0" w:afterAutospacing="0" w:line="276" w:lineRule="auto"/>
              <w:jc w:val="left"/>
              <w:rPr>
                <w:b/>
                <w:sz w:val="20"/>
                <w:szCs w:val="20"/>
              </w:rPr>
            </w:pPr>
          </w:p>
        </w:tc>
        <w:tc>
          <w:tcPr>
            <w:tcW w:w="1560" w:type="dxa"/>
            <w:vMerge w:val="continue"/>
            <w:tcBorders>
              <w:top w:val="nil"/>
              <w:left w:val="outset" w:color="auto" w:sz="6" w:space="0"/>
              <w:bottom w:val="outset" w:color="auto" w:sz="6" w:space="0"/>
              <w:right w:val="outset" w:color="auto" w:sz="6" w:space="0"/>
            </w:tcBorders>
            <w:vAlign w:val="center"/>
          </w:tcPr>
          <w:p w14:paraId="43396DC4">
            <w:pPr>
              <w:spacing w:before="0" w:beforeAutospacing="0" w:after="0" w:afterAutospacing="0" w:line="276" w:lineRule="auto"/>
              <w:jc w:val="left"/>
              <w:rPr>
                <w:b/>
                <w:bCs/>
                <w:sz w:val="20"/>
                <w:szCs w:val="20"/>
              </w:rPr>
            </w:pPr>
          </w:p>
        </w:tc>
        <w:tc>
          <w:tcPr>
            <w:tcW w:w="4302" w:type="dxa"/>
            <w:gridSpan w:val="5"/>
            <w:tcBorders>
              <w:top w:val="nil"/>
              <w:left w:val="outset" w:color="auto" w:sz="6" w:space="0"/>
              <w:bottom w:val="single" w:color="auto" w:sz="4" w:space="0"/>
              <w:right w:val="outset" w:color="auto" w:sz="6" w:space="0"/>
            </w:tcBorders>
            <w:vAlign w:val="center"/>
          </w:tcPr>
          <w:p w14:paraId="0F4253AE">
            <w:pPr>
              <w:spacing w:before="0" w:beforeAutospacing="0" w:after="0" w:afterAutospacing="0" w:line="276" w:lineRule="auto"/>
              <w:jc w:val="center"/>
              <w:rPr>
                <w:sz w:val="20"/>
                <w:szCs w:val="20"/>
              </w:rPr>
            </w:pPr>
            <w:r>
              <w:rPr>
                <w:b/>
                <w:sz w:val="20"/>
                <w:szCs w:val="20"/>
              </w:rPr>
              <w:t>Auditoriyadankənar saat:</w:t>
            </w:r>
          </w:p>
        </w:tc>
      </w:tr>
      <w:tr w14:paraId="4CAB2F8F">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3294C5B6">
            <w:pPr>
              <w:spacing w:before="0" w:beforeAutospacing="0" w:after="0" w:afterAutospacing="0" w:line="276" w:lineRule="auto"/>
              <w:jc w:val="left"/>
              <w:rPr>
                <w:b/>
                <w:sz w:val="20"/>
                <w:szCs w:val="20"/>
              </w:rPr>
            </w:pPr>
          </w:p>
        </w:tc>
        <w:tc>
          <w:tcPr>
            <w:tcW w:w="2835" w:type="dxa"/>
            <w:tcBorders>
              <w:top w:val="nil"/>
              <w:left w:val="outset" w:color="auto" w:sz="6" w:space="0"/>
              <w:bottom w:val="outset" w:color="auto" w:sz="6" w:space="0"/>
              <w:right w:val="outset" w:color="auto" w:sz="6" w:space="0"/>
            </w:tcBorders>
            <w:vAlign w:val="center"/>
          </w:tcPr>
          <w:p w14:paraId="77AD9997">
            <w:pPr>
              <w:spacing w:before="0" w:beforeAutospacing="0" w:after="0" w:afterAutospacing="0" w:line="276" w:lineRule="auto"/>
              <w:rPr>
                <w:b/>
                <w:sz w:val="20"/>
                <w:szCs w:val="20"/>
              </w:rPr>
            </w:pPr>
            <w:r>
              <w:rPr>
                <w:b/>
                <w:sz w:val="20"/>
                <w:szCs w:val="20"/>
              </w:rPr>
              <w:t>Fənnin krediti (AKTS)</w:t>
            </w:r>
          </w:p>
        </w:tc>
        <w:tc>
          <w:tcPr>
            <w:tcW w:w="1560" w:type="dxa"/>
            <w:tcBorders>
              <w:top w:val="nil"/>
              <w:left w:val="outset" w:color="auto" w:sz="6" w:space="0"/>
              <w:bottom w:val="outset" w:color="auto" w:sz="6" w:space="0"/>
              <w:right w:val="single" w:color="auto" w:sz="4" w:space="0"/>
            </w:tcBorders>
            <w:vAlign w:val="center"/>
          </w:tcPr>
          <w:p w14:paraId="3FE1715F">
            <w:pPr>
              <w:spacing w:before="0" w:beforeAutospacing="0" w:after="0" w:afterAutospacing="0" w:line="276" w:lineRule="auto"/>
              <w:jc w:val="center"/>
              <w:rPr>
                <w:sz w:val="20"/>
                <w:szCs w:val="20"/>
              </w:rPr>
            </w:pPr>
            <w:r>
              <w:rPr>
                <w:sz w:val="20"/>
                <w:szCs w:val="20"/>
              </w:rPr>
              <w:t>4</w:t>
            </w:r>
          </w:p>
        </w:tc>
        <w:tc>
          <w:tcPr>
            <w:tcW w:w="4302" w:type="dxa"/>
            <w:gridSpan w:val="5"/>
            <w:tcBorders>
              <w:top w:val="nil"/>
              <w:left w:val="single" w:color="auto" w:sz="4" w:space="0"/>
              <w:bottom w:val="outset" w:color="auto" w:sz="6" w:space="0"/>
              <w:right w:val="outset" w:color="auto" w:sz="6" w:space="0"/>
            </w:tcBorders>
          </w:tcPr>
          <w:p w14:paraId="3E935862">
            <w:pPr>
              <w:spacing w:before="0" w:beforeAutospacing="0" w:after="0" w:afterAutospacing="0" w:line="276" w:lineRule="auto"/>
              <w:rPr>
                <w:sz w:val="20"/>
                <w:szCs w:val="20"/>
              </w:rPr>
            </w:pPr>
          </w:p>
        </w:tc>
      </w:tr>
      <w:tr w14:paraId="58EE48E5">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3F4BA1F3">
            <w:pPr>
              <w:spacing w:before="0" w:beforeAutospacing="0" w:after="0" w:afterAutospacing="0" w:line="276" w:lineRule="auto"/>
              <w:jc w:val="left"/>
              <w:rPr>
                <w:b/>
                <w:sz w:val="20"/>
                <w:szCs w:val="20"/>
              </w:rPr>
            </w:pPr>
          </w:p>
        </w:tc>
        <w:tc>
          <w:tcPr>
            <w:tcW w:w="2835" w:type="dxa"/>
            <w:tcBorders>
              <w:top w:val="nil"/>
              <w:left w:val="outset" w:color="auto" w:sz="6" w:space="0"/>
              <w:bottom w:val="outset" w:color="auto" w:sz="6" w:space="0"/>
              <w:right w:val="outset" w:color="auto" w:sz="6" w:space="0"/>
            </w:tcBorders>
            <w:vAlign w:val="center"/>
          </w:tcPr>
          <w:p w14:paraId="54648C35">
            <w:pPr>
              <w:spacing w:before="0" w:beforeAutospacing="0" w:after="0" w:afterAutospacing="0" w:line="276" w:lineRule="auto"/>
              <w:rPr>
                <w:b/>
                <w:sz w:val="20"/>
                <w:szCs w:val="20"/>
              </w:rPr>
            </w:pPr>
            <w:r>
              <w:rPr>
                <w:b/>
                <w:sz w:val="20"/>
                <w:szCs w:val="20"/>
              </w:rPr>
              <w:t>Fənnin  tədris ili və semestri</w:t>
            </w:r>
          </w:p>
        </w:tc>
        <w:tc>
          <w:tcPr>
            <w:tcW w:w="5862" w:type="dxa"/>
            <w:gridSpan w:val="6"/>
            <w:tcBorders>
              <w:top w:val="nil"/>
              <w:left w:val="outset" w:color="auto" w:sz="6" w:space="0"/>
              <w:bottom w:val="outset" w:color="auto" w:sz="6" w:space="0"/>
              <w:right w:val="outset" w:color="auto" w:sz="6" w:space="0"/>
            </w:tcBorders>
          </w:tcPr>
          <w:p w14:paraId="69A15378">
            <w:pPr>
              <w:spacing w:before="0" w:beforeAutospacing="0" w:after="0" w:afterAutospacing="0" w:line="276" w:lineRule="auto"/>
              <w:rPr>
                <w:sz w:val="20"/>
                <w:szCs w:val="20"/>
              </w:rPr>
            </w:pPr>
            <w:r>
              <w:rPr>
                <w:sz w:val="20"/>
                <w:szCs w:val="20"/>
              </w:rPr>
              <w:t xml:space="preserve">2025, I </w:t>
            </w:r>
          </w:p>
        </w:tc>
      </w:tr>
      <w:tr w14:paraId="612FAA05">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3FBD4B33">
            <w:pPr>
              <w:spacing w:before="0" w:beforeAutospacing="0" w:after="0" w:afterAutospacing="0" w:line="276" w:lineRule="auto"/>
              <w:jc w:val="left"/>
              <w:rPr>
                <w:b/>
                <w:sz w:val="20"/>
                <w:szCs w:val="20"/>
              </w:rPr>
            </w:pPr>
          </w:p>
        </w:tc>
        <w:tc>
          <w:tcPr>
            <w:tcW w:w="2835" w:type="dxa"/>
            <w:tcBorders>
              <w:top w:val="nil"/>
              <w:left w:val="outset" w:color="auto" w:sz="6" w:space="0"/>
              <w:bottom w:val="outset" w:color="auto" w:sz="6" w:space="0"/>
              <w:right w:val="outset" w:color="auto" w:sz="6" w:space="0"/>
            </w:tcBorders>
            <w:vAlign w:val="center"/>
          </w:tcPr>
          <w:p w14:paraId="6E52A41C">
            <w:pPr>
              <w:spacing w:before="0" w:beforeAutospacing="0" w:after="0" w:afterAutospacing="0" w:line="276" w:lineRule="auto"/>
              <w:rPr>
                <w:b/>
                <w:sz w:val="20"/>
                <w:szCs w:val="20"/>
              </w:rPr>
            </w:pPr>
            <w:r>
              <w:rPr>
                <w:b/>
                <w:sz w:val="20"/>
                <w:szCs w:val="20"/>
              </w:rPr>
              <w:t>Fənnin tədris dili</w:t>
            </w:r>
          </w:p>
        </w:tc>
        <w:tc>
          <w:tcPr>
            <w:tcW w:w="5862" w:type="dxa"/>
            <w:gridSpan w:val="6"/>
            <w:tcBorders>
              <w:top w:val="nil"/>
              <w:left w:val="outset" w:color="auto" w:sz="6" w:space="0"/>
              <w:bottom w:val="outset" w:color="auto" w:sz="6" w:space="0"/>
              <w:right w:val="outset" w:color="auto" w:sz="6" w:space="0"/>
            </w:tcBorders>
          </w:tcPr>
          <w:p w14:paraId="5D61246C">
            <w:pPr>
              <w:spacing w:before="0" w:beforeAutospacing="0" w:after="0" w:afterAutospacing="0" w:line="276" w:lineRule="auto"/>
              <w:rPr>
                <w:sz w:val="20"/>
                <w:szCs w:val="20"/>
              </w:rPr>
            </w:pPr>
            <w:r>
              <w:rPr>
                <w:sz w:val="20"/>
                <w:szCs w:val="20"/>
              </w:rPr>
              <w:t>Azərbaycan dili</w:t>
            </w:r>
          </w:p>
        </w:tc>
      </w:tr>
      <w:tr w14:paraId="1C8F78F5">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5E5AC30C">
            <w:pPr>
              <w:spacing w:before="0" w:beforeAutospacing="0" w:after="0" w:afterAutospacing="0" w:line="276" w:lineRule="auto"/>
              <w:jc w:val="left"/>
              <w:rPr>
                <w:b/>
                <w:sz w:val="20"/>
                <w:szCs w:val="20"/>
              </w:rPr>
            </w:pPr>
          </w:p>
        </w:tc>
        <w:tc>
          <w:tcPr>
            <w:tcW w:w="2835" w:type="dxa"/>
            <w:tcBorders>
              <w:top w:val="nil"/>
              <w:left w:val="outset" w:color="auto" w:sz="6" w:space="0"/>
              <w:bottom w:val="outset" w:color="auto" w:sz="6" w:space="0"/>
              <w:right w:val="outset" w:color="auto" w:sz="6" w:space="0"/>
            </w:tcBorders>
            <w:vAlign w:val="center"/>
          </w:tcPr>
          <w:p w14:paraId="5233F8F6">
            <w:pPr>
              <w:spacing w:before="0" w:beforeAutospacing="0" w:after="0" w:afterAutospacing="0" w:line="276" w:lineRule="auto"/>
              <w:rPr>
                <w:b/>
                <w:sz w:val="20"/>
                <w:szCs w:val="20"/>
              </w:rPr>
            </w:pPr>
            <w:r>
              <w:rPr>
                <w:b/>
                <w:sz w:val="20"/>
                <w:szCs w:val="20"/>
              </w:rPr>
              <w:t xml:space="preserve">Prerekvizitlər </w:t>
            </w:r>
          </w:p>
        </w:tc>
        <w:tc>
          <w:tcPr>
            <w:tcW w:w="5862" w:type="dxa"/>
            <w:gridSpan w:val="6"/>
            <w:tcBorders>
              <w:top w:val="nil"/>
              <w:left w:val="outset" w:color="auto" w:sz="6" w:space="0"/>
              <w:bottom w:val="outset" w:color="auto" w:sz="6" w:space="0"/>
              <w:right w:val="outset" w:color="auto" w:sz="6" w:space="0"/>
            </w:tcBorders>
          </w:tcPr>
          <w:p w14:paraId="004CE2CF">
            <w:pPr>
              <w:spacing w:before="0" w:beforeAutospacing="0" w:after="0" w:afterAutospacing="0" w:line="276" w:lineRule="auto"/>
              <w:rPr>
                <w:sz w:val="20"/>
                <w:szCs w:val="20"/>
              </w:rPr>
            </w:pPr>
          </w:p>
        </w:tc>
      </w:tr>
      <w:tr w14:paraId="66173D73">
        <w:tblPrEx>
          <w:tblCellMar>
            <w:top w:w="15" w:type="dxa"/>
            <w:left w:w="15" w:type="dxa"/>
            <w:bottom w:w="15" w:type="dxa"/>
            <w:right w:w="15" w:type="dxa"/>
          </w:tblCellMar>
        </w:tblPrEx>
        <w:tc>
          <w:tcPr>
            <w:tcW w:w="1935" w:type="dxa"/>
            <w:vMerge w:val="continue"/>
            <w:tcBorders>
              <w:top w:val="outset" w:color="auto" w:sz="6" w:space="0"/>
              <w:left w:val="outset" w:color="auto" w:sz="6" w:space="0"/>
              <w:bottom w:val="outset" w:color="auto" w:sz="6" w:space="0"/>
              <w:right w:val="outset" w:color="auto" w:sz="6" w:space="0"/>
            </w:tcBorders>
            <w:vAlign w:val="center"/>
          </w:tcPr>
          <w:p w14:paraId="5AEE82CD">
            <w:pPr>
              <w:spacing w:before="0" w:beforeAutospacing="0" w:after="0" w:afterAutospacing="0" w:line="276" w:lineRule="auto"/>
              <w:jc w:val="left"/>
              <w:rPr>
                <w:b/>
                <w:sz w:val="20"/>
                <w:szCs w:val="20"/>
              </w:rPr>
            </w:pPr>
          </w:p>
        </w:tc>
        <w:tc>
          <w:tcPr>
            <w:tcW w:w="2835" w:type="dxa"/>
            <w:tcBorders>
              <w:top w:val="nil"/>
              <w:left w:val="outset" w:color="auto" w:sz="6" w:space="0"/>
              <w:bottom w:val="outset" w:color="auto" w:sz="6" w:space="0"/>
              <w:right w:val="outset" w:color="auto" w:sz="6" w:space="0"/>
            </w:tcBorders>
            <w:vAlign w:val="center"/>
          </w:tcPr>
          <w:p w14:paraId="2F40BC01">
            <w:pPr>
              <w:spacing w:before="0" w:beforeAutospacing="0" w:after="0" w:afterAutospacing="0" w:line="276" w:lineRule="auto"/>
              <w:rPr>
                <w:b/>
                <w:sz w:val="20"/>
                <w:szCs w:val="20"/>
              </w:rPr>
            </w:pPr>
            <w:r>
              <w:rPr>
                <w:b/>
                <w:sz w:val="20"/>
                <w:szCs w:val="20"/>
              </w:rPr>
              <w:t>Məsləhət günləri və saatları</w:t>
            </w:r>
          </w:p>
        </w:tc>
        <w:tc>
          <w:tcPr>
            <w:tcW w:w="5862" w:type="dxa"/>
            <w:gridSpan w:val="6"/>
            <w:tcBorders>
              <w:top w:val="nil"/>
              <w:left w:val="outset" w:color="auto" w:sz="6" w:space="0"/>
              <w:bottom w:val="outset" w:color="auto" w:sz="6" w:space="0"/>
              <w:right w:val="outset" w:color="auto" w:sz="6" w:space="0"/>
            </w:tcBorders>
          </w:tcPr>
          <w:p w14:paraId="47B40F51">
            <w:pPr>
              <w:spacing w:before="0" w:beforeAutospacing="0" w:after="0" w:afterAutospacing="0" w:line="276" w:lineRule="auto"/>
              <w:rPr>
                <w:sz w:val="20"/>
                <w:szCs w:val="20"/>
              </w:rPr>
            </w:pPr>
            <w:r>
              <w:rPr>
                <w:sz w:val="20"/>
                <w:szCs w:val="20"/>
              </w:rPr>
              <w:t>II gün saat 14</w:t>
            </w:r>
            <w:r>
              <w:rPr>
                <w:sz w:val="20"/>
                <w:szCs w:val="20"/>
                <w:vertAlign w:val="superscript"/>
              </w:rPr>
              <w:t>00</w:t>
            </w:r>
            <w:r>
              <w:rPr>
                <w:sz w:val="20"/>
                <w:szCs w:val="20"/>
              </w:rPr>
              <w:t>-15</w:t>
            </w:r>
            <w:r>
              <w:rPr>
                <w:sz w:val="20"/>
                <w:szCs w:val="20"/>
                <w:vertAlign w:val="superscript"/>
              </w:rPr>
              <w:t xml:space="preserve">00 </w:t>
            </w:r>
          </w:p>
        </w:tc>
      </w:tr>
      <w:tr w14:paraId="3E6F5E0A">
        <w:tblPrEx>
          <w:tblCellMar>
            <w:top w:w="15" w:type="dxa"/>
            <w:left w:w="15" w:type="dxa"/>
            <w:bottom w:w="15" w:type="dxa"/>
            <w:right w:w="15" w:type="dxa"/>
          </w:tblCellMar>
        </w:tblPrEx>
        <w:tc>
          <w:tcPr>
            <w:tcW w:w="1935" w:type="dxa"/>
            <w:vMerge w:val="restart"/>
            <w:tcBorders>
              <w:top w:val="nil"/>
              <w:left w:val="outset" w:color="auto" w:sz="6" w:space="0"/>
              <w:bottom w:val="outset" w:color="auto" w:sz="6" w:space="0"/>
              <w:right w:val="outset" w:color="auto" w:sz="6" w:space="0"/>
            </w:tcBorders>
            <w:vAlign w:val="center"/>
          </w:tcPr>
          <w:p w14:paraId="732A4FEB">
            <w:pPr>
              <w:spacing w:before="0" w:beforeAutospacing="0" w:after="0" w:afterAutospacing="0" w:line="276" w:lineRule="auto"/>
              <w:jc w:val="center"/>
              <w:rPr>
                <w:sz w:val="20"/>
                <w:szCs w:val="20"/>
              </w:rPr>
            </w:pPr>
            <w:r>
              <w:rPr>
                <w:b/>
                <w:sz w:val="20"/>
                <w:szCs w:val="20"/>
              </w:rPr>
              <w:t>Fənn müəllim(lər)i haqqında məlumatlar</w:t>
            </w:r>
          </w:p>
        </w:tc>
        <w:tc>
          <w:tcPr>
            <w:tcW w:w="2835" w:type="dxa"/>
            <w:tcBorders>
              <w:top w:val="nil"/>
              <w:left w:val="outset" w:color="auto" w:sz="6" w:space="0"/>
              <w:bottom w:val="outset" w:color="auto" w:sz="6" w:space="0"/>
              <w:right w:val="outset" w:color="auto" w:sz="6" w:space="0"/>
            </w:tcBorders>
          </w:tcPr>
          <w:p w14:paraId="61433BB3">
            <w:pPr>
              <w:spacing w:before="0" w:beforeAutospacing="0" w:after="0" w:afterAutospacing="0" w:line="276" w:lineRule="auto"/>
              <w:rPr>
                <w:b/>
                <w:sz w:val="20"/>
                <w:szCs w:val="20"/>
              </w:rPr>
            </w:pPr>
            <w:r>
              <w:rPr>
                <w:b/>
                <w:bCs/>
                <w:sz w:val="20"/>
                <w:szCs w:val="20"/>
              </w:rPr>
              <w:t>Soyadı, adı, ata adı</w:t>
            </w:r>
          </w:p>
        </w:tc>
        <w:tc>
          <w:tcPr>
            <w:tcW w:w="5862" w:type="dxa"/>
            <w:gridSpan w:val="6"/>
            <w:tcBorders>
              <w:top w:val="nil"/>
              <w:left w:val="outset" w:color="auto" w:sz="6" w:space="0"/>
              <w:bottom w:val="outset" w:color="auto" w:sz="6" w:space="0"/>
              <w:right w:val="outset" w:color="auto" w:sz="6" w:space="0"/>
            </w:tcBorders>
          </w:tcPr>
          <w:p w14:paraId="07EADD74">
            <w:pPr>
              <w:spacing w:before="0" w:beforeAutospacing="0" w:after="0" w:afterAutospacing="0" w:line="276" w:lineRule="auto"/>
              <w:rPr>
                <w:sz w:val="20"/>
                <w:szCs w:val="20"/>
              </w:rPr>
            </w:pPr>
            <w:r>
              <w:rPr>
                <w:sz w:val="20"/>
                <w:szCs w:val="20"/>
              </w:rPr>
              <w:t>Dünyamalıyeva Səbinə Fəxrəddin qızı</w:t>
            </w:r>
          </w:p>
        </w:tc>
      </w:tr>
      <w:tr w14:paraId="668C767A">
        <w:tblPrEx>
          <w:tblCellMar>
            <w:top w:w="15" w:type="dxa"/>
            <w:left w:w="15" w:type="dxa"/>
            <w:bottom w:w="15" w:type="dxa"/>
            <w:right w:w="15" w:type="dxa"/>
          </w:tblCellMar>
        </w:tblPrEx>
        <w:tc>
          <w:tcPr>
            <w:tcW w:w="1935" w:type="dxa"/>
            <w:vMerge w:val="continue"/>
            <w:tcBorders>
              <w:top w:val="nil"/>
              <w:left w:val="outset" w:color="auto" w:sz="6" w:space="0"/>
              <w:bottom w:val="outset" w:color="auto" w:sz="6" w:space="0"/>
              <w:right w:val="outset" w:color="auto" w:sz="6" w:space="0"/>
            </w:tcBorders>
            <w:vAlign w:val="center"/>
          </w:tcPr>
          <w:p w14:paraId="4FBD46FB">
            <w:pPr>
              <w:spacing w:before="0" w:beforeAutospacing="0" w:after="0" w:afterAutospacing="0" w:line="276" w:lineRule="auto"/>
              <w:jc w:val="center"/>
              <w:rPr>
                <w:sz w:val="20"/>
                <w:szCs w:val="20"/>
              </w:rPr>
            </w:pPr>
          </w:p>
        </w:tc>
        <w:tc>
          <w:tcPr>
            <w:tcW w:w="2835" w:type="dxa"/>
            <w:tcBorders>
              <w:top w:val="nil"/>
              <w:left w:val="outset" w:color="auto" w:sz="6" w:space="0"/>
              <w:bottom w:val="outset" w:color="auto" w:sz="6" w:space="0"/>
              <w:right w:val="outset" w:color="auto" w:sz="6" w:space="0"/>
            </w:tcBorders>
          </w:tcPr>
          <w:p w14:paraId="17550364">
            <w:pPr>
              <w:spacing w:before="0" w:beforeAutospacing="0" w:after="0" w:afterAutospacing="0" w:line="276" w:lineRule="auto"/>
              <w:rPr>
                <w:b/>
                <w:sz w:val="20"/>
                <w:szCs w:val="20"/>
                <w:highlight w:val="yellow"/>
              </w:rPr>
            </w:pPr>
            <w:r>
              <w:rPr>
                <w:b/>
                <w:bCs/>
                <w:sz w:val="20"/>
                <w:szCs w:val="20"/>
              </w:rPr>
              <w:t xml:space="preserve">Kafedrada vəzifəsi </w:t>
            </w:r>
          </w:p>
        </w:tc>
        <w:tc>
          <w:tcPr>
            <w:tcW w:w="5862" w:type="dxa"/>
            <w:gridSpan w:val="6"/>
            <w:tcBorders>
              <w:top w:val="nil"/>
              <w:left w:val="outset" w:color="auto" w:sz="6" w:space="0"/>
              <w:bottom w:val="outset" w:color="auto" w:sz="6" w:space="0"/>
              <w:right w:val="outset" w:color="auto" w:sz="6" w:space="0"/>
            </w:tcBorders>
          </w:tcPr>
          <w:p w14:paraId="12293CF7">
            <w:pPr>
              <w:spacing w:before="0" w:beforeAutospacing="0" w:after="0" w:afterAutospacing="0" w:line="276" w:lineRule="auto"/>
              <w:rPr>
                <w:sz w:val="20"/>
                <w:szCs w:val="20"/>
              </w:rPr>
            </w:pPr>
            <w:r>
              <w:rPr>
                <w:sz w:val="20"/>
                <w:szCs w:val="20"/>
              </w:rPr>
              <w:t>Müəllim</w:t>
            </w:r>
          </w:p>
        </w:tc>
      </w:tr>
      <w:tr w14:paraId="61961620">
        <w:tblPrEx>
          <w:tblCellMar>
            <w:top w:w="15" w:type="dxa"/>
            <w:left w:w="15" w:type="dxa"/>
            <w:bottom w:w="15" w:type="dxa"/>
            <w:right w:w="15" w:type="dxa"/>
          </w:tblCellMar>
        </w:tblPrEx>
        <w:tc>
          <w:tcPr>
            <w:tcW w:w="1935" w:type="dxa"/>
            <w:vMerge w:val="continue"/>
            <w:tcBorders>
              <w:top w:val="nil"/>
              <w:left w:val="outset" w:color="auto" w:sz="6" w:space="0"/>
              <w:bottom w:val="outset" w:color="auto" w:sz="6" w:space="0"/>
              <w:right w:val="outset" w:color="auto" w:sz="6" w:space="0"/>
            </w:tcBorders>
            <w:vAlign w:val="center"/>
          </w:tcPr>
          <w:p w14:paraId="49B148BF">
            <w:pPr>
              <w:spacing w:before="0" w:beforeAutospacing="0" w:after="0" w:afterAutospacing="0" w:line="276" w:lineRule="auto"/>
              <w:jc w:val="center"/>
              <w:rPr>
                <w:sz w:val="20"/>
                <w:szCs w:val="20"/>
              </w:rPr>
            </w:pPr>
          </w:p>
        </w:tc>
        <w:tc>
          <w:tcPr>
            <w:tcW w:w="2835" w:type="dxa"/>
            <w:tcBorders>
              <w:top w:val="nil"/>
              <w:left w:val="outset" w:color="auto" w:sz="6" w:space="0"/>
              <w:bottom w:val="outset" w:color="auto" w:sz="6" w:space="0"/>
              <w:right w:val="outset" w:color="auto" w:sz="6" w:space="0"/>
            </w:tcBorders>
          </w:tcPr>
          <w:p w14:paraId="3F9B49BD">
            <w:pPr>
              <w:spacing w:before="0" w:beforeAutospacing="0" w:after="0" w:afterAutospacing="0" w:line="276" w:lineRule="auto"/>
              <w:rPr>
                <w:b/>
                <w:sz w:val="20"/>
                <w:szCs w:val="20"/>
              </w:rPr>
            </w:pPr>
            <w:r>
              <w:rPr>
                <w:b/>
                <w:bCs/>
                <w:sz w:val="20"/>
                <w:szCs w:val="20"/>
              </w:rPr>
              <w:t>Elmi dərəcəsi və elmi adı</w:t>
            </w:r>
          </w:p>
        </w:tc>
        <w:tc>
          <w:tcPr>
            <w:tcW w:w="5862" w:type="dxa"/>
            <w:gridSpan w:val="6"/>
            <w:tcBorders>
              <w:top w:val="nil"/>
              <w:left w:val="outset" w:color="auto" w:sz="6" w:space="0"/>
              <w:bottom w:val="outset" w:color="auto" w:sz="6" w:space="0"/>
              <w:right w:val="outset" w:color="auto" w:sz="6" w:space="0"/>
            </w:tcBorders>
          </w:tcPr>
          <w:p w14:paraId="7708DDB7">
            <w:pPr>
              <w:spacing w:before="0" w:beforeAutospacing="0" w:after="0" w:afterAutospacing="0" w:line="276" w:lineRule="auto"/>
              <w:rPr>
                <w:sz w:val="20"/>
                <w:szCs w:val="20"/>
              </w:rPr>
            </w:pPr>
          </w:p>
        </w:tc>
      </w:tr>
      <w:tr w14:paraId="7025B8E1">
        <w:tblPrEx>
          <w:tblCellMar>
            <w:top w:w="15" w:type="dxa"/>
            <w:left w:w="15" w:type="dxa"/>
            <w:bottom w:w="15" w:type="dxa"/>
            <w:right w:w="15" w:type="dxa"/>
          </w:tblCellMar>
        </w:tblPrEx>
        <w:tc>
          <w:tcPr>
            <w:tcW w:w="1935" w:type="dxa"/>
            <w:vMerge w:val="continue"/>
            <w:tcBorders>
              <w:top w:val="nil"/>
              <w:left w:val="outset" w:color="auto" w:sz="6" w:space="0"/>
              <w:bottom w:val="outset" w:color="auto" w:sz="6" w:space="0"/>
              <w:right w:val="outset" w:color="auto" w:sz="6" w:space="0"/>
            </w:tcBorders>
            <w:vAlign w:val="center"/>
          </w:tcPr>
          <w:p w14:paraId="1AF457CD">
            <w:pPr>
              <w:spacing w:before="0" w:beforeAutospacing="0" w:after="0" w:afterAutospacing="0" w:line="276" w:lineRule="auto"/>
              <w:jc w:val="center"/>
              <w:rPr>
                <w:sz w:val="20"/>
                <w:szCs w:val="20"/>
              </w:rPr>
            </w:pPr>
          </w:p>
        </w:tc>
        <w:tc>
          <w:tcPr>
            <w:tcW w:w="2835" w:type="dxa"/>
            <w:tcBorders>
              <w:top w:val="nil"/>
              <w:left w:val="outset" w:color="auto" w:sz="6" w:space="0"/>
              <w:bottom w:val="outset" w:color="auto" w:sz="6" w:space="0"/>
              <w:right w:val="outset" w:color="auto" w:sz="6" w:space="0"/>
            </w:tcBorders>
          </w:tcPr>
          <w:p w14:paraId="52E083E1">
            <w:pPr>
              <w:spacing w:before="0" w:beforeAutospacing="0" w:after="0" w:afterAutospacing="0" w:line="276" w:lineRule="auto"/>
              <w:rPr>
                <w:b/>
                <w:sz w:val="20"/>
                <w:szCs w:val="20"/>
              </w:rPr>
            </w:pPr>
            <w:r>
              <w:rPr>
                <w:b/>
                <w:sz w:val="20"/>
                <w:szCs w:val="20"/>
              </w:rPr>
              <w:t xml:space="preserve">Dövlət təltifləri </w:t>
            </w:r>
          </w:p>
        </w:tc>
        <w:tc>
          <w:tcPr>
            <w:tcW w:w="5862" w:type="dxa"/>
            <w:gridSpan w:val="6"/>
            <w:tcBorders>
              <w:top w:val="nil"/>
              <w:left w:val="outset" w:color="auto" w:sz="6" w:space="0"/>
              <w:bottom w:val="outset" w:color="auto" w:sz="6" w:space="0"/>
              <w:right w:val="outset" w:color="auto" w:sz="6" w:space="0"/>
            </w:tcBorders>
          </w:tcPr>
          <w:p w14:paraId="0D531AC3">
            <w:pPr>
              <w:spacing w:before="0" w:beforeAutospacing="0" w:after="0" w:afterAutospacing="0" w:line="276" w:lineRule="auto"/>
              <w:rPr>
                <w:sz w:val="20"/>
                <w:szCs w:val="20"/>
              </w:rPr>
            </w:pPr>
          </w:p>
        </w:tc>
      </w:tr>
      <w:tr w14:paraId="5E82B6DA">
        <w:tblPrEx>
          <w:tblCellMar>
            <w:top w:w="15" w:type="dxa"/>
            <w:left w:w="15" w:type="dxa"/>
            <w:bottom w:w="15" w:type="dxa"/>
            <w:right w:w="15" w:type="dxa"/>
          </w:tblCellMar>
        </w:tblPrEx>
        <w:tc>
          <w:tcPr>
            <w:tcW w:w="1935" w:type="dxa"/>
            <w:vMerge w:val="continue"/>
            <w:tcBorders>
              <w:top w:val="nil"/>
              <w:left w:val="outset" w:color="auto" w:sz="6" w:space="0"/>
              <w:bottom w:val="outset" w:color="auto" w:sz="6" w:space="0"/>
              <w:right w:val="outset" w:color="auto" w:sz="6" w:space="0"/>
            </w:tcBorders>
            <w:vAlign w:val="center"/>
          </w:tcPr>
          <w:p w14:paraId="31DB3592">
            <w:pPr>
              <w:spacing w:before="0" w:beforeAutospacing="0" w:after="0" w:afterAutospacing="0" w:line="276" w:lineRule="auto"/>
              <w:jc w:val="center"/>
              <w:rPr>
                <w:sz w:val="20"/>
                <w:szCs w:val="20"/>
              </w:rPr>
            </w:pPr>
          </w:p>
        </w:tc>
        <w:tc>
          <w:tcPr>
            <w:tcW w:w="2835" w:type="dxa"/>
            <w:tcBorders>
              <w:top w:val="nil"/>
              <w:left w:val="outset" w:color="auto" w:sz="6" w:space="0"/>
              <w:bottom w:val="outset" w:color="auto" w:sz="6" w:space="0"/>
              <w:right w:val="outset" w:color="auto" w:sz="6" w:space="0"/>
            </w:tcBorders>
          </w:tcPr>
          <w:p w14:paraId="6AC66CAF">
            <w:pPr>
              <w:spacing w:before="0" w:beforeAutospacing="0" w:after="0" w:afterAutospacing="0" w:line="276" w:lineRule="auto"/>
              <w:rPr>
                <w:b/>
                <w:sz w:val="20"/>
                <w:szCs w:val="20"/>
              </w:rPr>
            </w:pPr>
            <w:r>
              <w:rPr>
                <w:b/>
                <w:sz w:val="20"/>
                <w:szCs w:val="20"/>
              </w:rPr>
              <w:t>E-mail</w:t>
            </w:r>
          </w:p>
        </w:tc>
        <w:tc>
          <w:tcPr>
            <w:tcW w:w="5862" w:type="dxa"/>
            <w:gridSpan w:val="6"/>
            <w:tcBorders>
              <w:top w:val="nil"/>
              <w:left w:val="outset" w:color="auto" w:sz="6" w:space="0"/>
              <w:bottom w:val="outset" w:color="auto" w:sz="6" w:space="0"/>
              <w:right w:val="outset" w:color="auto" w:sz="6" w:space="0"/>
            </w:tcBorders>
          </w:tcPr>
          <w:p w14:paraId="5B667B66">
            <w:pPr>
              <w:spacing w:before="0" w:beforeAutospacing="0" w:after="0" w:afterAutospacing="0" w:line="276" w:lineRule="auto"/>
              <w:rPr>
                <w:sz w:val="20"/>
                <w:szCs w:val="20"/>
              </w:rPr>
            </w:pPr>
            <w:r>
              <w:rPr>
                <w:sz w:val="20"/>
                <w:szCs w:val="20"/>
              </w:rPr>
              <w:t>sabinadunyamlyeva@nmi.edu.az</w:t>
            </w:r>
          </w:p>
        </w:tc>
      </w:tr>
      <w:tr w14:paraId="6310D06E">
        <w:tblPrEx>
          <w:tblCellMar>
            <w:top w:w="15" w:type="dxa"/>
            <w:left w:w="15" w:type="dxa"/>
            <w:bottom w:w="15" w:type="dxa"/>
            <w:right w:w="15" w:type="dxa"/>
          </w:tblCellMar>
        </w:tblPrEx>
        <w:tc>
          <w:tcPr>
            <w:tcW w:w="1935" w:type="dxa"/>
            <w:vMerge w:val="continue"/>
            <w:tcBorders>
              <w:top w:val="nil"/>
              <w:left w:val="outset" w:color="auto" w:sz="6" w:space="0"/>
              <w:bottom w:val="outset" w:color="auto" w:sz="6" w:space="0"/>
              <w:right w:val="outset" w:color="auto" w:sz="6" w:space="0"/>
            </w:tcBorders>
            <w:vAlign w:val="center"/>
          </w:tcPr>
          <w:p w14:paraId="489CC4D8">
            <w:pPr>
              <w:spacing w:before="0" w:beforeAutospacing="0" w:after="0" w:afterAutospacing="0" w:line="276" w:lineRule="auto"/>
              <w:jc w:val="center"/>
              <w:rPr>
                <w:sz w:val="20"/>
                <w:szCs w:val="20"/>
              </w:rPr>
            </w:pPr>
          </w:p>
        </w:tc>
        <w:tc>
          <w:tcPr>
            <w:tcW w:w="2835" w:type="dxa"/>
            <w:tcBorders>
              <w:top w:val="nil"/>
              <w:left w:val="outset" w:color="auto" w:sz="6" w:space="0"/>
              <w:bottom w:val="outset" w:color="auto" w:sz="6" w:space="0"/>
              <w:right w:val="outset" w:color="auto" w:sz="6" w:space="0"/>
            </w:tcBorders>
          </w:tcPr>
          <w:p w14:paraId="1F183942">
            <w:pPr>
              <w:spacing w:before="0" w:beforeAutospacing="0" w:after="0" w:afterAutospacing="0" w:line="276" w:lineRule="auto"/>
              <w:rPr>
                <w:b/>
                <w:sz w:val="20"/>
                <w:szCs w:val="20"/>
              </w:rPr>
            </w:pPr>
            <w:r>
              <w:rPr>
                <w:b/>
                <w:sz w:val="20"/>
                <w:szCs w:val="20"/>
              </w:rPr>
              <w:t>Telefon</w:t>
            </w:r>
          </w:p>
        </w:tc>
        <w:tc>
          <w:tcPr>
            <w:tcW w:w="5862" w:type="dxa"/>
            <w:gridSpan w:val="6"/>
            <w:tcBorders>
              <w:top w:val="nil"/>
              <w:left w:val="outset" w:color="auto" w:sz="6" w:space="0"/>
              <w:bottom w:val="outset" w:color="auto" w:sz="6" w:space="0"/>
              <w:right w:val="outset" w:color="auto" w:sz="6" w:space="0"/>
            </w:tcBorders>
          </w:tcPr>
          <w:p w14:paraId="69AA13F5">
            <w:pPr>
              <w:spacing w:before="0" w:beforeAutospacing="0" w:after="0" w:afterAutospacing="0" w:line="276" w:lineRule="auto"/>
              <w:rPr>
                <w:sz w:val="20"/>
                <w:szCs w:val="20"/>
              </w:rPr>
            </w:pPr>
            <w:r>
              <w:rPr>
                <w:sz w:val="20"/>
                <w:szCs w:val="20"/>
              </w:rPr>
              <w:t>055-464-35-24</w:t>
            </w:r>
          </w:p>
        </w:tc>
      </w:tr>
      <w:tr w14:paraId="1FACB1F9">
        <w:tblPrEx>
          <w:tblCellMar>
            <w:top w:w="15" w:type="dxa"/>
            <w:left w:w="15" w:type="dxa"/>
            <w:bottom w:w="15" w:type="dxa"/>
            <w:right w:w="15" w:type="dxa"/>
          </w:tblCellMar>
        </w:tblPrEx>
        <w:tc>
          <w:tcPr>
            <w:tcW w:w="1935" w:type="dxa"/>
            <w:vMerge w:val="restart"/>
            <w:tcBorders>
              <w:top w:val="nil"/>
              <w:left w:val="outset" w:color="auto" w:sz="6" w:space="0"/>
              <w:bottom w:val="outset" w:color="auto" w:sz="6" w:space="0"/>
              <w:right w:val="outset" w:color="auto" w:sz="6" w:space="0"/>
            </w:tcBorders>
            <w:vAlign w:val="center"/>
          </w:tcPr>
          <w:p w14:paraId="1D983C5C">
            <w:pPr>
              <w:spacing w:before="0" w:beforeAutospacing="0" w:after="0" w:afterAutospacing="0" w:line="276" w:lineRule="auto"/>
              <w:jc w:val="center"/>
              <w:rPr>
                <w:b/>
                <w:color w:val="FF0000"/>
                <w:sz w:val="20"/>
                <w:szCs w:val="20"/>
              </w:rPr>
            </w:pPr>
            <w:r>
              <w:rPr>
                <w:b/>
                <w:sz w:val="20"/>
                <w:szCs w:val="20"/>
              </w:rPr>
              <w:t>Fənn (tədris) proqramı haqqında məlumat</w:t>
            </w:r>
          </w:p>
        </w:tc>
        <w:tc>
          <w:tcPr>
            <w:tcW w:w="2835" w:type="dxa"/>
            <w:tcBorders>
              <w:top w:val="nil"/>
              <w:left w:val="outset" w:color="auto" w:sz="6" w:space="0"/>
              <w:bottom w:val="outset" w:color="auto" w:sz="6" w:space="0"/>
              <w:right w:val="outset" w:color="auto" w:sz="6" w:space="0"/>
            </w:tcBorders>
          </w:tcPr>
          <w:p w14:paraId="25F4B36B">
            <w:pPr>
              <w:spacing w:before="0" w:beforeAutospacing="0" w:after="0" w:afterAutospacing="0" w:line="276" w:lineRule="auto"/>
              <w:jc w:val="center"/>
              <w:rPr>
                <w:b/>
                <w:sz w:val="20"/>
                <w:szCs w:val="20"/>
              </w:rPr>
            </w:pPr>
            <w:r>
              <w:rPr>
                <w:b/>
                <w:sz w:val="20"/>
                <w:szCs w:val="20"/>
              </w:rPr>
              <w:t>Proqramın adı</w:t>
            </w:r>
          </w:p>
        </w:tc>
        <w:tc>
          <w:tcPr>
            <w:tcW w:w="1560" w:type="dxa"/>
            <w:tcBorders>
              <w:top w:val="nil"/>
              <w:left w:val="outset" w:color="auto" w:sz="6" w:space="0"/>
              <w:bottom w:val="outset" w:color="auto" w:sz="6" w:space="0"/>
              <w:right w:val="outset" w:color="auto" w:sz="6" w:space="0"/>
            </w:tcBorders>
          </w:tcPr>
          <w:p w14:paraId="36B34E5E">
            <w:pPr>
              <w:spacing w:before="0" w:beforeAutospacing="0" w:after="0" w:afterAutospacing="0" w:line="276" w:lineRule="auto"/>
              <w:jc w:val="center"/>
              <w:rPr>
                <w:b/>
                <w:sz w:val="20"/>
                <w:szCs w:val="20"/>
              </w:rPr>
            </w:pPr>
            <w:r>
              <w:rPr>
                <w:b/>
                <w:sz w:val="20"/>
                <w:szCs w:val="20"/>
              </w:rPr>
              <w:t>Müəllif</w:t>
            </w:r>
          </w:p>
        </w:tc>
        <w:tc>
          <w:tcPr>
            <w:tcW w:w="990" w:type="dxa"/>
            <w:tcBorders>
              <w:top w:val="outset" w:color="auto" w:sz="6" w:space="0"/>
              <w:left w:val="outset" w:color="auto" w:sz="6" w:space="0"/>
              <w:bottom w:val="outset" w:color="auto" w:sz="6" w:space="0"/>
              <w:right w:val="outset" w:color="auto" w:sz="6" w:space="0"/>
            </w:tcBorders>
          </w:tcPr>
          <w:p w14:paraId="2FDA7207">
            <w:pPr>
              <w:spacing w:before="0" w:beforeAutospacing="0" w:after="0" w:afterAutospacing="0" w:line="276" w:lineRule="auto"/>
              <w:jc w:val="center"/>
              <w:rPr>
                <w:b/>
                <w:sz w:val="20"/>
                <w:szCs w:val="20"/>
              </w:rPr>
            </w:pPr>
            <w:r>
              <w:rPr>
                <w:b/>
                <w:sz w:val="20"/>
                <w:szCs w:val="20"/>
              </w:rPr>
              <w:t>İli</w:t>
            </w:r>
          </w:p>
        </w:tc>
        <w:tc>
          <w:tcPr>
            <w:tcW w:w="3312" w:type="dxa"/>
            <w:gridSpan w:val="4"/>
            <w:tcBorders>
              <w:top w:val="outset" w:color="auto" w:sz="6" w:space="0"/>
              <w:left w:val="outset" w:color="auto" w:sz="6" w:space="0"/>
              <w:bottom w:val="outset" w:color="auto" w:sz="6" w:space="0"/>
              <w:right w:val="outset" w:color="auto" w:sz="6" w:space="0"/>
            </w:tcBorders>
          </w:tcPr>
          <w:p w14:paraId="36B1040B">
            <w:pPr>
              <w:spacing w:before="0" w:beforeAutospacing="0" w:after="0" w:afterAutospacing="0" w:line="276" w:lineRule="auto"/>
              <w:jc w:val="center"/>
              <w:rPr>
                <w:b/>
                <w:sz w:val="20"/>
                <w:szCs w:val="20"/>
              </w:rPr>
            </w:pPr>
            <w:r>
              <w:rPr>
                <w:b/>
                <w:sz w:val="20"/>
                <w:szCs w:val="20"/>
              </w:rPr>
              <w:t>Təsdiq edilmə məlumatları</w:t>
            </w:r>
          </w:p>
        </w:tc>
      </w:tr>
      <w:tr w14:paraId="6FC700DC">
        <w:tblPrEx>
          <w:tblCellMar>
            <w:top w:w="15" w:type="dxa"/>
            <w:left w:w="15" w:type="dxa"/>
            <w:bottom w:w="15" w:type="dxa"/>
            <w:right w:w="15" w:type="dxa"/>
          </w:tblCellMar>
        </w:tblPrEx>
        <w:tc>
          <w:tcPr>
            <w:tcW w:w="1935" w:type="dxa"/>
            <w:vMerge w:val="continue"/>
            <w:tcBorders>
              <w:top w:val="nil"/>
              <w:left w:val="outset" w:color="auto" w:sz="6" w:space="0"/>
              <w:bottom w:val="single" w:color="auto" w:sz="4" w:space="0"/>
              <w:right w:val="outset" w:color="auto" w:sz="6" w:space="0"/>
            </w:tcBorders>
            <w:vAlign w:val="center"/>
          </w:tcPr>
          <w:p w14:paraId="13629EFF">
            <w:pPr>
              <w:spacing w:before="0" w:beforeAutospacing="0" w:after="0" w:afterAutospacing="0" w:line="276" w:lineRule="auto"/>
              <w:jc w:val="center"/>
              <w:rPr>
                <w:b/>
                <w:color w:val="FF0000"/>
                <w:sz w:val="20"/>
                <w:szCs w:val="20"/>
              </w:rPr>
            </w:pPr>
          </w:p>
        </w:tc>
        <w:tc>
          <w:tcPr>
            <w:tcW w:w="2835" w:type="dxa"/>
            <w:tcBorders>
              <w:top w:val="nil"/>
              <w:left w:val="outset" w:color="auto" w:sz="6" w:space="0"/>
              <w:bottom w:val="single" w:color="auto" w:sz="4" w:space="0"/>
              <w:right w:val="outset" w:color="auto" w:sz="6" w:space="0"/>
            </w:tcBorders>
            <w:vAlign w:val="center"/>
          </w:tcPr>
          <w:p w14:paraId="44C057A2">
            <w:pPr>
              <w:spacing w:before="0" w:beforeAutospacing="0" w:after="0" w:afterAutospacing="0" w:line="276" w:lineRule="auto"/>
              <w:jc w:val="center"/>
              <w:rPr>
                <w:b/>
                <w:sz w:val="20"/>
                <w:szCs w:val="20"/>
              </w:rPr>
            </w:pPr>
            <w:r>
              <w:rPr>
                <w:b/>
                <w:sz w:val="20"/>
                <w:szCs w:val="20"/>
              </w:rPr>
              <w:t>Ədəbiyyatşünaslığa giriş</w:t>
            </w:r>
          </w:p>
        </w:tc>
        <w:tc>
          <w:tcPr>
            <w:tcW w:w="1560" w:type="dxa"/>
            <w:tcBorders>
              <w:top w:val="nil"/>
              <w:left w:val="outset" w:color="auto" w:sz="6" w:space="0"/>
              <w:bottom w:val="single" w:color="auto" w:sz="4" w:space="0"/>
              <w:right w:val="outset" w:color="auto" w:sz="6" w:space="0"/>
            </w:tcBorders>
            <w:vAlign w:val="center"/>
          </w:tcPr>
          <w:p w14:paraId="4EEA164E">
            <w:pPr>
              <w:spacing w:before="0" w:beforeAutospacing="0" w:after="0" w:afterAutospacing="0" w:line="276" w:lineRule="auto"/>
              <w:jc w:val="center"/>
              <w:rPr>
                <w:sz w:val="20"/>
                <w:szCs w:val="20"/>
              </w:rPr>
            </w:pPr>
            <w:r>
              <w:rPr>
                <w:sz w:val="20"/>
                <w:szCs w:val="20"/>
              </w:rPr>
              <w:t>Təyyar Salamoğlu</w:t>
            </w:r>
          </w:p>
        </w:tc>
        <w:tc>
          <w:tcPr>
            <w:tcW w:w="990" w:type="dxa"/>
            <w:tcBorders>
              <w:top w:val="nil"/>
              <w:left w:val="outset" w:color="auto" w:sz="6" w:space="0"/>
              <w:bottom w:val="single" w:color="auto" w:sz="4" w:space="0"/>
              <w:right w:val="outset" w:color="auto" w:sz="6" w:space="0"/>
            </w:tcBorders>
            <w:vAlign w:val="center"/>
          </w:tcPr>
          <w:p w14:paraId="7062BDCC">
            <w:pPr>
              <w:spacing w:before="0" w:beforeAutospacing="0" w:after="0" w:afterAutospacing="0" w:line="276" w:lineRule="auto"/>
              <w:jc w:val="center"/>
              <w:rPr>
                <w:sz w:val="20"/>
                <w:szCs w:val="20"/>
              </w:rPr>
            </w:pPr>
            <w:r>
              <w:rPr>
                <w:sz w:val="20"/>
                <w:szCs w:val="20"/>
              </w:rPr>
              <w:t>2023</w:t>
            </w:r>
          </w:p>
        </w:tc>
        <w:tc>
          <w:tcPr>
            <w:tcW w:w="3312" w:type="dxa"/>
            <w:gridSpan w:val="4"/>
            <w:tcBorders>
              <w:top w:val="nil"/>
              <w:left w:val="outset" w:color="auto" w:sz="6" w:space="0"/>
              <w:bottom w:val="single" w:color="auto" w:sz="4" w:space="0"/>
              <w:right w:val="outset" w:color="auto" w:sz="6" w:space="0"/>
            </w:tcBorders>
          </w:tcPr>
          <w:p w14:paraId="5CD05280">
            <w:pPr>
              <w:spacing w:before="0" w:beforeAutospacing="0" w:after="0" w:afterAutospacing="0" w:line="276" w:lineRule="auto"/>
              <w:rPr>
                <w:sz w:val="20"/>
                <w:szCs w:val="20"/>
              </w:rPr>
            </w:pPr>
            <w:r>
              <w:rPr>
                <w:sz w:val="20"/>
                <w:szCs w:val="20"/>
              </w:rPr>
              <w:t>Azərbaycan Respublikasının Elm və Təhsil Naziriliyinin  27.04.2023 tarixli 3-29/3-2-203 F-2023 saylı əmrinə əsasən çap edilib</w:t>
            </w:r>
          </w:p>
        </w:tc>
      </w:tr>
      <w:tr w14:paraId="2EB2E256">
        <w:tblPrEx>
          <w:tblCellMar>
            <w:top w:w="15" w:type="dxa"/>
            <w:left w:w="15" w:type="dxa"/>
            <w:bottom w:w="15" w:type="dxa"/>
            <w:right w:w="15" w:type="dxa"/>
          </w:tblCellMar>
        </w:tblPrEx>
        <w:tc>
          <w:tcPr>
            <w:tcW w:w="1935" w:type="dxa"/>
            <w:tcBorders>
              <w:top w:val="single" w:color="auto" w:sz="4" w:space="0"/>
              <w:left w:val="single" w:color="auto" w:sz="4" w:space="0"/>
              <w:bottom w:val="single" w:color="auto" w:sz="4" w:space="0"/>
              <w:right w:val="single" w:color="auto" w:sz="4" w:space="0"/>
            </w:tcBorders>
            <w:vAlign w:val="center"/>
          </w:tcPr>
          <w:p w14:paraId="305F0F13">
            <w:pPr>
              <w:spacing w:before="0" w:beforeAutospacing="0" w:after="0" w:afterAutospacing="0" w:line="276" w:lineRule="auto"/>
              <w:jc w:val="center"/>
              <w:rPr>
                <w:b/>
                <w:sz w:val="20"/>
                <w:szCs w:val="20"/>
              </w:rPr>
            </w:pPr>
            <w:r>
              <w:rPr>
                <w:b/>
                <w:sz w:val="20"/>
                <w:szCs w:val="20"/>
              </w:rPr>
              <w:t>Tədris prosesində istifadə olunan əsas və əlavə ədəbiyyat siyahısı, rəqəmsal resurslar</w:t>
            </w:r>
          </w:p>
        </w:tc>
        <w:tc>
          <w:tcPr>
            <w:tcW w:w="8697" w:type="dxa"/>
            <w:gridSpan w:val="7"/>
            <w:tcBorders>
              <w:top w:val="single" w:color="auto" w:sz="4" w:space="0"/>
              <w:left w:val="single" w:color="auto" w:sz="4" w:space="0"/>
              <w:bottom w:val="single" w:color="auto" w:sz="4" w:space="0"/>
              <w:right w:val="single" w:color="auto" w:sz="4" w:space="0"/>
            </w:tcBorders>
            <w:vAlign w:val="center"/>
          </w:tcPr>
          <w:p w14:paraId="124E8CDC">
            <w:pPr>
              <w:spacing w:before="0" w:beforeAutospacing="0" w:after="0" w:afterAutospacing="0" w:line="276" w:lineRule="auto"/>
              <w:jc w:val="left"/>
              <w:rPr>
                <w:b/>
                <w:sz w:val="20"/>
                <w:szCs w:val="20"/>
              </w:rPr>
            </w:pPr>
            <w:r>
              <w:rPr>
                <w:b/>
                <w:sz w:val="20"/>
                <w:szCs w:val="20"/>
              </w:rPr>
              <w:t>ƏSAS:</w:t>
            </w:r>
          </w:p>
          <w:p w14:paraId="56B010CE">
            <w:pPr>
              <w:spacing w:before="0" w:beforeAutospacing="0" w:after="0" w:afterAutospacing="0" w:line="276" w:lineRule="auto"/>
              <w:jc w:val="left"/>
              <w:rPr>
                <w:b/>
                <w:sz w:val="20"/>
                <w:szCs w:val="20"/>
              </w:rPr>
            </w:pPr>
            <w:r>
              <w:rPr>
                <w:b/>
                <w:sz w:val="20"/>
                <w:szCs w:val="20"/>
              </w:rPr>
              <w:t xml:space="preserve">1. </w:t>
            </w:r>
            <w:r>
              <w:rPr>
                <w:rFonts w:eastAsia="CIDFont+F1"/>
                <w:sz w:val="20"/>
                <w:szCs w:val="20"/>
              </w:rPr>
              <w:t>Axundov Y. Ədəbiyyat nəzəriyyəsi kursunda sentimentalizm ədəbi cərəyaninin öyrədilməsi. Bakı: 1990.</w:t>
            </w:r>
          </w:p>
          <w:p w14:paraId="49ECA048">
            <w:pPr>
              <w:spacing w:before="0" w:beforeAutospacing="0" w:after="0" w:afterAutospacing="0" w:line="276" w:lineRule="auto"/>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523A506D">
            <w:pPr>
              <w:spacing w:before="0" w:beforeAutospacing="0" w:after="0" w:afterAutospacing="0" w:line="276" w:lineRule="auto"/>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295147F1">
            <w:pPr>
              <w:spacing w:before="0" w:beforeAutospacing="0" w:after="0" w:afterAutospacing="0" w:line="276" w:lineRule="auto"/>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p w14:paraId="491D9D3B">
            <w:pPr>
              <w:spacing w:before="0" w:beforeAutospacing="0" w:after="0" w:afterAutospacing="0" w:line="276" w:lineRule="auto"/>
              <w:jc w:val="left"/>
              <w:rPr>
                <w:rFonts w:eastAsia="CIDFont+F2"/>
                <w:sz w:val="20"/>
                <w:szCs w:val="20"/>
              </w:rPr>
            </w:pPr>
          </w:p>
          <w:p w14:paraId="7F08570D">
            <w:pPr>
              <w:spacing w:before="0" w:beforeAutospacing="0" w:after="0" w:afterAutospacing="0" w:line="276" w:lineRule="auto"/>
              <w:jc w:val="left"/>
              <w:rPr>
                <w:rFonts w:hint="default" w:eastAsia="CIDFont+F2"/>
                <w:b/>
                <w:bCs/>
                <w:sz w:val="20"/>
                <w:szCs w:val="20"/>
                <w:lang w:val="az-Latn-AZ"/>
              </w:rPr>
            </w:pPr>
            <w:r>
              <w:rPr>
                <w:rFonts w:eastAsia="CIDFont+F2"/>
                <w:b/>
                <w:bCs/>
                <w:sz w:val="20"/>
                <w:szCs w:val="20"/>
                <w:lang w:val="az-Latn-AZ"/>
              </w:rPr>
              <w:t>Ə</w:t>
            </w:r>
            <w:r>
              <w:rPr>
                <w:rFonts w:hint="default" w:eastAsia="CIDFont+F2"/>
                <w:b/>
                <w:bCs/>
                <w:sz w:val="20"/>
                <w:szCs w:val="20"/>
                <w:lang w:val="az-Latn-AZ"/>
              </w:rPr>
              <w:t>lavə:</w:t>
            </w:r>
          </w:p>
          <w:p w14:paraId="604D819F">
            <w:pPr>
              <w:spacing w:before="0" w:beforeAutospacing="0" w:after="0" w:afterAutospacing="0" w:line="276" w:lineRule="auto"/>
              <w:jc w:val="left"/>
              <w:rPr>
                <w:rFonts w:eastAsia="CIDFont+F1"/>
                <w:sz w:val="20"/>
                <w:szCs w:val="20"/>
              </w:rPr>
            </w:pPr>
            <w:r>
              <w:rPr>
                <w:rFonts w:hint="default" w:eastAsia="CIDFont+F2"/>
                <w:sz w:val="20"/>
                <w:szCs w:val="20"/>
                <w:lang w:val="az-Latn-AZ"/>
              </w:rPr>
              <w:t>5</w:t>
            </w:r>
            <w:r>
              <w:rPr>
                <w:rFonts w:eastAsia="CIDFont+F2"/>
                <w:sz w:val="20"/>
                <w:szCs w:val="20"/>
              </w:rPr>
              <w:t xml:space="preserve">. </w:t>
            </w:r>
            <w:r>
              <w:rPr>
                <w:rFonts w:eastAsia="CIDFont+F1"/>
                <w:sz w:val="20"/>
                <w:szCs w:val="20"/>
              </w:rPr>
              <w:t>Əlimirzəyev X.Ədəbiyyatşünaslığın elmi-nəzəri əsasları. Bakı: “Nurlan”, 2008, 432 s.</w:t>
            </w:r>
          </w:p>
          <w:p w14:paraId="038491F7">
            <w:pPr>
              <w:spacing w:before="0" w:beforeAutospacing="0" w:after="0" w:afterAutospacing="0" w:line="276" w:lineRule="auto"/>
              <w:jc w:val="left"/>
              <w:rPr>
                <w:rFonts w:eastAsia="CIDFont+F1"/>
                <w:sz w:val="20"/>
                <w:szCs w:val="20"/>
              </w:rPr>
            </w:pPr>
            <w:r>
              <w:rPr>
                <w:rFonts w:hint="default" w:eastAsia="CIDFont+F2"/>
                <w:sz w:val="20"/>
                <w:szCs w:val="20"/>
                <w:lang w:val="az-Latn-AZ"/>
              </w:rPr>
              <w:t>6</w:t>
            </w:r>
            <w:r>
              <w:rPr>
                <w:rFonts w:eastAsia="CIDFont+F2"/>
                <w:sz w:val="20"/>
                <w:szCs w:val="20"/>
              </w:rPr>
              <w:t xml:space="preserve">. </w:t>
            </w:r>
            <w:r>
              <w:rPr>
                <w:rFonts w:eastAsia="CIDFont+F1"/>
                <w:sz w:val="20"/>
                <w:szCs w:val="20"/>
              </w:rPr>
              <w:t>Əliyev K. Azərbaycan romantizminin nəzəriyyəsi. Bakı: “Elm”, 2006, 204 s.</w:t>
            </w:r>
          </w:p>
          <w:p w14:paraId="2D1FA6AA">
            <w:pPr>
              <w:spacing w:before="0" w:beforeAutospacing="0" w:after="0" w:afterAutospacing="0" w:line="276" w:lineRule="auto"/>
              <w:jc w:val="left"/>
              <w:rPr>
                <w:rFonts w:hint="default" w:eastAsia="CIDFont+F1"/>
                <w:sz w:val="20"/>
                <w:szCs w:val="20"/>
                <w:lang w:val="az-Latn-AZ"/>
              </w:rPr>
            </w:pPr>
            <w:r>
              <w:rPr>
                <w:rFonts w:hint="default" w:eastAsia="CIDFont+F1"/>
                <w:sz w:val="20"/>
                <w:szCs w:val="20"/>
                <w:lang w:val="az-Latn-AZ"/>
              </w:rPr>
              <w:t>7. Haciyev A. Ədəbiyyatşünaslığın əsasları, Bakı, 2010</w:t>
            </w:r>
          </w:p>
          <w:p w14:paraId="380CD8B3">
            <w:pPr>
              <w:spacing w:before="0" w:beforeAutospacing="0" w:after="0" w:afterAutospacing="0" w:line="276" w:lineRule="auto"/>
              <w:jc w:val="left"/>
              <w:rPr>
                <w:rFonts w:hint="default" w:eastAsia="CIDFont+F1"/>
                <w:b/>
                <w:bCs/>
                <w:sz w:val="20"/>
                <w:szCs w:val="20"/>
                <w:lang w:val="az-Latn-AZ"/>
              </w:rPr>
            </w:pPr>
            <w:r>
              <w:rPr>
                <w:rFonts w:hint="default" w:eastAsia="CIDFont+F1"/>
                <w:b/>
                <w:bCs/>
                <w:sz w:val="20"/>
                <w:szCs w:val="20"/>
                <w:lang w:val="az-Latn-AZ"/>
              </w:rPr>
              <w:t>Rəqəmsal resurs:</w:t>
            </w:r>
          </w:p>
          <w:p w14:paraId="14001294">
            <w:pPr>
              <w:numPr>
                <w:ilvl w:val="0"/>
                <w:numId w:val="1"/>
              </w:numPr>
              <w:spacing w:before="0" w:beforeAutospacing="0" w:after="0" w:afterAutospacing="0" w:line="276" w:lineRule="auto"/>
              <w:jc w:val="left"/>
              <w:rPr>
                <w:rFonts w:hint="default" w:eastAsia="CIDFont+F1"/>
                <w:sz w:val="20"/>
                <w:szCs w:val="20"/>
                <w:lang w:val="az-Latn-AZ"/>
              </w:rPr>
            </w:pPr>
            <w:r>
              <w:rPr>
                <w:rFonts w:hint="default" w:eastAsia="CIDFont+F1"/>
                <w:sz w:val="20"/>
                <w:szCs w:val="20"/>
                <w:lang w:val="az-Latn-AZ"/>
              </w:rPr>
              <w:t>http://web2.anl.az:81/read/page.php?bibid=vtls000600673</w:t>
            </w:r>
          </w:p>
          <w:p w14:paraId="1EE3E93D">
            <w:pPr>
              <w:spacing w:before="0" w:beforeAutospacing="0" w:after="0" w:afterAutospacing="0" w:line="276" w:lineRule="auto"/>
              <w:jc w:val="left"/>
              <w:rPr>
                <w:rFonts w:hint="default" w:eastAsia="CIDFont+F1"/>
                <w:sz w:val="20"/>
                <w:szCs w:val="20"/>
                <w:lang w:val="az-Latn-AZ"/>
              </w:rPr>
            </w:pPr>
          </w:p>
        </w:tc>
      </w:tr>
      <w:tr w14:paraId="05CF10D3">
        <w:tblPrEx>
          <w:tblCellMar>
            <w:top w:w="15" w:type="dxa"/>
            <w:left w:w="15" w:type="dxa"/>
            <w:bottom w:w="15" w:type="dxa"/>
            <w:right w:w="15" w:type="dxa"/>
          </w:tblCellMar>
        </w:tblPrEx>
        <w:tc>
          <w:tcPr>
            <w:tcW w:w="1935" w:type="dxa"/>
            <w:tcBorders>
              <w:top w:val="single" w:color="auto" w:sz="4" w:space="0"/>
              <w:left w:val="outset" w:color="auto" w:sz="6" w:space="0"/>
              <w:bottom w:val="outset" w:color="auto" w:sz="6" w:space="0"/>
              <w:right w:val="outset" w:color="auto" w:sz="6" w:space="0"/>
            </w:tcBorders>
            <w:vAlign w:val="center"/>
          </w:tcPr>
          <w:p w14:paraId="77CC2F50">
            <w:pPr>
              <w:spacing w:before="0" w:beforeAutospacing="0" w:after="0" w:afterAutospacing="0" w:line="276" w:lineRule="auto"/>
              <w:jc w:val="center"/>
              <w:rPr>
                <w:b/>
                <w:sz w:val="20"/>
                <w:szCs w:val="20"/>
              </w:rPr>
            </w:pPr>
            <w:r>
              <w:rPr>
                <w:b/>
                <w:sz w:val="20"/>
                <w:szCs w:val="20"/>
              </w:rPr>
              <w:t>Fənnin qısa təsviri</w:t>
            </w:r>
          </w:p>
        </w:tc>
        <w:tc>
          <w:tcPr>
            <w:tcW w:w="8697" w:type="dxa"/>
            <w:gridSpan w:val="7"/>
            <w:tcBorders>
              <w:top w:val="single" w:color="auto" w:sz="4" w:space="0"/>
              <w:left w:val="outset" w:color="auto" w:sz="6" w:space="0"/>
              <w:bottom w:val="outset" w:color="auto" w:sz="6" w:space="0"/>
              <w:right w:val="outset" w:color="auto" w:sz="6" w:space="0"/>
            </w:tcBorders>
          </w:tcPr>
          <w:p w14:paraId="3A5B5842">
            <w:pPr>
              <w:spacing w:before="0" w:beforeAutospacing="0" w:after="0" w:afterAutospacing="0" w:line="276" w:lineRule="auto"/>
              <w:rPr>
                <w:sz w:val="20"/>
                <w:szCs w:val="20"/>
              </w:rPr>
            </w:pPr>
            <w:r>
              <w:rPr>
                <w:sz w:val="20"/>
                <w:szCs w:val="20"/>
              </w:rPr>
              <w:t>“Ədəbiyyatşünaslığa giriş” kursu tarixi poetik anın inkişafı tarixində meydana çıxarılan ümumi estetik qanunauyğunluqları tələbə təfəkkürünə uyğunlaşdırılmış şəkildə onlara təqdim etməyi nəzərdə tutur. Məqsəd ondan ibarətdir ki, tələbə bədii mətni təhlilə cəlb edərkən həmin mətnin hansı ədəbi növdə  və hansı janrda, hansı metodda, hansı vəzndə yazıldığını nəzərə alsın. Bədii mətnə metodun və yaxud janrın prinsipləri əsasında yanaşa bilsin.</w:t>
            </w:r>
          </w:p>
        </w:tc>
      </w:tr>
      <w:tr w14:paraId="6D89EFEF">
        <w:tblPrEx>
          <w:tblCellMar>
            <w:top w:w="15" w:type="dxa"/>
            <w:left w:w="15" w:type="dxa"/>
            <w:bottom w:w="15" w:type="dxa"/>
            <w:right w:w="15" w:type="dxa"/>
          </w:tblCellMar>
        </w:tblPrEx>
        <w:tc>
          <w:tcPr>
            <w:tcW w:w="1935" w:type="dxa"/>
            <w:tcBorders>
              <w:top w:val="nil"/>
              <w:left w:val="outset" w:color="auto" w:sz="6" w:space="0"/>
              <w:bottom w:val="outset" w:color="auto" w:sz="6" w:space="0"/>
              <w:right w:val="outset" w:color="auto" w:sz="6" w:space="0"/>
            </w:tcBorders>
            <w:vAlign w:val="center"/>
          </w:tcPr>
          <w:p w14:paraId="4FAB1566">
            <w:pPr>
              <w:spacing w:before="0" w:beforeAutospacing="0" w:after="0" w:afterAutospacing="0" w:line="276" w:lineRule="auto"/>
              <w:jc w:val="center"/>
              <w:rPr>
                <w:b/>
                <w:sz w:val="20"/>
                <w:szCs w:val="20"/>
              </w:rPr>
            </w:pPr>
            <w:r>
              <w:rPr>
                <w:b/>
                <w:sz w:val="20"/>
                <w:szCs w:val="20"/>
              </w:rPr>
              <w:t>Fənnin tədrisinin məqsəd və vəzifələri</w:t>
            </w:r>
          </w:p>
        </w:tc>
        <w:tc>
          <w:tcPr>
            <w:tcW w:w="8697" w:type="dxa"/>
            <w:gridSpan w:val="7"/>
            <w:tcBorders>
              <w:top w:val="nil"/>
              <w:left w:val="outset" w:color="auto" w:sz="6" w:space="0"/>
              <w:bottom w:val="outset" w:color="auto" w:sz="6" w:space="0"/>
              <w:right w:val="outset" w:color="auto" w:sz="6" w:space="0"/>
            </w:tcBorders>
          </w:tcPr>
          <w:p w14:paraId="3FFB7DB6">
            <w:pPr>
              <w:spacing w:before="0" w:beforeAutospacing="0" w:after="0" w:afterAutospacing="0" w:line="276" w:lineRule="auto"/>
              <w:rPr>
                <w:sz w:val="20"/>
                <w:szCs w:val="20"/>
              </w:rPr>
            </w:pPr>
            <w:r>
              <w:rPr>
                <w:sz w:val="20"/>
                <w:szCs w:val="20"/>
              </w:rPr>
              <w:t>Ədəbiyatşünaslığın əsas sahələrinin spesifikasının,funksiyalarının və qarşılıqlı əlaqələri məsələlərin tələbələr tərəfindən dərkinə nail olmaq;</w:t>
            </w:r>
          </w:p>
          <w:p w14:paraId="7A7DAA5C">
            <w:pPr>
              <w:spacing w:before="0" w:beforeAutospacing="0" w:after="0" w:afterAutospacing="0" w:line="276" w:lineRule="auto"/>
              <w:rPr>
                <w:sz w:val="20"/>
                <w:szCs w:val="20"/>
              </w:rPr>
            </w:pPr>
            <w:r>
              <w:rPr>
                <w:sz w:val="20"/>
                <w:szCs w:val="20"/>
              </w:rPr>
              <w:t>Tarixi poetika haqqında təsəvvür yaratmaq;</w:t>
            </w:r>
          </w:p>
          <w:p w14:paraId="7FD6182D">
            <w:pPr>
              <w:spacing w:before="0" w:beforeAutospacing="0" w:after="0" w:afterAutospacing="0" w:line="276" w:lineRule="auto"/>
              <w:rPr>
                <w:sz w:val="20"/>
                <w:szCs w:val="20"/>
              </w:rPr>
            </w:pPr>
            <w:r>
              <w:rPr>
                <w:sz w:val="20"/>
                <w:szCs w:val="20"/>
              </w:rPr>
              <w:t>Ədəbiyyatın nəzəri əsaslarının öyrədilməsi vasitəsilə tarixi-ədəbi prosesin inkişafının başa düşülməsinə yardımçı olmaq;</w:t>
            </w:r>
          </w:p>
          <w:p w14:paraId="011DCDD5">
            <w:pPr>
              <w:spacing w:before="0" w:beforeAutospacing="0" w:after="0" w:afterAutospacing="0" w:line="276" w:lineRule="auto"/>
              <w:rPr>
                <w:sz w:val="20"/>
                <w:szCs w:val="20"/>
              </w:rPr>
            </w:pPr>
            <w:r>
              <w:rPr>
                <w:sz w:val="20"/>
                <w:szCs w:val="20"/>
              </w:rPr>
              <w:t>Fənnin mühüm məqsədlərindən biri də, tələbələrin öyrəndikləri bilikləri kommunikasiya zamanı düzgün istifadə etmələrinə zəmin yaramaqdan ibarətdir.</w:t>
            </w:r>
          </w:p>
        </w:tc>
      </w:tr>
      <w:tr w14:paraId="3624019A">
        <w:tblPrEx>
          <w:tblCellMar>
            <w:top w:w="15" w:type="dxa"/>
            <w:left w:w="15" w:type="dxa"/>
            <w:bottom w:w="15" w:type="dxa"/>
            <w:right w:w="15" w:type="dxa"/>
          </w:tblCellMar>
        </w:tblPrEx>
        <w:tc>
          <w:tcPr>
            <w:tcW w:w="1935" w:type="dxa"/>
            <w:tcBorders>
              <w:top w:val="nil"/>
              <w:left w:val="outset" w:color="auto" w:sz="6" w:space="0"/>
              <w:bottom w:val="outset" w:color="auto" w:sz="6" w:space="0"/>
              <w:right w:val="outset" w:color="auto" w:sz="6" w:space="0"/>
            </w:tcBorders>
            <w:vAlign w:val="center"/>
          </w:tcPr>
          <w:p w14:paraId="6543CCF6">
            <w:pPr>
              <w:spacing w:before="0" w:beforeAutospacing="0" w:after="0" w:afterAutospacing="0" w:line="276" w:lineRule="auto"/>
              <w:jc w:val="center"/>
              <w:rPr>
                <w:b/>
                <w:sz w:val="20"/>
                <w:szCs w:val="20"/>
              </w:rPr>
            </w:pPr>
            <w:r>
              <w:rPr>
                <w:b/>
                <w:sz w:val="20"/>
                <w:szCs w:val="20"/>
              </w:rPr>
              <w:t>Fənnin mənimsənilməsi nəticəsində formalaşan peşə kompetensiyaları</w:t>
            </w:r>
          </w:p>
        </w:tc>
        <w:tc>
          <w:tcPr>
            <w:tcW w:w="8697" w:type="dxa"/>
            <w:gridSpan w:val="7"/>
            <w:tcBorders>
              <w:top w:val="nil"/>
              <w:left w:val="outset" w:color="auto" w:sz="6" w:space="0"/>
              <w:bottom w:val="outset" w:color="auto" w:sz="6" w:space="0"/>
              <w:right w:val="outset" w:color="auto" w:sz="6" w:space="0"/>
            </w:tcBorders>
          </w:tcPr>
          <w:p w14:paraId="2D809FCB">
            <w:pPr>
              <w:spacing w:before="0" w:beforeAutospacing="0" w:after="0" w:afterAutospacing="0" w:line="276" w:lineRule="auto"/>
              <w:rPr>
                <w:sz w:val="20"/>
                <w:szCs w:val="20"/>
              </w:rPr>
            </w:pPr>
            <w:r>
              <w:rPr>
                <w:sz w:val="20"/>
                <w:szCs w:val="20"/>
              </w:rPr>
              <w:t>Ədəbiyyatşünaslığa giriş fənni üzrə qazanılmış bilik, bacarıq və vərdişlərə uyğun olaraq problemin həllində iştrak etməyə hazır olmaq bacarığına</w:t>
            </w:r>
          </w:p>
          <w:p w14:paraId="2840F276">
            <w:pPr>
              <w:spacing w:before="0" w:beforeAutospacing="0" w:after="0" w:afterAutospacing="0" w:line="276" w:lineRule="auto"/>
              <w:rPr>
                <w:sz w:val="20"/>
                <w:szCs w:val="20"/>
              </w:rPr>
            </w:pPr>
            <w:r>
              <w:rPr>
                <w:sz w:val="20"/>
                <w:szCs w:val="20"/>
              </w:rPr>
              <w:t xml:space="preserve">Təlim prosesinin ümumi təhsilin Azərbaycan şifahi xalq ədəbiyyatı fənni üzrə dövlət standartlarının tələblərinə uyğun olaraq təşkil etmək bacarığına </w:t>
            </w:r>
          </w:p>
          <w:p w14:paraId="10A5539D">
            <w:pPr>
              <w:spacing w:before="0" w:beforeAutospacing="0" w:after="0" w:afterAutospacing="0" w:line="276" w:lineRule="auto"/>
              <w:rPr>
                <w:sz w:val="20"/>
                <w:szCs w:val="20"/>
              </w:rPr>
            </w:pPr>
            <w:r>
              <w:rPr>
                <w:sz w:val="20"/>
                <w:szCs w:val="20"/>
              </w:rPr>
              <w:t>Ədəbiyyatşünaslığa giriş dərslərinin tədrisində filoloji materialların öyrədilməsi zamanı şagirdlərdə mütaliə səriştələrini formalaşdırmaq, mənəvi-əxlaqı inkişafa nail olmaq bacarığı</w:t>
            </w:r>
          </w:p>
        </w:tc>
      </w:tr>
      <w:tr w14:paraId="042305B2">
        <w:tblPrEx>
          <w:tblCellMar>
            <w:top w:w="15" w:type="dxa"/>
            <w:left w:w="15" w:type="dxa"/>
            <w:bottom w:w="15" w:type="dxa"/>
            <w:right w:w="15" w:type="dxa"/>
          </w:tblCellMar>
        </w:tblPrEx>
        <w:tc>
          <w:tcPr>
            <w:tcW w:w="1935" w:type="dxa"/>
            <w:tcBorders>
              <w:top w:val="nil"/>
              <w:left w:val="outset" w:color="auto" w:sz="6" w:space="0"/>
              <w:bottom w:val="outset" w:color="auto" w:sz="6" w:space="0"/>
              <w:right w:val="outset" w:color="auto" w:sz="6" w:space="0"/>
            </w:tcBorders>
            <w:vAlign w:val="center"/>
          </w:tcPr>
          <w:p w14:paraId="5B3CAC03">
            <w:pPr>
              <w:spacing w:before="0" w:beforeAutospacing="0" w:after="0" w:afterAutospacing="0" w:line="276" w:lineRule="auto"/>
              <w:jc w:val="center"/>
              <w:rPr>
                <w:b/>
                <w:sz w:val="20"/>
                <w:szCs w:val="20"/>
              </w:rPr>
            </w:pPr>
            <w:r>
              <w:rPr>
                <w:b/>
                <w:sz w:val="20"/>
                <w:szCs w:val="20"/>
              </w:rPr>
              <w:t>Fənnin təlim nəticələri</w:t>
            </w:r>
          </w:p>
        </w:tc>
        <w:tc>
          <w:tcPr>
            <w:tcW w:w="8697" w:type="dxa"/>
            <w:gridSpan w:val="7"/>
            <w:tcBorders>
              <w:top w:val="nil"/>
              <w:left w:val="outset" w:color="auto" w:sz="6" w:space="0"/>
              <w:bottom w:val="outset" w:color="auto" w:sz="6" w:space="0"/>
              <w:right w:val="outset" w:color="auto" w:sz="6" w:space="0"/>
            </w:tcBorders>
          </w:tcPr>
          <w:p w14:paraId="6F34E6D9">
            <w:pPr>
              <w:spacing w:before="0" w:beforeAutospacing="0" w:after="0" w:afterAutospacing="0" w:line="276" w:lineRule="auto"/>
              <w:rPr>
                <w:sz w:val="20"/>
                <w:szCs w:val="20"/>
              </w:rPr>
            </w:pPr>
            <w:r>
              <w:rPr>
                <w:b/>
                <w:sz w:val="20"/>
                <w:szCs w:val="20"/>
              </w:rPr>
              <w:t>T/n 1</w:t>
            </w:r>
            <w:r>
              <w:rPr>
                <w:sz w:val="20"/>
                <w:szCs w:val="20"/>
              </w:rPr>
              <w:t xml:space="preserve"> - Bədii ədəbiyyatın qanunauyğunluqları, ədəbi növ və janrlar haqqında ilkin baza biliyini, ədəbiyyatın estetik hadisə olduğunu sadalayır;</w:t>
            </w:r>
          </w:p>
          <w:p w14:paraId="6520C964">
            <w:pPr>
              <w:spacing w:before="0" w:beforeAutospacing="0" w:after="0" w:afterAutospacing="0" w:line="276" w:lineRule="auto"/>
              <w:rPr>
                <w:sz w:val="20"/>
                <w:szCs w:val="20"/>
              </w:rPr>
            </w:pPr>
            <w:r>
              <w:rPr>
                <w:b/>
                <w:sz w:val="20"/>
                <w:szCs w:val="20"/>
              </w:rPr>
              <w:t>T/n 2</w:t>
            </w:r>
            <w:r>
              <w:rPr>
                <w:sz w:val="20"/>
                <w:szCs w:val="20"/>
              </w:rPr>
              <w:t xml:space="preserve"> - Ədəbiyyatı incəsənətin digər sahələrindən fərqləndirərək onlar araslndakı əlaqələri və tətbiqi yollarını şərh edir;</w:t>
            </w:r>
          </w:p>
          <w:p w14:paraId="6AE2D37D">
            <w:pPr>
              <w:spacing w:before="0" w:beforeAutospacing="0" w:after="0" w:afterAutospacing="0" w:line="276" w:lineRule="auto"/>
              <w:rPr>
                <w:sz w:val="20"/>
                <w:szCs w:val="20"/>
              </w:rPr>
            </w:pPr>
            <w:r>
              <w:rPr>
                <w:b/>
                <w:sz w:val="20"/>
                <w:szCs w:val="20"/>
              </w:rPr>
              <w:t>T/n 3</w:t>
            </w:r>
            <w:r>
              <w:rPr>
                <w:sz w:val="20"/>
                <w:szCs w:val="20"/>
              </w:rPr>
              <w:t xml:space="preserve"> - Ədəbiyyat və insan, ədəbiyyat və cəmiyyət, ədəbiyyat və ideologiya, ədəbiyyatda istedadın rolunu elmi əsaslarla nümayiş etdirir;</w:t>
            </w:r>
          </w:p>
          <w:p w14:paraId="07D83C2C">
            <w:pPr>
              <w:spacing w:before="0" w:beforeAutospacing="0" w:after="0" w:afterAutospacing="0" w:line="276" w:lineRule="auto"/>
              <w:rPr>
                <w:sz w:val="20"/>
                <w:szCs w:val="20"/>
              </w:rPr>
            </w:pPr>
            <w:r>
              <w:rPr>
                <w:b/>
                <w:sz w:val="20"/>
                <w:szCs w:val="20"/>
              </w:rPr>
              <w:t>T/n 4</w:t>
            </w:r>
            <w:r>
              <w:rPr>
                <w:sz w:val="20"/>
                <w:szCs w:val="20"/>
              </w:rPr>
              <w:t xml:space="preserve"> - Bədii ədəbiyyatın nəzəri materialları haqqında müstəqil fikir yürüdür;</w:t>
            </w:r>
          </w:p>
          <w:p w14:paraId="3DA54B41">
            <w:pPr>
              <w:spacing w:before="0" w:beforeAutospacing="0" w:after="0" w:afterAutospacing="0" w:line="276" w:lineRule="auto"/>
              <w:rPr>
                <w:sz w:val="20"/>
                <w:szCs w:val="20"/>
              </w:rPr>
            </w:pPr>
            <w:r>
              <w:rPr>
                <w:b/>
                <w:sz w:val="20"/>
                <w:szCs w:val="20"/>
              </w:rPr>
              <w:t>T/n 5</w:t>
            </w:r>
            <w:r>
              <w:rPr>
                <w:sz w:val="20"/>
                <w:szCs w:val="20"/>
              </w:rPr>
              <w:t xml:space="preserve"> - Ədəbiyyatın nəzəri əsasları ilə həyat arasındakı əlaqələri sintez edir.</w:t>
            </w:r>
          </w:p>
          <w:p w14:paraId="483FF887">
            <w:pPr>
              <w:spacing w:before="0" w:beforeAutospacing="0" w:after="0" w:afterAutospacing="0" w:line="276" w:lineRule="auto"/>
              <w:rPr>
                <w:rFonts w:hint="default"/>
                <w:sz w:val="20"/>
                <w:szCs w:val="20"/>
                <w:lang w:val="az-Latn-AZ"/>
              </w:rPr>
            </w:pPr>
            <w:r>
              <w:rPr>
                <w:rFonts w:hint="default"/>
                <w:b/>
                <w:bCs/>
                <w:sz w:val="20"/>
                <w:szCs w:val="20"/>
                <w:lang w:val="az-Latn-AZ"/>
              </w:rPr>
              <w:t>T/N6</w:t>
            </w:r>
            <w:r>
              <w:rPr>
                <w:rFonts w:hint="default"/>
                <w:sz w:val="20"/>
                <w:szCs w:val="20"/>
                <w:lang w:val="az-Latn-AZ"/>
              </w:rPr>
              <w:t>-Bədii ədəbiyyat haqqında nəzəri bilikləri müstəqil münasibət bildirərək dəyərləndirir.</w:t>
            </w:r>
          </w:p>
        </w:tc>
      </w:tr>
      <w:tr w14:paraId="13BC957E">
        <w:tblPrEx>
          <w:tblCellMar>
            <w:top w:w="15" w:type="dxa"/>
            <w:left w:w="15" w:type="dxa"/>
            <w:bottom w:w="15" w:type="dxa"/>
            <w:right w:w="15" w:type="dxa"/>
          </w:tblCellMar>
        </w:tblPrEx>
        <w:tc>
          <w:tcPr>
            <w:tcW w:w="1935" w:type="dxa"/>
            <w:tcBorders>
              <w:top w:val="nil"/>
              <w:left w:val="outset" w:color="auto" w:sz="6" w:space="0"/>
              <w:bottom w:val="outset" w:color="auto" w:sz="6" w:space="0"/>
              <w:right w:val="outset" w:color="auto" w:sz="6" w:space="0"/>
            </w:tcBorders>
            <w:vAlign w:val="center"/>
          </w:tcPr>
          <w:p w14:paraId="34C96A78">
            <w:pPr>
              <w:spacing w:before="0" w:beforeAutospacing="0" w:after="0" w:afterAutospacing="0" w:line="276" w:lineRule="auto"/>
              <w:jc w:val="center"/>
              <w:rPr>
                <w:b/>
                <w:sz w:val="20"/>
                <w:szCs w:val="20"/>
              </w:rPr>
            </w:pPr>
            <w:r>
              <w:rPr>
                <w:b/>
                <w:sz w:val="20"/>
                <w:szCs w:val="20"/>
              </w:rPr>
              <w:t>Fənnin tədrisində istifadə edilən  təlim/tədris</w:t>
            </w:r>
          </w:p>
          <w:p w14:paraId="6BF2B34B">
            <w:pPr>
              <w:spacing w:before="0" w:beforeAutospacing="0" w:after="0" w:afterAutospacing="0" w:line="276" w:lineRule="auto"/>
              <w:jc w:val="center"/>
              <w:rPr>
                <w:b/>
                <w:sz w:val="20"/>
                <w:szCs w:val="20"/>
              </w:rPr>
            </w:pPr>
            <w:r>
              <w:rPr>
                <w:b/>
                <w:sz w:val="20"/>
                <w:szCs w:val="20"/>
              </w:rPr>
              <w:t>metodlarının siyahısı</w:t>
            </w:r>
          </w:p>
        </w:tc>
        <w:tc>
          <w:tcPr>
            <w:tcW w:w="8697" w:type="dxa"/>
            <w:gridSpan w:val="7"/>
            <w:tcBorders>
              <w:top w:val="nil"/>
              <w:left w:val="outset" w:color="auto" w:sz="6" w:space="0"/>
              <w:bottom w:val="outset" w:color="auto" w:sz="6" w:space="0"/>
              <w:right w:val="outset" w:color="auto" w:sz="6" w:space="0"/>
            </w:tcBorders>
          </w:tcPr>
          <w:p w14:paraId="12CC9F93">
            <w:pPr>
              <w:spacing w:before="0" w:beforeAutospacing="0" w:after="0" w:afterAutospacing="0" w:line="276" w:lineRule="auto"/>
              <w:rPr>
                <w:b/>
                <w:sz w:val="20"/>
                <w:szCs w:val="20"/>
              </w:rPr>
            </w:pPr>
            <w:r>
              <w:rPr>
                <w:b/>
                <w:sz w:val="20"/>
                <w:szCs w:val="20"/>
              </w:rPr>
              <w:t xml:space="preserve">T/m 1 </w:t>
            </w:r>
            <w:r>
              <w:rPr>
                <w:sz w:val="20"/>
                <w:szCs w:val="20"/>
              </w:rPr>
              <w:t>- Praktiki tapşırıqlar</w:t>
            </w:r>
          </w:p>
          <w:p w14:paraId="4000CC4C">
            <w:pPr>
              <w:spacing w:before="0" w:beforeAutospacing="0" w:after="0" w:afterAutospacing="0" w:line="276" w:lineRule="auto"/>
              <w:rPr>
                <w:b/>
                <w:sz w:val="20"/>
                <w:szCs w:val="20"/>
              </w:rPr>
            </w:pPr>
            <w:r>
              <w:rPr>
                <w:b/>
                <w:sz w:val="20"/>
                <w:szCs w:val="20"/>
              </w:rPr>
              <w:t xml:space="preserve">T/m 2 </w:t>
            </w:r>
            <w:r>
              <w:rPr>
                <w:sz w:val="20"/>
                <w:szCs w:val="20"/>
              </w:rPr>
              <w:t>- Qrup yarışmaları</w:t>
            </w:r>
          </w:p>
          <w:p w14:paraId="706831C6">
            <w:pPr>
              <w:spacing w:before="0" w:beforeAutospacing="0" w:after="0" w:afterAutospacing="0" w:line="276" w:lineRule="auto"/>
              <w:rPr>
                <w:sz w:val="20"/>
                <w:szCs w:val="20"/>
              </w:rPr>
            </w:pPr>
            <w:r>
              <w:rPr>
                <w:b/>
                <w:sz w:val="20"/>
                <w:szCs w:val="20"/>
              </w:rPr>
              <w:t xml:space="preserve">T/m 3 </w:t>
            </w:r>
            <w:r>
              <w:rPr>
                <w:sz w:val="20"/>
                <w:szCs w:val="20"/>
              </w:rPr>
              <w:t>- Cütlərlə iş</w:t>
            </w:r>
          </w:p>
          <w:p w14:paraId="43F06D0C">
            <w:pPr>
              <w:spacing w:before="0" w:beforeAutospacing="0" w:after="0" w:afterAutospacing="0" w:line="276" w:lineRule="auto"/>
              <w:rPr>
                <w:sz w:val="20"/>
                <w:szCs w:val="20"/>
              </w:rPr>
            </w:pPr>
            <w:r>
              <w:rPr>
                <w:b/>
                <w:sz w:val="20"/>
                <w:szCs w:val="20"/>
              </w:rPr>
              <w:t>T/m 4- Müzakirələr</w:t>
            </w:r>
          </w:p>
        </w:tc>
      </w:tr>
      <w:tr w14:paraId="0E62B787">
        <w:tblPrEx>
          <w:tblCellMar>
            <w:top w:w="15" w:type="dxa"/>
            <w:left w:w="15" w:type="dxa"/>
            <w:bottom w:w="15" w:type="dxa"/>
            <w:right w:w="15" w:type="dxa"/>
          </w:tblCellMar>
        </w:tblPrEx>
        <w:tc>
          <w:tcPr>
            <w:tcW w:w="1935" w:type="dxa"/>
            <w:tcBorders>
              <w:top w:val="nil"/>
              <w:left w:val="outset" w:color="auto" w:sz="6" w:space="0"/>
              <w:bottom w:val="outset" w:color="auto" w:sz="6" w:space="0"/>
              <w:right w:val="outset" w:color="auto" w:sz="6" w:space="0"/>
            </w:tcBorders>
            <w:vAlign w:val="center"/>
          </w:tcPr>
          <w:p w14:paraId="5C2B790C">
            <w:pPr>
              <w:spacing w:before="0" w:beforeAutospacing="0" w:after="0" w:afterAutospacing="0" w:line="276" w:lineRule="auto"/>
              <w:jc w:val="center"/>
              <w:rPr>
                <w:b/>
                <w:sz w:val="20"/>
                <w:szCs w:val="20"/>
              </w:rPr>
            </w:pPr>
            <w:r>
              <w:rPr>
                <w:b/>
                <w:sz w:val="20"/>
                <w:szCs w:val="20"/>
              </w:rPr>
              <w:t>Qiymətləndirmə üsullarının siyahısı</w:t>
            </w:r>
          </w:p>
        </w:tc>
        <w:tc>
          <w:tcPr>
            <w:tcW w:w="8697" w:type="dxa"/>
            <w:gridSpan w:val="7"/>
            <w:tcBorders>
              <w:top w:val="nil"/>
              <w:left w:val="outset" w:color="auto" w:sz="6" w:space="0"/>
              <w:bottom w:val="outset" w:color="auto" w:sz="6" w:space="0"/>
              <w:right w:val="outset" w:color="auto" w:sz="6" w:space="0"/>
            </w:tcBorders>
          </w:tcPr>
          <w:p w14:paraId="7F97C8D1">
            <w:pPr>
              <w:spacing w:before="0" w:beforeAutospacing="0" w:after="0" w:afterAutospacing="0" w:line="276" w:lineRule="auto"/>
              <w:rPr>
                <w:b/>
                <w:sz w:val="20"/>
                <w:szCs w:val="20"/>
              </w:rPr>
            </w:pPr>
            <w:r>
              <w:rPr>
                <w:b/>
                <w:sz w:val="20"/>
                <w:szCs w:val="20"/>
              </w:rPr>
              <w:t>Q/ü 1 – frontal şifahi sorğu</w:t>
            </w:r>
          </w:p>
          <w:p w14:paraId="37D96D76">
            <w:pPr>
              <w:spacing w:before="0" w:beforeAutospacing="0" w:after="0" w:afterAutospacing="0" w:line="276" w:lineRule="auto"/>
              <w:rPr>
                <w:b/>
                <w:sz w:val="20"/>
                <w:szCs w:val="20"/>
              </w:rPr>
            </w:pPr>
            <w:r>
              <w:rPr>
                <w:b/>
                <w:sz w:val="20"/>
                <w:szCs w:val="20"/>
              </w:rPr>
              <w:t>Q/ü 2 – fərdi şifahi sorğu</w:t>
            </w:r>
          </w:p>
          <w:p w14:paraId="7C943CAD">
            <w:pPr>
              <w:spacing w:before="0" w:beforeAutospacing="0" w:after="0" w:afterAutospacing="0" w:line="276" w:lineRule="auto"/>
              <w:rPr>
                <w:b/>
                <w:sz w:val="20"/>
                <w:szCs w:val="20"/>
              </w:rPr>
            </w:pPr>
            <w:r>
              <w:rPr>
                <w:b/>
                <w:sz w:val="20"/>
                <w:szCs w:val="20"/>
              </w:rPr>
              <w:t xml:space="preserve">Q/ü 3 - şifahi təqdimatlar </w:t>
            </w:r>
          </w:p>
          <w:p w14:paraId="617B79AA">
            <w:pPr>
              <w:spacing w:before="0" w:beforeAutospacing="0" w:after="0" w:afterAutospacing="0" w:line="276" w:lineRule="auto"/>
              <w:rPr>
                <w:b/>
                <w:sz w:val="20"/>
                <w:szCs w:val="20"/>
              </w:rPr>
            </w:pPr>
            <w:r>
              <w:rPr>
                <w:b/>
                <w:sz w:val="20"/>
                <w:szCs w:val="20"/>
              </w:rPr>
              <w:t xml:space="preserve">Q/ü 4 – yazılı tapşırıqlar </w:t>
            </w:r>
          </w:p>
          <w:p w14:paraId="115F0591">
            <w:pPr>
              <w:spacing w:before="0" w:beforeAutospacing="0" w:after="0" w:afterAutospacing="0" w:line="276" w:lineRule="auto"/>
              <w:rPr>
                <w:b/>
                <w:sz w:val="20"/>
                <w:szCs w:val="20"/>
              </w:rPr>
            </w:pPr>
            <w:r>
              <w:rPr>
                <w:b/>
                <w:sz w:val="20"/>
                <w:szCs w:val="20"/>
              </w:rPr>
              <w:t>Q/ü 5 – açıq müzakirələr</w:t>
            </w:r>
          </w:p>
          <w:p w14:paraId="35ABD31C">
            <w:pPr>
              <w:spacing w:before="0" w:beforeAutospacing="0" w:after="0" w:afterAutospacing="0" w:line="276" w:lineRule="auto"/>
              <w:rPr>
                <w:b/>
                <w:sz w:val="20"/>
                <w:szCs w:val="20"/>
              </w:rPr>
            </w:pPr>
            <w:r>
              <w:rPr>
                <w:b/>
                <w:sz w:val="20"/>
                <w:szCs w:val="20"/>
              </w:rPr>
              <w:t>Q/ü 6 – praktiki məşğələlərdə müşahidələrə əsasən bacarıqların qiymətləndirilməsi;</w:t>
            </w:r>
          </w:p>
          <w:p w14:paraId="078525F0">
            <w:pPr>
              <w:spacing w:before="0" w:beforeAutospacing="0" w:after="0" w:afterAutospacing="0" w:line="276" w:lineRule="auto"/>
              <w:rPr>
                <w:b/>
                <w:sz w:val="20"/>
                <w:szCs w:val="20"/>
              </w:rPr>
            </w:pPr>
            <w:r>
              <w:rPr>
                <w:b/>
                <w:sz w:val="20"/>
                <w:szCs w:val="20"/>
              </w:rPr>
              <w:t>Q/ü 7 - qrup şəklində qarşılıqlı qiymətləndirmə və özünüqiymətləndirmə</w:t>
            </w:r>
          </w:p>
        </w:tc>
      </w:tr>
    </w:tbl>
    <w:p w14:paraId="5477F001">
      <w:pPr>
        <w:pStyle w:val="11"/>
        <w:spacing w:before="0" w:beforeAutospacing="0" w:after="0" w:afterAutospacing="0"/>
        <w:jc w:val="center"/>
        <w:rPr>
          <w:b/>
          <w:sz w:val="20"/>
          <w:szCs w:val="20"/>
        </w:rPr>
      </w:pPr>
    </w:p>
    <w:p w14:paraId="03C02CC4">
      <w:pPr>
        <w:pStyle w:val="11"/>
        <w:spacing w:before="0" w:beforeAutospacing="0" w:after="0" w:afterAutospacing="0"/>
        <w:jc w:val="center"/>
        <w:rPr>
          <w:b/>
          <w:sz w:val="20"/>
          <w:szCs w:val="20"/>
        </w:rPr>
      </w:pPr>
      <w:r>
        <w:rPr>
          <w:b/>
          <w:sz w:val="20"/>
          <w:szCs w:val="20"/>
        </w:rPr>
        <w:t xml:space="preserve">FƏNN  ÜZRƏ MÖVZULAR,  UYĞUN TƏLİM NƏTİCƏLƏRİ VƏ TƏLİM/TƏDRİS METODLARI </w:t>
      </w:r>
    </w:p>
    <w:p w14:paraId="30180572">
      <w:pPr>
        <w:pStyle w:val="11"/>
        <w:spacing w:before="0" w:beforeAutospacing="0" w:after="0" w:afterAutospacing="0"/>
        <w:jc w:val="center"/>
        <w:rPr>
          <w:b/>
          <w:sz w:val="20"/>
          <w:szCs w:val="20"/>
        </w:rPr>
      </w:pPr>
    </w:p>
    <w:p w14:paraId="34EB0E4B">
      <w:pPr>
        <w:pStyle w:val="11"/>
        <w:spacing w:before="0" w:beforeAutospacing="0" w:after="0" w:afterAutospacing="0"/>
        <w:jc w:val="center"/>
        <w:rPr>
          <w:b/>
          <w:sz w:val="20"/>
          <w:szCs w:val="20"/>
          <w:u w:val="single"/>
        </w:rPr>
      </w:pPr>
      <w:r>
        <w:rPr>
          <w:b/>
          <w:sz w:val="20"/>
          <w:szCs w:val="20"/>
          <w:u w:val="single"/>
        </w:rPr>
        <w:t>MÜHAZİRƏ</w:t>
      </w:r>
    </w:p>
    <w:p w14:paraId="54DA6ACE">
      <w:pPr>
        <w:pStyle w:val="11"/>
        <w:spacing w:before="0" w:beforeAutospacing="0" w:after="0" w:afterAutospacing="0"/>
        <w:ind w:left="-142"/>
        <w:jc w:val="center"/>
        <w:rPr>
          <w:b/>
          <w:sz w:val="20"/>
          <w:szCs w:val="20"/>
          <w:u w:val="single"/>
        </w:rPr>
      </w:pPr>
    </w:p>
    <w:tbl>
      <w:tblPr>
        <w:tblStyle w:val="9"/>
        <w:tblW w:w="10682" w:type="dxa"/>
        <w:tblInd w:w="-269" w:type="dxa"/>
        <w:tblLayout w:type="fixed"/>
        <w:tblCellMar>
          <w:top w:w="15" w:type="dxa"/>
          <w:left w:w="15" w:type="dxa"/>
          <w:bottom w:w="15" w:type="dxa"/>
          <w:right w:w="15" w:type="dxa"/>
        </w:tblCellMar>
      </w:tblPr>
      <w:tblGrid>
        <w:gridCol w:w="617"/>
        <w:gridCol w:w="1135"/>
        <w:gridCol w:w="6095"/>
        <w:gridCol w:w="709"/>
        <w:gridCol w:w="992"/>
        <w:gridCol w:w="709"/>
        <w:gridCol w:w="425"/>
      </w:tblGrid>
      <w:tr w14:paraId="53A35EEF">
        <w:tblPrEx>
          <w:tblCellMar>
            <w:top w:w="15" w:type="dxa"/>
            <w:left w:w="15" w:type="dxa"/>
            <w:bottom w:w="15" w:type="dxa"/>
            <w:right w:w="15" w:type="dxa"/>
          </w:tblCellMar>
        </w:tblPrEx>
        <w:trPr>
          <w:cantSplit/>
          <w:trHeight w:val="51" w:hRule="atLeast"/>
        </w:trPr>
        <w:tc>
          <w:tcPr>
            <w:tcW w:w="617" w:type="dxa"/>
            <w:tcBorders>
              <w:top w:val="outset" w:color="auto" w:sz="6" w:space="0"/>
              <w:left w:val="outset" w:color="auto" w:sz="6" w:space="0"/>
              <w:bottom w:val="single" w:color="auto" w:sz="4" w:space="0"/>
              <w:right w:val="outset" w:color="auto" w:sz="6" w:space="0"/>
            </w:tcBorders>
            <w:vAlign w:val="center"/>
          </w:tcPr>
          <w:p w14:paraId="3AAF7630">
            <w:pPr>
              <w:tabs>
                <w:tab w:val="left" w:pos="0"/>
                <w:tab w:val="left" w:pos="3735"/>
              </w:tabs>
              <w:spacing w:before="0" w:beforeAutospacing="0" w:after="0" w:afterAutospacing="0"/>
              <w:ind w:left="-187" w:firstLine="71"/>
              <w:jc w:val="center"/>
              <w:rPr>
                <w:b/>
                <w:sz w:val="20"/>
                <w:szCs w:val="20"/>
              </w:rPr>
            </w:pPr>
            <w:r>
              <w:rPr>
                <w:b/>
                <w:sz w:val="20"/>
                <w:szCs w:val="20"/>
              </w:rPr>
              <w:t>S№</w:t>
            </w:r>
          </w:p>
        </w:tc>
        <w:tc>
          <w:tcPr>
            <w:tcW w:w="1135" w:type="dxa"/>
            <w:tcBorders>
              <w:top w:val="outset" w:color="auto" w:sz="6" w:space="0"/>
              <w:left w:val="outset" w:color="auto" w:sz="6" w:space="0"/>
              <w:bottom w:val="single" w:color="auto" w:sz="4" w:space="0"/>
              <w:right w:val="outset" w:color="auto" w:sz="6" w:space="0"/>
            </w:tcBorders>
            <w:vAlign w:val="center"/>
          </w:tcPr>
          <w:p w14:paraId="0664FBEE">
            <w:pPr>
              <w:tabs>
                <w:tab w:val="left" w:pos="0"/>
                <w:tab w:val="left" w:pos="3735"/>
              </w:tabs>
              <w:spacing w:before="0" w:beforeAutospacing="0" w:after="0" w:afterAutospacing="0"/>
              <w:jc w:val="center"/>
              <w:rPr>
                <w:b/>
                <w:sz w:val="20"/>
                <w:szCs w:val="20"/>
              </w:rPr>
            </w:pPr>
            <w:r>
              <w:rPr>
                <w:b/>
                <w:sz w:val="20"/>
                <w:szCs w:val="20"/>
              </w:rPr>
              <w:t>Tarix</w:t>
            </w:r>
          </w:p>
        </w:tc>
        <w:tc>
          <w:tcPr>
            <w:tcW w:w="6095" w:type="dxa"/>
            <w:tcBorders>
              <w:top w:val="outset" w:color="auto" w:sz="6" w:space="0"/>
              <w:left w:val="outset" w:color="auto" w:sz="6" w:space="0"/>
              <w:bottom w:val="single" w:color="auto" w:sz="4" w:space="0"/>
              <w:right w:val="outset" w:color="auto" w:sz="6" w:space="0"/>
            </w:tcBorders>
            <w:vAlign w:val="center"/>
          </w:tcPr>
          <w:p w14:paraId="1950494D">
            <w:pPr>
              <w:tabs>
                <w:tab w:val="left" w:pos="0"/>
                <w:tab w:val="left" w:pos="3735"/>
              </w:tabs>
              <w:spacing w:before="0" w:beforeAutospacing="0" w:after="0" w:afterAutospacing="0"/>
              <w:jc w:val="center"/>
              <w:rPr>
                <w:b/>
                <w:sz w:val="20"/>
                <w:szCs w:val="20"/>
              </w:rPr>
            </w:pPr>
            <w:r>
              <w:rPr>
                <w:b/>
                <w:sz w:val="20"/>
                <w:szCs w:val="20"/>
              </w:rPr>
              <w:t>Mövzuların adları (nömrəsi)</w:t>
            </w:r>
          </w:p>
        </w:tc>
        <w:tc>
          <w:tcPr>
            <w:tcW w:w="709" w:type="dxa"/>
            <w:tcBorders>
              <w:top w:val="outset" w:color="auto" w:sz="6" w:space="0"/>
              <w:left w:val="outset" w:color="auto" w:sz="6" w:space="0"/>
              <w:bottom w:val="single" w:color="auto" w:sz="4" w:space="0"/>
              <w:right w:val="outset" w:color="auto" w:sz="6" w:space="0"/>
            </w:tcBorders>
            <w:vAlign w:val="center"/>
          </w:tcPr>
          <w:p w14:paraId="062B52B4">
            <w:pPr>
              <w:tabs>
                <w:tab w:val="left" w:pos="0"/>
                <w:tab w:val="left" w:pos="3735"/>
              </w:tabs>
              <w:spacing w:before="0" w:beforeAutospacing="0" w:after="0" w:afterAutospacing="0" w:line="240" w:lineRule="auto"/>
              <w:jc w:val="center"/>
              <w:rPr>
                <w:b/>
                <w:sz w:val="20"/>
                <w:szCs w:val="20"/>
              </w:rPr>
            </w:pPr>
            <w:r>
              <w:rPr>
                <w:b/>
                <w:sz w:val="20"/>
                <w:szCs w:val="20"/>
              </w:rPr>
              <w:t>Saat</w:t>
            </w:r>
          </w:p>
        </w:tc>
        <w:tc>
          <w:tcPr>
            <w:tcW w:w="992" w:type="dxa"/>
            <w:tcBorders>
              <w:top w:val="outset" w:color="auto" w:sz="6" w:space="0"/>
              <w:left w:val="outset" w:color="auto" w:sz="6" w:space="0"/>
              <w:bottom w:val="single" w:color="auto" w:sz="4" w:space="0"/>
              <w:right w:val="outset" w:color="auto" w:sz="6" w:space="0"/>
            </w:tcBorders>
            <w:vAlign w:val="center"/>
          </w:tcPr>
          <w:p w14:paraId="348ECE5D">
            <w:pPr>
              <w:tabs>
                <w:tab w:val="left" w:pos="0"/>
                <w:tab w:val="left" w:pos="3735"/>
              </w:tabs>
              <w:spacing w:before="0" w:beforeAutospacing="0" w:after="0" w:afterAutospacing="0" w:line="240" w:lineRule="auto"/>
              <w:jc w:val="center"/>
              <w:rPr>
                <w:b/>
                <w:sz w:val="20"/>
                <w:szCs w:val="20"/>
              </w:rPr>
            </w:pPr>
            <w:r>
              <w:rPr>
                <w:b/>
                <w:sz w:val="20"/>
                <w:szCs w:val="20"/>
              </w:rPr>
              <w:t>Təlim nəticələri</w:t>
            </w:r>
          </w:p>
        </w:tc>
        <w:tc>
          <w:tcPr>
            <w:tcW w:w="1134" w:type="dxa"/>
            <w:gridSpan w:val="2"/>
            <w:tcBorders>
              <w:top w:val="outset" w:color="auto" w:sz="6" w:space="0"/>
              <w:left w:val="outset" w:color="auto" w:sz="6" w:space="0"/>
              <w:bottom w:val="single" w:color="auto" w:sz="4" w:space="0"/>
              <w:right w:val="outset" w:color="auto" w:sz="6" w:space="0"/>
            </w:tcBorders>
            <w:vAlign w:val="center"/>
          </w:tcPr>
          <w:p w14:paraId="3C31C3CA">
            <w:pPr>
              <w:tabs>
                <w:tab w:val="left" w:pos="0"/>
                <w:tab w:val="left" w:pos="3735"/>
              </w:tabs>
              <w:spacing w:before="0" w:beforeAutospacing="0" w:after="0" w:afterAutospacing="0" w:line="240" w:lineRule="auto"/>
              <w:jc w:val="center"/>
              <w:rPr>
                <w:b/>
                <w:sz w:val="20"/>
                <w:szCs w:val="20"/>
              </w:rPr>
            </w:pPr>
            <w:r>
              <w:rPr>
                <w:b/>
                <w:sz w:val="20"/>
                <w:szCs w:val="20"/>
              </w:rPr>
              <w:t>Təlim/tədris metodları</w:t>
            </w:r>
          </w:p>
        </w:tc>
      </w:tr>
      <w:tr w14:paraId="06A84D2D">
        <w:tblPrEx>
          <w:tblCellMar>
            <w:top w:w="15" w:type="dxa"/>
            <w:left w:w="15" w:type="dxa"/>
            <w:bottom w:w="15" w:type="dxa"/>
            <w:right w:w="15" w:type="dxa"/>
          </w:tblCellMar>
        </w:tblPrEx>
        <w:trPr>
          <w:trHeight w:val="51" w:hRule="atLeast"/>
        </w:trPr>
        <w:tc>
          <w:tcPr>
            <w:tcW w:w="617" w:type="dxa"/>
            <w:tcBorders>
              <w:top w:val="single" w:color="auto" w:sz="4" w:space="0"/>
              <w:left w:val="single" w:color="auto" w:sz="4" w:space="0"/>
              <w:bottom w:val="single" w:color="auto" w:sz="4" w:space="0"/>
              <w:right w:val="single" w:color="auto" w:sz="4" w:space="0"/>
            </w:tcBorders>
            <w:vAlign w:val="center"/>
          </w:tcPr>
          <w:p w14:paraId="59EACDBA">
            <w:pPr>
              <w:numPr>
                <w:ilvl w:val="0"/>
                <w:numId w:val="2"/>
              </w:numPr>
              <w:tabs>
                <w:tab w:val="left" w:pos="0"/>
                <w:tab w:val="left" w:pos="3735"/>
              </w:tabs>
              <w:spacing w:before="0" w:beforeAutospacing="0" w:after="0" w:afterAutospacing="0"/>
              <w:jc w:val="center"/>
              <w:rPr>
                <w:sz w:val="20"/>
                <w:szCs w:val="20"/>
              </w:rPr>
            </w:pPr>
          </w:p>
        </w:tc>
        <w:tc>
          <w:tcPr>
            <w:tcW w:w="1135" w:type="dxa"/>
            <w:tcBorders>
              <w:top w:val="single" w:color="auto" w:sz="4" w:space="0"/>
              <w:left w:val="single" w:color="auto" w:sz="4" w:space="0"/>
              <w:bottom w:val="single" w:color="auto" w:sz="4" w:space="0"/>
              <w:right w:val="single" w:color="auto" w:sz="4" w:space="0"/>
            </w:tcBorders>
            <w:vAlign w:val="center"/>
          </w:tcPr>
          <w:p w14:paraId="6020FF4C">
            <w:pPr>
              <w:tabs>
                <w:tab w:val="left" w:pos="0"/>
                <w:tab w:val="left" w:pos="3735"/>
              </w:tabs>
              <w:spacing w:before="0" w:beforeAutospacing="0" w:after="0" w:afterAutospacing="0"/>
              <w:jc w:val="center"/>
              <w:rPr>
                <w:b/>
                <w:sz w:val="20"/>
                <w:szCs w:val="20"/>
              </w:rPr>
            </w:pPr>
          </w:p>
        </w:tc>
        <w:tc>
          <w:tcPr>
            <w:tcW w:w="6095" w:type="dxa"/>
            <w:tcBorders>
              <w:top w:val="single" w:color="auto" w:sz="4" w:space="0"/>
              <w:left w:val="single" w:color="auto" w:sz="4" w:space="0"/>
              <w:bottom w:val="single" w:color="auto" w:sz="4" w:space="0"/>
              <w:right w:val="single" w:color="auto" w:sz="4" w:space="0"/>
            </w:tcBorders>
          </w:tcPr>
          <w:p w14:paraId="7927660B">
            <w:pPr>
              <w:tabs>
                <w:tab w:val="left" w:pos="0"/>
                <w:tab w:val="left" w:pos="3735"/>
              </w:tabs>
              <w:spacing w:before="0" w:beforeAutospacing="0" w:after="0" w:afterAutospacing="0"/>
              <w:rPr>
                <w:b/>
                <w:sz w:val="20"/>
                <w:szCs w:val="20"/>
              </w:rPr>
            </w:pPr>
            <w:r>
              <w:rPr>
                <w:b/>
                <w:sz w:val="20"/>
                <w:szCs w:val="20"/>
              </w:rPr>
              <w:t>Mövzu:</w:t>
            </w:r>
            <w:r>
              <w:rPr>
                <w:sz w:val="20"/>
                <w:szCs w:val="20"/>
              </w:rPr>
              <w:t xml:space="preserve"> Ədəbiyyatşünaslığa giriş fənninin predmeti, məqsəd və vəzifələri. Ədəbiyaytşünaslıq elminin sahələri</w:t>
            </w:r>
          </w:p>
          <w:p w14:paraId="45AB162B">
            <w:pPr>
              <w:tabs>
                <w:tab w:val="left" w:pos="0"/>
                <w:tab w:val="left" w:pos="3735"/>
              </w:tabs>
              <w:spacing w:before="0" w:beforeAutospacing="0" w:after="0" w:afterAutospacing="0"/>
              <w:rPr>
                <w:sz w:val="20"/>
                <w:szCs w:val="20"/>
              </w:rPr>
            </w:pPr>
            <w:r>
              <w:rPr>
                <w:b/>
                <w:sz w:val="20"/>
                <w:szCs w:val="20"/>
              </w:rPr>
              <w:t>Qısa icmal:</w:t>
            </w:r>
            <w:r>
              <w:rPr>
                <w:sz w:val="20"/>
                <w:szCs w:val="20"/>
              </w:rPr>
              <w:t xml:space="preserve"> Bədii ədəbiyyat ədəbiyyatşünaslıq elminin obyekti kimi. </w:t>
            </w:r>
          </w:p>
          <w:p w14:paraId="693D3646">
            <w:pPr>
              <w:tabs>
                <w:tab w:val="left" w:pos="0"/>
                <w:tab w:val="left" w:pos="3735"/>
              </w:tabs>
              <w:spacing w:before="0" w:beforeAutospacing="0" w:after="0" w:afterAutospacing="0"/>
              <w:rPr>
                <w:sz w:val="20"/>
                <w:szCs w:val="20"/>
              </w:rPr>
            </w:pPr>
            <w:r>
              <w:rPr>
                <w:sz w:val="20"/>
                <w:szCs w:val="20"/>
              </w:rPr>
              <w:t>Ədəbiyyatşünaslıq elminin sahələri: ədəbiyyat tarixi, ədəbiyyat nəzəriyyəsi , ədəbi tənqid.</w:t>
            </w:r>
          </w:p>
          <w:p w14:paraId="43646CED">
            <w:pPr>
              <w:tabs>
                <w:tab w:val="left" w:pos="0"/>
                <w:tab w:val="left" w:pos="3735"/>
              </w:tabs>
              <w:spacing w:before="0" w:beforeAutospacing="0" w:after="0" w:afterAutospacing="0"/>
              <w:rPr>
                <w:sz w:val="20"/>
                <w:szCs w:val="20"/>
              </w:rPr>
            </w:pPr>
            <w:r>
              <w:rPr>
                <w:sz w:val="20"/>
                <w:szCs w:val="20"/>
              </w:rPr>
              <w:t>Ədəbiyyat tarixi hər bir xalqın ədəbiyyatının tarixi inkişaf yolunu öyrənən elm sahəsi kimi</w:t>
            </w:r>
          </w:p>
          <w:p w14:paraId="0292E1D4">
            <w:pPr>
              <w:spacing w:before="0" w:beforeAutospacing="0" w:after="0" w:afterAutospacing="0"/>
              <w:rPr>
                <w:rFonts w:eastAsia="CIDFont+F1"/>
                <w:sz w:val="20"/>
                <w:szCs w:val="20"/>
              </w:rPr>
            </w:pPr>
            <w:r>
              <w:rPr>
                <w:b/>
                <w:sz w:val="20"/>
                <w:szCs w:val="20"/>
              </w:rPr>
              <w:t>Ədəbiyyat:</w:t>
            </w:r>
            <w:r>
              <w:rPr>
                <w:sz w:val="20"/>
                <w:szCs w:val="20"/>
              </w:rPr>
              <w:t xml:space="preserve"> </w:t>
            </w:r>
            <w:r>
              <w:rPr>
                <w:rFonts w:eastAsia="CIDFont+F1"/>
                <w:sz w:val="20"/>
                <w:szCs w:val="20"/>
              </w:rPr>
              <w:t>.</w:t>
            </w:r>
          </w:p>
          <w:p w14:paraId="7508751D">
            <w:pPr>
              <w:spacing w:before="0" w:beforeAutospacing="0" w:after="0" w:afterAutospacing="0"/>
              <w:jc w:val="left"/>
              <w:rPr>
                <w:rFonts w:eastAsia="CIDFont+F1"/>
                <w:sz w:val="20"/>
                <w:szCs w:val="20"/>
              </w:rPr>
            </w:pPr>
            <w:r>
              <w:rPr>
                <w:rFonts w:hint="default" w:eastAsia="CIDFont+F2"/>
                <w:sz w:val="20"/>
                <w:szCs w:val="20"/>
                <w:lang w:val="az-Latn-AZ"/>
              </w:rPr>
              <w:t>1</w:t>
            </w:r>
            <w:r>
              <w:rPr>
                <w:rFonts w:eastAsia="CIDFont+F2"/>
                <w:sz w:val="20"/>
                <w:szCs w:val="20"/>
              </w:rPr>
              <w:t xml:space="preserve">. </w:t>
            </w:r>
            <w:r>
              <w:rPr>
                <w:rFonts w:eastAsia="CIDFont+F1"/>
                <w:sz w:val="20"/>
                <w:szCs w:val="20"/>
              </w:rPr>
              <w:t>Antik ədəbiyyat antologiyası. 2 cilddə, I və II cild. Bakı: 2006.</w:t>
            </w:r>
          </w:p>
          <w:p w14:paraId="6A3281FD">
            <w:pPr>
              <w:spacing w:before="0" w:beforeAutospacing="0" w:after="0" w:afterAutospacing="0"/>
              <w:jc w:val="left"/>
              <w:rPr>
                <w:rFonts w:eastAsia="CIDFont+F1"/>
                <w:sz w:val="20"/>
                <w:szCs w:val="20"/>
              </w:rPr>
            </w:pPr>
            <w:r>
              <w:rPr>
                <w:rFonts w:hint="default" w:eastAsia="CIDFont+F2"/>
                <w:sz w:val="20"/>
                <w:szCs w:val="20"/>
                <w:lang w:val="az-Latn-AZ"/>
              </w:rPr>
              <w:t>2.</w:t>
            </w:r>
            <w:r>
              <w:rPr>
                <w:rFonts w:eastAsia="CIDFont+F2"/>
                <w:sz w:val="20"/>
                <w:szCs w:val="20"/>
              </w:rPr>
              <w:t xml:space="preserve"> </w:t>
            </w:r>
            <w:r>
              <w:rPr>
                <w:rFonts w:eastAsia="CIDFont+F1"/>
                <w:sz w:val="20"/>
                <w:szCs w:val="20"/>
              </w:rPr>
              <w:t>Aristotel. Poetika. Bakı: 2006, 192 s.</w:t>
            </w:r>
          </w:p>
          <w:p w14:paraId="6ABCD792">
            <w:pPr>
              <w:spacing w:before="0" w:beforeAutospacing="0" w:after="0" w:afterAutospacing="0"/>
              <w:jc w:val="left"/>
              <w:rPr>
                <w:rFonts w:eastAsia="CIDFont+F1"/>
                <w:sz w:val="20"/>
                <w:szCs w:val="20"/>
              </w:rPr>
            </w:pPr>
            <w:r>
              <w:rPr>
                <w:rFonts w:hint="default" w:eastAsia="CIDFont+F2"/>
                <w:sz w:val="20"/>
                <w:szCs w:val="20"/>
                <w:lang w:val="az-Latn-AZ"/>
              </w:rPr>
              <w:t>3.</w:t>
            </w:r>
            <w:r>
              <w:rPr>
                <w:rFonts w:eastAsia="CIDFont+F2"/>
                <w:sz w:val="20"/>
                <w:szCs w:val="20"/>
              </w:rPr>
              <w:t xml:space="preserve">. </w:t>
            </w:r>
            <w:r>
              <w:rPr>
                <w:rFonts w:eastAsia="CIDFont+F1"/>
                <w:sz w:val="20"/>
                <w:szCs w:val="20"/>
              </w:rPr>
              <w:t>Bualo N.Poeziya sənəti. Bakı: 2006.</w:t>
            </w:r>
          </w:p>
        </w:tc>
        <w:tc>
          <w:tcPr>
            <w:tcW w:w="709" w:type="dxa"/>
            <w:tcBorders>
              <w:top w:val="single" w:color="auto" w:sz="4" w:space="0"/>
              <w:left w:val="single" w:color="auto" w:sz="4" w:space="0"/>
              <w:bottom w:val="single" w:color="auto" w:sz="4" w:space="0"/>
              <w:right w:val="single" w:color="auto" w:sz="4" w:space="0"/>
            </w:tcBorders>
            <w:vAlign w:val="center"/>
          </w:tcPr>
          <w:p w14:paraId="37EFE89E">
            <w:pPr>
              <w:tabs>
                <w:tab w:val="left" w:pos="0"/>
                <w:tab w:val="left" w:pos="3735"/>
              </w:tabs>
              <w:spacing w:before="0" w:beforeAutospacing="0" w:after="0" w:afterAutospacing="0" w:line="240" w:lineRule="auto"/>
              <w:jc w:val="center"/>
              <w:rPr>
                <w:b/>
                <w:sz w:val="20"/>
                <w:szCs w:val="20"/>
              </w:rPr>
            </w:pPr>
            <w:r>
              <w:rPr>
                <w:b/>
                <w:sz w:val="20"/>
                <w:szCs w:val="20"/>
              </w:rPr>
              <w:t>2</w:t>
            </w:r>
          </w:p>
        </w:tc>
        <w:tc>
          <w:tcPr>
            <w:tcW w:w="992" w:type="dxa"/>
            <w:tcBorders>
              <w:top w:val="single" w:color="auto" w:sz="4" w:space="0"/>
              <w:left w:val="single" w:color="auto" w:sz="4" w:space="0"/>
              <w:bottom w:val="single" w:color="auto" w:sz="4" w:space="0"/>
              <w:right w:val="single" w:color="auto" w:sz="4" w:space="0"/>
            </w:tcBorders>
            <w:vAlign w:val="center"/>
          </w:tcPr>
          <w:p w14:paraId="154B6FAA">
            <w:pPr>
              <w:tabs>
                <w:tab w:val="left" w:pos="0"/>
                <w:tab w:val="left" w:pos="3735"/>
              </w:tabs>
              <w:spacing w:before="0" w:beforeAutospacing="0" w:after="0" w:afterAutospacing="0" w:line="240" w:lineRule="auto"/>
              <w:jc w:val="center"/>
              <w:rPr>
                <w:sz w:val="20"/>
                <w:szCs w:val="20"/>
              </w:rPr>
            </w:pPr>
            <w:r>
              <w:rPr>
                <w:sz w:val="20"/>
                <w:szCs w:val="20"/>
              </w:rPr>
              <w:t>T/N1, 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4AF8328">
            <w:pPr>
              <w:tabs>
                <w:tab w:val="left" w:pos="0"/>
                <w:tab w:val="left" w:pos="3735"/>
              </w:tabs>
              <w:spacing w:before="0" w:beforeAutospacing="0" w:after="0" w:afterAutospacing="0" w:line="240" w:lineRule="auto"/>
              <w:jc w:val="center"/>
              <w:rPr>
                <w:sz w:val="20"/>
                <w:szCs w:val="20"/>
              </w:rPr>
            </w:pPr>
            <w:r>
              <w:rPr>
                <w:b/>
                <w:sz w:val="20"/>
                <w:szCs w:val="20"/>
              </w:rPr>
              <w:t>T/m 1,2</w:t>
            </w:r>
          </w:p>
        </w:tc>
      </w:tr>
      <w:tr w14:paraId="243017CC">
        <w:tblPrEx>
          <w:tblCellMar>
            <w:top w:w="15" w:type="dxa"/>
            <w:left w:w="15" w:type="dxa"/>
            <w:bottom w:w="15" w:type="dxa"/>
            <w:right w:w="15" w:type="dxa"/>
          </w:tblCellMar>
        </w:tblPrEx>
        <w:trPr>
          <w:trHeight w:val="51" w:hRule="atLeast"/>
        </w:trPr>
        <w:tc>
          <w:tcPr>
            <w:tcW w:w="617" w:type="dxa"/>
            <w:tcBorders>
              <w:top w:val="single" w:color="auto" w:sz="4" w:space="0"/>
              <w:left w:val="outset" w:color="auto" w:sz="6" w:space="0"/>
              <w:bottom w:val="outset" w:color="auto" w:sz="6" w:space="0"/>
              <w:right w:val="outset" w:color="auto" w:sz="6" w:space="0"/>
            </w:tcBorders>
            <w:vAlign w:val="center"/>
          </w:tcPr>
          <w:p w14:paraId="6BF516AF">
            <w:pPr>
              <w:tabs>
                <w:tab w:val="left" w:pos="0"/>
                <w:tab w:val="left" w:pos="3735"/>
              </w:tabs>
              <w:spacing w:before="0" w:beforeAutospacing="0" w:after="0" w:afterAutospacing="0"/>
              <w:jc w:val="center"/>
              <w:rPr>
                <w:sz w:val="20"/>
                <w:szCs w:val="20"/>
              </w:rPr>
            </w:pPr>
            <w:r>
              <w:rPr>
                <w:sz w:val="20"/>
                <w:szCs w:val="20"/>
              </w:rPr>
              <w:t>2.</w:t>
            </w:r>
          </w:p>
        </w:tc>
        <w:tc>
          <w:tcPr>
            <w:tcW w:w="1135" w:type="dxa"/>
            <w:tcBorders>
              <w:top w:val="single" w:color="auto" w:sz="4" w:space="0"/>
              <w:left w:val="outset" w:color="auto" w:sz="6" w:space="0"/>
              <w:bottom w:val="outset" w:color="auto" w:sz="6" w:space="0"/>
              <w:right w:val="outset" w:color="auto" w:sz="6" w:space="0"/>
            </w:tcBorders>
          </w:tcPr>
          <w:p w14:paraId="0EB9CD88">
            <w:pPr>
              <w:tabs>
                <w:tab w:val="left" w:pos="0"/>
                <w:tab w:val="left" w:pos="3735"/>
              </w:tabs>
              <w:spacing w:before="0" w:beforeAutospacing="0" w:after="0" w:afterAutospacing="0"/>
              <w:rPr>
                <w:b/>
                <w:sz w:val="20"/>
                <w:szCs w:val="20"/>
              </w:rPr>
            </w:pPr>
          </w:p>
        </w:tc>
        <w:tc>
          <w:tcPr>
            <w:tcW w:w="6095" w:type="dxa"/>
            <w:tcBorders>
              <w:top w:val="single" w:color="auto" w:sz="4" w:space="0"/>
              <w:left w:val="outset" w:color="auto" w:sz="6" w:space="0"/>
              <w:bottom w:val="outset" w:color="auto" w:sz="6" w:space="0"/>
              <w:right w:val="outset" w:color="auto" w:sz="6" w:space="0"/>
            </w:tcBorders>
          </w:tcPr>
          <w:p w14:paraId="6F3A6DB4">
            <w:pPr>
              <w:spacing w:before="0" w:beforeAutospacing="0" w:after="0" w:afterAutospacing="0"/>
              <w:rPr>
                <w:b/>
                <w:sz w:val="20"/>
                <w:szCs w:val="20"/>
              </w:rPr>
            </w:pPr>
            <w:r>
              <w:rPr>
                <w:b/>
                <w:sz w:val="20"/>
                <w:szCs w:val="20"/>
              </w:rPr>
              <w:t>Mövzu:Bədii əsərin məzmun tərəfi. Estetik ideal, mövzu, məzmun və ideya məsələsi.</w:t>
            </w:r>
          </w:p>
          <w:p w14:paraId="00770AC7">
            <w:pPr>
              <w:spacing w:before="0" w:beforeAutospacing="0" w:after="0" w:afterAutospacing="0"/>
              <w:rPr>
                <w:b/>
                <w:sz w:val="20"/>
                <w:szCs w:val="20"/>
              </w:rPr>
            </w:pPr>
            <w:r>
              <w:rPr>
                <w:b/>
                <w:sz w:val="20"/>
                <w:szCs w:val="20"/>
              </w:rPr>
              <w:t xml:space="preserve">Qısa icamal: </w:t>
            </w:r>
            <w:r>
              <w:rPr>
                <w:bCs/>
                <w:sz w:val="20"/>
                <w:szCs w:val="20"/>
              </w:rPr>
              <w:t xml:space="preserve">Sənətkarın ictimai idealı. İctimai idealın bədii yaradıcılıq yolunda estetik ideal şəkildə təcəssümü. Bədii əsərin məzmunuş. Məzmun həyat həqiqətinin bədii həqiqətə çevrilməsi prosesi kimi </w:t>
            </w:r>
          </w:p>
          <w:p w14:paraId="1411C00D">
            <w:pPr>
              <w:spacing w:before="0" w:beforeAutospacing="0" w:after="0" w:afterAutospacing="0"/>
              <w:rPr>
                <w:sz w:val="20"/>
                <w:szCs w:val="20"/>
              </w:rPr>
            </w:pPr>
            <w:r>
              <w:rPr>
                <w:b/>
                <w:sz w:val="20"/>
                <w:szCs w:val="20"/>
              </w:rPr>
              <w:t>Ədəbiyyat:</w:t>
            </w:r>
            <w:r>
              <w:rPr>
                <w:sz w:val="20"/>
                <w:szCs w:val="20"/>
              </w:rPr>
              <w:t xml:space="preserve"> </w:t>
            </w:r>
          </w:p>
          <w:p w14:paraId="6F9B8BF4">
            <w:pPr>
              <w:spacing w:before="0" w:beforeAutospacing="0" w:after="0" w:afterAutospacing="0"/>
              <w:jc w:val="left"/>
              <w:rPr>
                <w:rFonts w:eastAsia="CIDFont+F1"/>
                <w:sz w:val="20"/>
                <w:szCs w:val="20"/>
              </w:rPr>
            </w:pPr>
            <w:r>
              <w:rPr>
                <w:rFonts w:hint="default" w:eastAsia="CIDFont+F2"/>
                <w:sz w:val="20"/>
                <w:szCs w:val="20"/>
                <w:lang w:val="az-Latn-AZ"/>
              </w:rPr>
              <w:t>1</w:t>
            </w:r>
            <w:r>
              <w:rPr>
                <w:rFonts w:eastAsia="CIDFont+F2"/>
                <w:sz w:val="20"/>
                <w:szCs w:val="20"/>
              </w:rPr>
              <w:t xml:space="preserve">. </w:t>
            </w:r>
            <w:r>
              <w:rPr>
                <w:rFonts w:eastAsia="CIDFont+F1"/>
                <w:sz w:val="20"/>
                <w:szCs w:val="20"/>
              </w:rPr>
              <w:t>Antik ədəbiyyat antologiyası. 2 cilddə, I və II cild. Bakı: 2006.</w:t>
            </w:r>
          </w:p>
          <w:p w14:paraId="6DC9EEEC">
            <w:pPr>
              <w:spacing w:before="0" w:beforeAutospacing="0" w:after="0" w:afterAutospacing="0"/>
              <w:jc w:val="left"/>
              <w:rPr>
                <w:rFonts w:eastAsia="CIDFont+F1"/>
                <w:sz w:val="20"/>
                <w:szCs w:val="20"/>
              </w:rPr>
            </w:pPr>
            <w:r>
              <w:rPr>
                <w:rFonts w:hint="default" w:eastAsia="CIDFont+F2"/>
                <w:sz w:val="20"/>
                <w:szCs w:val="20"/>
                <w:lang w:val="az-Latn-AZ"/>
              </w:rPr>
              <w:t>2.</w:t>
            </w:r>
            <w:r>
              <w:rPr>
                <w:rFonts w:eastAsia="CIDFont+F2"/>
                <w:sz w:val="20"/>
                <w:szCs w:val="20"/>
              </w:rPr>
              <w:t xml:space="preserve"> </w:t>
            </w:r>
            <w:r>
              <w:rPr>
                <w:rFonts w:eastAsia="CIDFont+F1"/>
                <w:sz w:val="20"/>
                <w:szCs w:val="20"/>
              </w:rPr>
              <w:t>Aristotel. Poetika. Bakı: 2006, 192 s.</w:t>
            </w:r>
          </w:p>
          <w:p w14:paraId="6076291E">
            <w:pPr>
              <w:spacing w:before="0" w:beforeAutospacing="0" w:after="0" w:afterAutospacing="0"/>
              <w:jc w:val="left"/>
              <w:rPr>
                <w:rFonts w:eastAsia="CIDFont+F1"/>
                <w:sz w:val="20"/>
                <w:szCs w:val="20"/>
              </w:rPr>
            </w:pPr>
            <w:r>
              <w:rPr>
                <w:rFonts w:hint="default" w:eastAsia="CIDFont+F2"/>
                <w:sz w:val="20"/>
                <w:szCs w:val="20"/>
                <w:lang w:val="az-Latn-AZ"/>
              </w:rPr>
              <w:t>3.</w:t>
            </w:r>
            <w:r>
              <w:rPr>
                <w:rFonts w:eastAsia="CIDFont+F2"/>
                <w:sz w:val="20"/>
                <w:szCs w:val="20"/>
              </w:rPr>
              <w:t xml:space="preserve">. </w:t>
            </w:r>
            <w:r>
              <w:rPr>
                <w:rFonts w:eastAsia="CIDFont+F1"/>
                <w:sz w:val="20"/>
                <w:szCs w:val="20"/>
              </w:rPr>
              <w:t>Bualo N.Poeziya sənəti. Bakı: 2006.</w:t>
            </w:r>
          </w:p>
        </w:tc>
        <w:tc>
          <w:tcPr>
            <w:tcW w:w="709" w:type="dxa"/>
            <w:tcBorders>
              <w:top w:val="single" w:color="auto" w:sz="4" w:space="0"/>
              <w:left w:val="outset" w:color="auto" w:sz="6" w:space="0"/>
              <w:bottom w:val="outset" w:color="auto" w:sz="6" w:space="0"/>
              <w:right w:val="outset" w:color="auto" w:sz="6" w:space="0"/>
            </w:tcBorders>
            <w:vAlign w:val="center"/>
          </w:tcPr>
          <w:p w14:paraId="6F2CEDF4">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single" w:color="auto" w:sz="4" w:space="0"/>
              <w:left w:val="outset" w:color="auto" w:sz="6" w:space="0"/>
              <w:bottom w:val="outset" w:color="auto" w:sz="6" w:space="0"/>
              <w:right w:val="outset" w:color="auto" w:sz="6" w:space="0"/>
            </w:tcBorders>
            <w:vAlign w:val="center"/>
          </w:tcPr>
          <w:p w14:paraId="103C419B">
            <w:pPr>
              <w:tabs>
                <w:tab w:val="left" w:pos="0"/>
                <w:tab w:val="left" w:pos="3735"/>
              </w:tabs>
              <w:spacing w:before="0" w:beforeAutospacing="0" w:after="0" w:afterAutospacing="0"/>
              <w:jc w:val="center"/>
              <w:rPr>
                <w:sz w:val="20"/>
                <w:szCs w:val="20"/>
              </w:rPr>
            </w:pPr>
            <w:r>
              <w:rPr>
                <w:sz w:val="20"/>
                <w:szCs w:val="20"/>
              </w:rPr>
              <w:t>T/N1,2,3</w:t>
            </w:r>
          </w:p>
        </w:tc>
        <w:tc>
          <w:tcPr>
            <w:tcW w:w="1134" w:type="dxa"/>
            <w:gridSpan w:val="2"/>
            <w:tcBorders>
              <w:top w:val="single" w:color="auto" w:sz="4" w:space="0"/>
              <w:left w:val="outset" w:color="auto" w:sz="6" w:space="0"/>
              <w:bottom w:val="outset" w:color="auto" w:sz="6" w:space="0"/>
              <w:right w:val="outset" w:color="auto" w:sz="6" w:space="0"/>
            </w:tcBorders>
            <w:vAlign w:val="center"/>
          </w:tcPr>
          <w:p w14:paraId="5729F456">
            <w:pPr>
              <w:tabs>
                <w:tab w:val="left" w:pos="0"/>
                <w:tab w:val="left" w:pos="3735"/>
              </w:tabs>
              <w:spacing w:before="0" w:beforeAutospacing="0" w:after="0" w:afterAutospacing="0"/>
              <w:jc w:val="center"/>
              <w:rPr>
                <w:sz w:val="20"/>
                <w:szCs w:val="20"/>
              </w:rPr>
            </w:pPr>
            <w:r>
              <w:rPr>
                <w:b/>
                <w:sz w:val="20"/>
                <w:szCs w:val="20"/>
              </w:rPr>
              <w:t>T/m 1,2,3</w:t>
            </w:r>
          </w:p>
        </w:tc>
      </w:tr>
      <w:tr w14:paraId="0BA438E3">
        <w:tblPrEx>
          <w:tblCellMar>
            <w:top w:w="15" w:type="dxa"/>
            <w:left w:w="15" w:type="dxa"/>
            <w:bottom w:w="15" w:type="dxa"/>
            <w:right w:w="15" w:type="dxa"/>
          </w:tblCellMar>
        </w:tblPrEx>
        <w:trPr>
          <w:trHeight w:val="51" w:hRule="atLeast"/>
        </w:trPr>
        <w:tc>
          <w:tcPr>
            <w:tcW w:w="617" w:type="dxa"/>
            <w:tcBorders>
              <w:top w:val="nil"/>
              <w:left w:val="outset" w:color="auto" w:sz="6" w:space="0"/>
              <w:bottom w:val="outset" w:color="auto" w:sz="6" w:space="0"/>
              <w:right w:val="outset" w:color="auto" w:sz="6" w:space="0"/>
            </w:tcBorders>
            <w:vAlign w:val="center"/>
          </w:tcPr>
          <w:p w14:paraId="5CF14965">
            <w:pPr>
              <w:tabs>
                <w:tab w:val="left" w:pos="0"/>
                <w:tab w:val="left" w:pos="3735"/>
              </w:tabs>
              <w:spacing w:before="0" w:beforeAutospacing="0" w:after="0" w:afterAutospacing="0"/>
              <w:rPr>
                <w:sz w:val="20"/>
                <w:szCs w:val="20"/>
              </w:rPr>
            </w:pPr>
            <w:r>
              <w:rPr>
                <w:sz w:val="20"/>
                <w:szCs w:val="20"/>
              </w:rPr>
              <w:t>3.</w:t>
            </w:r>
          </w:p>
        </w:tc>
        <w:tc>
          <w:tcPr>
            <w:tcW w:w="1135" w:type="dxa"/>
            <w:tcBorders>
              <w:top w:val="nil"/>
              <w:left w:val="outset" w:color="auto" w:sz="6" w:space="0"/>
              <w:bottom w:val="outset" w:color="auto" w:sz="6" w:space="0"/>
              <w:right w:val="outset" w:color="auto" w:sz="6" w:space="0"/>
            </w:tcBorders>
          </w:tcPr>
          <w:p w14:paraId="1547754F">
            <w:pPr>
              <w:tabs>
                <w:tab w:val="left" w:pos="0"/>
                <w:tab w:val="left" w:pos="3735"/>
              </w:tabs>
              <w:spacing w:before="0" w:beforeAutospacing="0" w:after="0" w:afterAutospacing="0"/>
              <w:rPr>
                <w:b/>
                <w:sz w:val="20"/>
                <w:szCs w:val="20"/>
              </w:rPr>
            </w:pPr>
          </w:p>
        </w:tc>
        <w:tc>
          <w:tcPr>
            <w:tcW w:w="6095" w:type="dxa"/>
            <w:tcBorders>
              <w:top w:val="nil"/>
              <w:left w:val="outset" w:color="auto" w:sz="6" w:space="0"/>
              <w:bottom w:val="outset" w:color="auto" w:sz="6" w:space="0"/>
              <w:right w:val="outset" w:color="auto" w:sz="6" w:space="0"/>
            </w:tcBorders>
          </w:tcPr>
          <w:p w14:paraId="391818DC">
            <w:pPr>
              <w:spacing w:before="0" w:beforeAutospacing="0" w:after="0" w:afterAutospacing="0"/>
              <w:rPr>
                <w:b/>
                <w:bCs/>
                <w:sz w:val="20"/>
                <w:szCs w:val="20"/>
              </w:rPr>
            </w:pPr>
            <w:r>
              <w:rPr>
                <w:b/>
                <w:bCs/>
                <w:sz w:val="20"/>
                <w:szCs w:val="20"/>
              </w:rPr>
              <w:t>Mövzu: Bədii əsərdə tipikləşmə. Obraz, tip, xarakter. Xəlqilik, milliklik və ümumbəşərilik</w:t>
            </w:r>
          </w:p>
          <w:p w14:paraId="3392486D">
            <w:pPr>
              <w:spacing w:before="0" w:beforeAutospacing="0" w:after="0" w:afterAutospacing="0"/>
              <w:rPr>
                <w:sz w:val="20"/>
                <w:szCs w:val="20"/>
              </w:rPr>
            </w:pPr>
            <w:r>
              <w:rPr>
                <w:b/>
                <w:bCs/>
                <w:sz w:val="20"/>
                <w:szCs w:val="20"/>
              </w:rPr>
              <w:t xml:space="preserve">Qısa icmal: </w:t>
            </w:r>
            <w:r>
              <w:rPr>
                <w:sz w:val="20"/>
                <w:szCs w:val="20"/>
              </w:rPr>
              <w:t>Tipikləşdirmə realist sənətin estetik kateqoriyalarınan biri kimi. Belinski və Şernişeviski tipikləşdirmə haqqında. Tipikləşdirmənin iki tərəfi. Tipikləşdirmədə ümumiləşdirmə.</w:t>
            </w:r>
          </w:p>
          <w:p w14:paraId="0C0AB561">
            <w:pPr>
              <w:spacing w:before="0" w:beforeAutospacing="0" w:after="0" w:afterAutospacing="0"/>
              <w:rPr>
                <w:sz w:val="20"/>
                <w:szCs w:val="20"/>
              </w:rPr>
            </w:pPr>
            <w:r>
              <w:rPr>
                <w:b/>
                <w:sz w:val="20"/>
                <w:szCs w:val="20"/>
              </w:rPr>
              <w:t>Ədəbiyyat:</w:t>
            </w:r>
            <w:r>
              <w:rPr>
                <w:sz w:val="20"/>
                <w:szCs w:val="20"/>
              </w:rPr>
              <w:t xml:space="preserve"> </w:t>
            </w:r>
          </w:p>
          <w:p w14:paraId="1C37A531">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24CF05FB">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5351292F">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446A4B4B">
            <w:pPr>
              <w:spacing w:before="0" w:beforeAutospacing="0" w:after="0" w:afterAutospacing="0"/>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tc>
        <w:tc>
          <w:tcPr>
            <w:tcW w:w="709" w:type="dxa"/>
            <w:tcBorders>
              <w:top w:val="nil"/>
              <w:left w:val="outset" w:color="auto" w:sz="6" w:space="0"/>
              <w:bottom w:val="outset" w:color="auto" w:sz="6" w:space="0"/>
              <w:right w:val="outset" w:color="auto" w:sz="6" w:space="0"/>
            </w:tcBorders>
            <w:vAlign w:val="center"/>
          </w:tcPr>
          <w:p w14:paraId="4FA77CDC">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nil"/>
              <w:left w:val="outset" w:color="auto" w:sz="6" w:space="0"/>
              <w:bottom w:val="outset" w:color="auto" w:sz="6" w:space="0"/>
              <w:right w:val="outset" w:color="auto" w:sz="6" w:space="0"/>
            </w:tcBorders>
            <w:vAlign w:val="center"/>
          </w:tcPr>
          <w:p w14:paraId="54BC5AE1">
            <w:pPr>
              <w:tabs>
                <w:tab w:val="left" w:pos="0"/>
                <w:tab w:val="left" w:pos="3735"/>
              </w:tabs>
              <w:spacing w:before="0" w:beforeAutospacing="0" w:after="0" w:afterAutospacing="0"/>
              <w:jc w:val="center"/>
              <w:rPr>
                <w:sz w:val="20"/>
                <w:szCs w:val="20"/>
              </w:rPr>
            </w:pPr>
            <w:r>
              <w:rPr>
                <w:sz w:val="20"/>
                <w:szCs w:val="20"/>
              </w:rPr>
              <w:t>T/N1,4</w:t>
            </w:r>
          </w:p>
        </w:tc>
        <w:tc>
          <w:tcPr>
            <w:tcW w:w="1134" w:type="dxa"/>
            <w:gridSpan w:val="2"/>
            <w:tcBorders>
              <w:top w:val="nil"/>
              <w:left w:val="outset" w:color="auto" w:sz="6" w:space="0"/>
              <w:bottom w:val="outset" w:color="auto" w:sz="6" w:space="0"/>
              <w:right w:val="outset" w:color="auto" w:sz="6" w:space="0"/>
            </w:tcBorders>
            <w:vAlign w:val="center"/>
          </w:tcPr>
          <w:p w14:paraId="02312692">
            <w:pPr>
              <w:tabs>
                <w:tab w:val="left" w:pos="0"/>
                <w:tab w:val="left" w:pos="3735"/>
              </w:tabs>
              <w:spacing w:before="0" w:beforeAutospacing="0" w:after="0" w:afterAutospacing="0"/>
              <w:jc w:val="center"/>
              <w:rPr>
                <w:sz w:val="20"/>
                <w:szCs w:val="20"/>
              </w:rPr>
            </w:pPr>
            <w:r>
              <w:rPr>
                <w:b/>
                <w:sz w:val="20"/>
                <w:szCs w:val="20"/>
              </w:rPr>
              <w:t>T/m 1,2,3</w:t>
            </w:r>
          </w:p>
        </w:tc>
      </w:tr>
      <w:tr w14:paraId="233376B8">
        <w:tblPrEx>
          <w:tblCellMar>
            <w:top w:w="15" w:type="dxa"/>
            <w:left w:w="15" w:type="dxa"/>
            <w:bottom w:w="15" w:type="dxa"/>
            <w:right w:w="15" w:type="dxa"/>
          </w:tblCellMar>
        </w:tblPrEx>
        <w:trPr>
          <w:trHeight w:val="51" w:hRule="atLeast"/>
        </w:trPr>
        <w:tc>
          <w:tcPr>
            <w:tcW w:w="617" w:type="dxa"/>
            <w:tcBorders>
              <w:top w:val="nil"/>
              <w:left w:val="outset" w:color="auto" w:sz="6" w:space="0"/>
              <w:bottom w:val="outset" w:color="auto" w:sz="6" w:space="0"/>
              <w:right w:val="outset" w:color="auto" w:sz="6" w:space="0"/>
            </w:tcBorders>
            <w:vAlign w:val="center"/>
          </w:tcPr>
          <w:p w14:paraId="102335DD">
            <w:pPr>
              <w:tabs>
                <w:tab w:val="left" w:pos="315"/>
                <w:tab w:val="left" w:pos="31680"/>
              </w:tabs>
              <w:spacing w:before="0" w:beforeAutospacing="0" w:after="0" w:afterAutospacing="0"/>
              <w:rPr>
                <w:sz w:val="20"/>
                <w:szCs w:val="20"/>
              </w:rPr>
            </w:pPr>
            <w:r>
              <w:rPr>
                <w:sz w:val="20"/>
                <w:szCs w:val="20"/>
              </w:rPr>
              <w:t>4.</w:t>
            </w:r>
          </w:p>
        </w:tc>
        <w:tc>
          <w:tcPr>
            <w:tcW w:w="1135" w:type="dxa"/>
            <w:tcBorders>
              <w:top w:val="nil"/>
              <w:left w:val="outset" w:color="auto" w:sz="6" w:space="0"/>
              <w:bottom w:val="outset" w:color="auto" w:sz="6" w:space="0"/>
              <w:right w:val="outset" w:color="auto" w:sz="6" w:space="0"/>
            </w:tcBorders>
          </w:tcPr>
          <w:p w14:paraId="51981624">
            <w:pPr>
              <w:tabs>
                <w:tab w:val="left" w:pos="0"/>
                <w:tab w:val="left" w:pos="3735"/>
              </w:tabs>
              <w:spacing w:before="0" w:beforeAutospacing="0" w:after="0" w:afterAutospacing="0"/>
              <w:rPr>
                <w:b/>
                <w:sz w:val="20"/>
                <w:szCs w:val="20"/>
              </w:rPr>
            </w:pPr>
          </w:p>
        </w:tc>
        <w:tc>
          <w:tcPr>
            <w:tcW w:w="6095" w:type="dxa"/>
            <w:tcBorders>
              <w:top w:val="nil"/>
              <w:left w:val="outset" w:color="auto" w:sz="6" w:space="0"/>
              <w:bottom w:val="outset" w:color="auto" w:sz="6" w:space="0"/>
              <w:right w:val="outset" w:color="auto" w:sz="6" w:space="0"/>
            </w:tcBorders>
          </w:tcPr>
          <w:p w14:paraId="6053C707">
            <w:pPr>
              <w:tabs>
                <w:tab w:val="left" w:pos="0"/>
                <w:tab w:val="left" w:pos="3735"/>
              </w:tabs>
              <w:spacing w:before="0" w:beforeAutospacing="0" w:after="0" w:afterAutospacing="0"/>
              <w:rPr>
                <w:b/>
                <w:sz w:val="20"/>
                <w:szCs w:val="20"/>
              </w:rPr>
            </w:pPr>
            <w:r>
              <w:rPr>
                <w:b/>
                <w:sz w:val="20"/>
                <w:szCs w:val="20"/>
              </w:rPr>
              <w:t>Mövzu: Bədii əsərin forma tərəfi</w:t>
            </w:r>
          </w:p>
          <w:p w14:paraId="102B959E">
            <w:pPr>
              <w:tabs>
                <w:tab w:val="left" w:pos="0"/>
                <w:tab w:val="left" w:pos="3735"/>
              </w:tabs>
              <w:spacing w:before="0" w:beforeAutospacing="0" w:after="0" w:afterAutospacing="0"/>
              <w:rPr>
                <w:rFonts w:ascii="SimSun"/>
                <w:bCs/>
                <w:sz w:val="20"/>
                <w:szCs w:val="20"/>
              </w:rPr>
            </w:pPr>
            <w:r>
              <w:rPr>
                <w:b/>
                <w:sz w:val="20"/>
                <w:szCs w:val="20"/>
              </w:rPr>
              <w:t xml:space="preserve">Qısa icmal: </w:t>
            </w:r>
            <w:r>
              <w:rPr>
                <w:bCs/>
                <w:sz w:val="20"/>
                <w:szCs w:val="20"/>
              </w:rPr>
              <w:t xml:space="preserve">Bədii əsərin forma tərəfi </w:t>
            </w:r>
            <w:r>
              <w:rPr>
                <w:rFonts w:ascii="SimSun" w:hAnsi="SimSun" w:eastAsia="SimSun"/>
                <w:bCs/>
                <w:sz w:val="20"/>
                <w:szCs w:val="20"/>
              </w:rPr>
              <w:t>－</w:t>
            </w:r>
            <w:r>
              <w:rPr>
                <w:bCs/>
                <w:sz w:val="20"/>
                <w:szCs w:val="20"/>
              </w:rPr>
              <w:t>bədiiliyi şərtləndirən ikinci əsas tərəf kimi. Məzmunun birinciliyinin, formanın ikinciliyinin şərtiliyi. Formanın mühavizəkarlığı, eyni zamanda, orijinal məzmunun orijinal struktur(forma) doğurması estetik qanunauyğunluq kim</w:t>
            </w:r>
            <w:r>
              <w:rPr>
                <w:rFonts w:hint="eastAsia" w:ascii="SimSun"/>
                <w:bCs/>
                <w:sz w:val="20"/>
                <w:szCs w:val="20"/>
              </w:rPr>
              <w:t>i</w:t>
            </w:r>
          </w:p>
          <w:p w14:paraId="3798BACD">
            <w:pPr>
              <w:spacing w:before="0" w:beforeAutospacing="0" w:after="0" w:afterAutospacing="0"/>
              <w:rPr>
                <w:sz w:val="20"/>
                <w:szCs w:val="20"/>
              </w:rPr>
            </w:pPr>
            <w:r>
              <w:rPr>
                <w:b/>
                <w:sz w:val="20"/>
                <w:szCs w:val="20"/>
              </w:rPr>
              <w:t>Ədəbiyyat:</w:t>
            </w:r>
            <w:r>
              <w:rPr>
                <w:sz w:val="20"/>
                <w:szCs w:val="20"/>
              </w:rPr>
              <w:t xml:space="preserve"> </w:t>
            </w:r>
          </w:p>
          <w:p w14:paraId="37D52386">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6E656351">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11C33BE7">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0B9F494D">
            <w:pPr>
              <w:spacing w:before="0" w:beforeAutospacing="0" w:after="0" w:afterAutospacing="0"/>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tc>
        <w:tc>
          <w:tcPr>
            <w:tcW w:w="709" w:type="dxa"/>
            <w:tcBorders>
              <w:top w:val="nil"/>
              <w:left w:val="outset" w:color="auto" w:sz="6" w:space="0"/>
              <w:bottom w:val="outset" w:color="auto" w:sz="6" w:space="0"/>
              <w:right w:val="outset" w:color="auto" w:sz="6" w:space="0"/>
            </w:tcBorders>
            <w:vAlign w:val="center"/>
          </w:tcPr>
          <w:p w14:paraId="7B997429">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nil"/>
              <w:left w:val="outset" w:color="auto" w:sz="6" w:space="0"/>
              <w:bottom w:val="outset" w:color="auto" w:sz="6" w:space="0"/>
              <w:right w:val="outset" w:color="auto" w:sz="6" w:space="0"/>
            </w:tcBorders>
            <w:vAlign w:val="center"/>
          </w:tcPr>
          <w:p w14:paraId="4F1EC340">
            <w:pPr>
              <w:tabs>
                <w:tab w:val="left" w:pos="0"/>
                <w:tab w:val="left" w:pos="3735"/>
              </w:tabs>
              <w:spacing w:before="0" w:beforeAutospacing="0" w:after="0" w:afterAutospacing="0"/>
              <w:jc w:val="center"/>
              <w:rPr>
                <w:sz w:val="20"/>
                <w:szCs w:val="20"/>
              </w:rPr>
            </w:pPr>
            <w:r>
              <w:rPr>
                <w:sz w:val="20"/>
                <w:szCs w:val="20"/>
              </w:rPr>
              <w:t>T/N1,4</w:t>
            </w:r>
          </w:p>
        </w:tc>
        <w:tc>
          <w:tcPr>
            <w:tcW w:w="1134" w:type="dxa"/>
            <w:gridSpan w:val="2"/>
            <w:tcBorders>
              <w:top w:val="nil"/>
              <w:left w:val="outset" w:color="auto" w:sz="6" w:space="0"/>
              <w:bottom w:val="outset" w:color="auto" w:sz="6" w:space="0"/>
              <w:right w:val="outset" w:color="auto" w:sz="6" w:space="0"/>
            </w:tcBorders>
            <w:vAlign w:val="center"/>
          </w:tcPr>
          <w:p w14:paraId="21277BF8">
            <w:pPr>
              <w:tabs>
                <w:tab w:val="left" w:pos="0"/>
                <w:tab w:val="left" w:pos="3735"/>
              </w:tabs>
              <w:spacing w:before="0" w:beforeAutospacing="0" w:after="0" w:afterAutospacing="0"/>
              <w:jc w:val="center"/>
              <w:rPr>
                <w:sz w:val="20"/>
                <w:szCs w:val="20"/>
              </w:rPr>
            </w:pPr>
            <w:r>
              <w:rPr>
                <w:b/>
                <w:sz w:val="20"/>
                <w:szCs w:val="20"/>
              </w:rPr>
              <w:t>T/m 1,2,3</w:t>
            </w:r>
          </w:p>
        </w:tc>
      </w:tr>
      <w:tr w14:paraId="0A00133B">
        <w:tblPrEx>
          <w:tblCellMar>
            <w:top w:w="15" w:type="dxa"/>
            <w:left w:w="15" w:type="dxa"/>
            <w:bottom w:w="15" w:type="dxa"/>
            <w:right w:w="15" w:type="dxa"/>
          </w:tblCellMar>
        </w:tblPrEx>
        <w:trPr>
          <w:trHeight w:val="51" w:hRule="atLeast"/>
        </w:trPr>
        <w:tc>
          <w:tcPr>
            <w:tcW w:w="617" w:type="dxa"/>
            <w:tcBorders>
              <w:top w:val="nil"/>
              <w:left w:val="outset" w:color="auto" w:sz="6" w:space="0"/>
              <w:bottom w:val="single" w:color="auto" w:sz="4" w:space="0"/>
              <w:right w:val="outset" w:color="auto" w:sz="6" w:space="0"/>
            </w:tcBorders>
            <w:vAlign w:val="center"/>
          </w:tcPr>
          <w:p w14:paraId="37F793F1">
            <w:pPr>
              <w:tabs>
                <w:tab w:val="left" w:pos="315"/>
                <w:tab w:val="left" w:pos="31680"/>
              </w:tabs>
              <w:spacing w:before="0" w:beforeAutospacing="0" w:after="0" w:afterAutospacing="0"/>
              <w:rPr>
                <w:sz w:val="20"/>
                <w:szCs w:val="20"/>
              </w:rPr>
            </w:pPr>
            <w:r>
              <w:rPr>
                <w:sz w:val="20"/>
                <w:szCs w:val="20"/>
              </w:rPr>
              <w:t>5.</w:t>
            </w:r>
          </w:p>
        </w:tc>
        <w:tc>
          <w:tcPr>
            <w:tcW w:w="1135" w:type="dxa"/>
            <w:tcBorders>
              <w:top w:val="nil"/>
              <w:left w:val="outset" w:color="auto" w:sz="6" w:space="0"/>
              <w:bottom w:val="single" w:color="auto" w:sz="4" w:space="0"/>
              <w:right w:val="outset" w:color="auto" w:sz="6" w:space="0"/>
            </w:tcBorders>
          </w:tcPr>
          <w:p w14:paraId="3998CD78">
            <w:pPr>
              <w:tabs>
                <w:tab w:val="left" w:pos="0"/>
                <w:tab w:val="left" w:pos="3735"/>
              </w:tabs>
              <w:spacing w:before="0" w:beforeAutospacing="0" w:after="0" w:afterAutospacing="0"/>
              <w:rPr>
                <w:b/>
                <w:sz w:val="20"/>
                <w:szCs w:val="20"/>
              </w:rPr>
            </w:pPr>
          </w:p>
        </w:tc>
        <w:tc>
          <w:tcPr>
            <w:tcW w:w="6095" w:type="dxa"/>
            <w:tcBorders>
              <w:top w:val="nil"/>
              <w:left w:val="outset" w:color="auto" w:sz="6" w:space="0"/>
              <w:bottom w:val="single" w:color="auto" w:sz="4" w:space="0"/>
              <w:right w:val="outset" w:color="auto" w:sz="6" w:space="0"/>
            </w:tcBorders>
          </w:tcPr>
          <w:p w14:paraId="4DDC9049">
            <w:pPr>
              <w:spacing w:before="0" w:beforeAutospacing="0" w:after="0" w:afterAutospacing="0"/>
              <w:rPr>
                <w:b/>
                <w:sz w:val="20"/>
                <w:szCs w:val="20"/>
              </w:rPr>
            </w:pPr>
            <w:r>
              <w:rPr>
                <w:b/>
                <w:sz w:val="20"/>
                <w:szCs w:val="20"/>
              </w:rPr>
              <w:t xml:space="preserve"> Mövzu: Sujet və kompazisiyası</w:t>
            </w:r>
          </w:p>
          <w:p w14:paraId="023E04B4">
            <w:pPr>
              <w:spacing w:before="0" w:beforeAutospacing="0" w:after="0" w:afterAutospacing="0"/>
              <w:rPr>
                <w:bCs/>
                <w:sz w:val="20"/>
                <w:szCs w:val="20"/>
              </w:rPr>
            </w:pPr>
            <w:r>
              <w:rPr>
                <w:b/>
                <w:sz w:val="20"/>
                <w:szCs w:val="20"/>
              </w:rPr>
              <w:t xml:space="preserve">Qısa icmal: </w:t>
            </w:r>
            <w:r>
              <w:rPr>
                <w:bCs/>
                <w:sz w:val="20"/>
                <w:szCs w:val="20"/>
              </w:rPr>
              <w:t>Sujet anlayışı. Sujet və mövzu əlaqələri. Arıstotel “Poetika”sında fabula anlayışı.sujet və fabulani yaxınlaşdıran və ayıran cəhətlər. Sujetin hissələri.</w:t>
            </w:r>
          </w:p>
          <w:p w14:paraId="04CF25AB">
            <w:pPr>
              <w:spacing w:before="0" w:beforeAutospacing="0" w:after="0" w:afterAutospacing="0"/>
              <w:rPr>
                <w:sz w:val="20"/>
                <w:szCs w:val="20"/>
              </w:rPr>
            </w:pPr>
            <w:r>
              <w:rPr>
                <w:b/>
                <w:sz w:val="20"/>
                <w:szCs w:val="20"/>
              </w:rPr>
              <w:t>Ədəbiyyat:</w:t>
            </w:r>
            <w:r>
              <w:rPr>
                <w:sz w:val="20"/>
                <w:szCs w:val="20"/>
              </w:rPr>
              <w:t xml:space="preserve"> </w:t>
            </w:r>
          </w:p>
          <w:p w14:paraId="36C6D977">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157D72E2">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5FE3F026">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6AD818C6">
            <w:pPr>
              <w:spacing w:before="0" w:beforeAutospacing="0" w:after="0" w:afterAutospacing="0"/>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tc>
        <w:tc>
          <w:tcPr>
            <w:tcW w:w="709" w:type="dxa"/>
            <w:tcBorders>
              <w:top w:val="nil"/>
              <w:left w:val="outset" w:color="auto" w:sz="6" w:space="0"/>
              <w:bottom w:val="single" w:color="auto" w:sz="4" w:space="0"/>
              <w:right w:val="outset" w:color="auto" w:sz="6" w:space="0"/>
            </w:tcBorders>
            <w:vAlign w:val="center"/>
          </w:tcPr>
          <w:p w14:paraId="7D43323B">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nil"/>
              <w:left w:val="outset" w:color="auto" w:sz="6" w:space="0"/>
              <w:bottom w:val="single" w:color="auto" w:sz="4" w:space="0"/>
              <w:right w:val="outset" w:color="auto" w:sz="6" w:space="0"/>
            </w:tcBorders>
            <w:vAlign w:val="center"/>
          </w:tcPr>
          <w:p w14:paraId="406EE156">
            <w:pPr>
              <w:tabs>
                <w:tab w:val="left" w:pos="0"/>
                <w:tab w:val="left" w:pos="3735"/>
              </w:tabs>
              <w:spacing w:before="0" w:beforeAutospacing="0" w:after="0" w:afterAutospacing="0"/>
              <w:jc w:val="center"/>
              <w:rPr>
                <w:sz w:val="20"/>
                <w:szCs w:val="20"/>
              </w:rPr>
            </w:pPr>
            <w:r>
              <w:rPr>
                <w:sz w:val="20"/>
                <w:szCs w:val="20"/>
              </w:rPr>
              <w:t>T/N1,4</w:t>
            </w:r>
          </w:p>
        </w:tc>
        <w:tc>
          <w:tcPr>
            <w:tcW w:w="1134" w:type="dxa"/>
            <w:gridSpan w:val="2"/>
            <w:tcBorders>
              <w:top w:val="nil"/>
              <w:left w:val="outset" w:color="auto" w:sz="6" w:space="0"/>
              <w:bottom w:val="single" w:color="auto" w:sz="4" w:space="0"/>
              <w:right w:val="outset" w:color="auto" w:sz="6" w:space="0"/>
            </w:tcBorders>
            <w:vAlign w:val="center"/>
          </w:tcPr>
          <w:p w14:paraId="41A2E1F9">
            <w:pPr>
              <w:tabs>
                <w:tab w:val="left" w:pos="0"/>
                <w:tab w:val="left" w:pos="3735"/>
              </w:tabs>
              <w:spacing w:before="0" w:beforeAutospacing="0" w:after="0" w:afterAutospacing="0"/>
              <w:jc w:val="center"/>
              <w:rPr>
                <w:sz w:val="20"/>
                <w:szCs w:val="20"/>
              </w:rPr>
            </w:pPr>
            <w:r>
              <w:rPr>
                <w:b/>
                <w:sz w:val="20"/>
                <w:szCs w:val="20"/>
              </w:rPr>
              <w:t>T/m 1,2,3</w:t>
            </w:r>
          </w:p>
        </w:tc>
      </w:tr>
      <w:tr w14:paraId="0752F9CA">
        <w:tblPrEx>
          <w:tblCellMar>
            <w:top w:w="15" w:type="dxa"/>
            <w:left w:w="15" w:type="dxa"/>
            <w:bottom w:w="15" w:type="dxa"/>
            <w:right w:w="15" w:type="dxa"/>
          </w:tblCellMar>
        </w:tblPrEx>
        <w:trPr>
          <w:trHeight w:val="51" w:hRule="atLeast"/>
        </w:trPr>
        <w:tc>
          <w:tcPr>
            <w:tcW w:w="617" w:type="dxa"/>
            <w:tcBorders>
              <w:top w:val="single" w:color="auto" w:sz="4" w:space="0"/>
              <w:left w:val="single" w:color="auto" w:sz="4" w:space="0"/>
              <w:bottom w:val="single" w:color="auto" w:sz="4" w:space="0"/>
              <w:right w:val="single" w:color="auto" w:sz="4" w:space="0"/>
            </w:tcBorders>
            <w:vAlign w:val="center"/>
          </w:tcPr>
          <w:p w14:paraId="53284C9B">
            <w:pPr>
              <w:tabs>
                <w:tab w:val="left" w:pos="0"/>
                <w:tab w:val="left" w:pos="3735"/>
              </w:tabs>
              <w:spacing w:before="0" w:beforeAutospacing="0" w:after="0" w:afterAutospacing="0"/>
              <w:rPr>
                <w:sz w:val="20"/>
                <w:szCs w:val="20"/>
              </w:rPr>
            </w:pPr>
            <w:r>
              <w:rPr>
                <w:sz w:val="20"/>
                <w:szCs w:val="20"/>
              </w:rPr>
              <w:t>6.</w:t>
            </w:r>
          </w:p>
        </w:tc>
        <w:tc>
          <w:tcPr>
            <w:tcW w:w="1135" w:type="dxa"/>
            <w:tcBorders>
              <w:top w:val="single" w:color="auto" w:sz="4" w:space="0"/>
              <w:left w:val="single" w:color="auto" w:sz="4" w:space="0"/>
              <w:bottom w:val="single" w:color="auto" w:sz="4" w:space="0"/>
              <w:right w:val="single" w:color="auto" w:sz="4" w:space="0"/>
            </w:tcBorders>
          </w:tcPr>
          <w:p w14:paraId="77B64378">
            <w:pPr>
              <w:tabs>
                <w:tab w:val="left" w:pos="0"/>
                <w:tab w:val="left" w:pos="3735"/>
              </w:tabs>
              <w:spacing w:before="0" w:beforeAutospacing="0" w:after="0" w:afterAutospacing="0"/>
              <w:rPr>
                <w:b/>
                <w:sz w:val="20"/>
                <w:szCs w:val="20"/>
              </w:rPr>
            </w:pPr>
          </w:p>
        </w:tc>
        <w:tc>
          <w:tcPr>
            <w:tcW w:w="6095" w:type="dxa"/>
            <w:tcBorders>
              <w:top w:val="single" w:color="auto" w:sz="4" w:space="0"/>
              <w:left w:val="single" w:color="auto" w:sz="4" w:space="0"/>
              <w:bottom w:val="single" w:color="auto" w:sz="4" w:space="0"/>
              <w:right w:val="single" w:color="auto" w:sz="4" w:space="0"/>
            </w:tcBorders>
          </w:tcPr>
          <w:p w14:paraId="61EF5431">
            <w:pPr>
              <w:tabs>
                <w:tab w:val="left" w:pos="0"/>
                <w:tab w:val="left" w:pos="3735"/>
              </w:tabs>
              <w:spacing w:before="0" w:beforeAutospacing="0" w:after="0" w:afterAutospacing="0"/>
              <w:rPr>
                <w:b/>
                <w:sz w:val="20"/>
                <w:szCs w:val="20"/>
              </w:rPr>
            </w:pPr>
            <w:r>
              <w:rPr>
                <w:b/>
                <w:sz w:val="20"/>
                <w:szCs w:val="20"/>
              </w:rPr>
              <w:t>Mövzu: Bədii dil problemi</w:t>
            </w:r>
          </w:p>
          <w:p w14:paraId="0134E0E2">
            <w:pPr>
              <w:tabs>
                <w:tab w:val="left" w:pos="0"/>
                <w:tab w:val="left" w:pos="3735"/>
              </w:tabs>
              <w:spacing w:before="0" w:beforeAutospacing="0" w:after="0" w:afterAutospacing="0"/>
              <w:rPr>
                <w:bCs/>
                <w:sz w:val="20"/>
                <w:szCs w:val="20"/>
              </w:rPr>
            </w:pPr>
            <w:r>
              <w:rPr>
                <w:b/>
                <w:sz w:val="20"/>
                <w:szCs w:val="20"/>
              </w:rPr>
              <w:t xml:space="preserve">Qısa icmal: </w:t>
            </w:r>
            <w:r>
              <w:rPr>
                <w:bCs/>
                <w:sz w:val="20"/>
                <w:szCs w:val="20"/>
              </w:rPr>
              <w:t>Bədii əsərin dili.</w:t>
            </w:r>
            <w:r>
              <w:rPr>
                <w:b/>
                <w:sz w:val="20"/>
                <w:szCs w:val="20"/>
              </w:rPr>
              <w:t xml:space="preserve"> </w:t>
            </w:r>
            <w:r>
              <w:rPr>
                <w:bCs/>
                <w:sz w:val="20"/>
                <w:szCs w:val="20"/>
              </w:rPr>
              <w:t>Bədii əsərdə müəllif sözü. Müəllifin sözünün formaları.poetik təhkiyə.prozaik və ya nəsr təhkiyəsi. Dialoq. Birinci şəxsin dilindən təhkiyə. Obrazların dili. Obrazların dili ilə müəllif sözlərini birləşdirən və ayıran cəhətlər.</w:t>
            </w:r>
          </w:p>
          <w:p w14:paraId="64810DE5">
            <w:pPr>
              <w:spacing w:before="0" w:beforeAutospacing="0" w:after="0" w:afterAutospacing="0"/>
              <w:rPr>
                <w:sz w:val="20"/>
                <w:szCs w:val="20"/>
              </w:rPr>
            </w:pPr>
            <w:r>
              <w:rPr>
                <w:b/>
                <w:sz w:val="20"/>
                <w:szCs w:val="20"/>
              </w:rPr>
              <w:t>Ədəbiyyat:</w:t>
            </w:r>
            <w:r>
              <w:rPr>
                <w:sz w:val="20"/>
                <w:szCs w:val="20"/>
              </w:rPr>
              <w:t xml:space="preserve"> </w:t>
            </w:r>
          </w:p>
          <w:p w14:paraId="32551400">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2BBF3F20">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73E9234D">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3C87B30E">
            <w:pPr>
              <w:spacing w:before="0" w:beforeAutospacing="0" w:after="0" w:afterAutospacing="0"/>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tc>
        <w:tc>
          <w:tcPr>
            <w:tcW w:w="709" w:type="dxa"/>
            <w:tcBorders>
              <w:top w:val="single" w:color="auto" w:sz="4" w:space="0"/>
              <w:left w:val="single" w:color="auto" w:sz="4" w:space="0"/>
              <w:bottom w:val="single" w:color="auto" w:sz="4" w:space="0"/>
              <w:right w:val="single" w:color="auto" w:sz="4" w:space="0"/>
            </w:tcBorders>
            <w:vAlign w:val="center"/>
          </w:tcPr>
          <w:p w14:paraId="16FFBC8B">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single" w:color="auto" w:sz="4" w:space="0"/>
              <w:left w:val="single" w:color="auto" w:sz="4" w:space="0"/>
              <w:bottom w:val="single" w:color="auto" w:sz="4" w:space="0"/>
              <w:right w:val="single" w:color="auto" w:sz="4" w:space="0"/>
            </w:tcBorders>
            <w:vAlign w:val="center"/>
          </w:tcPr>
          <w:p w14:paraId="3F484BE0">
            <w:pPr>
              <w:tabs>
                <w:tab w:val="left" w:pos="0"/>
                <w:tab w:val="left" w:pos="3735"/>
              </w:tabs>
              <w:spacing w:before="0" w:beforeAutospacing="0" w:after="0" w:afterAutospacing="0"/>
              <w:jc w:val="center"/>
              <w:rPr>
                <w:sz w:val="20"/>
                <w:szCs w:val="20"/>
              </w:rPr>
            </w:pPr>
            <w:r>
              <w:rPr>
                <w:sz w:val="20"/>
                <w:szCs w:val="20"/>
              </w:rPr>
              <w:t>T/N1,4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F374771">
            <w:pPr>
              <w:tabs>
                <w:tab w:val="left" w:pos="0"/>
                <w:tab w:val="left" w:pos="3735"/>
              </w:tabs>
              <w:spacing w:before="0" w:beforeAutospacing="0" w:after="0" w:afterAutospacing="0"/>
              <w:jc w:val="center"/>
              <w:rPr>
                <w:sz w:val="20"/>
                <w:szCs w:val="20"/>
              </w:rPr>
            </w:pPr>
            <w:r>
              <w:rPr>
                <w:b/>
                <w:sz w:val="20"/>
                <w:szCs w:val="20"/>
              </w:rPr>
              <w:t>T/m 1,2,3</w:t>
            </w:r>
          </w:p>
        </w:tc>
      </w:tr>
      <w:tr w14:paraId="0ECD64FE">
        <w:tblPrEx>
          <w:tblCellMar>
            <w:top w:w="15" w:type="dxa"/>
            <w:left w:w="15" w:type="dxa"/>
            <w:bottom w:w="15" w:type="dxa"/>
            <w:right w:w="15" w:type="dxa"/>
          </w:tblCellMar>
        </w:tblPrEx>
        <w:trPr>
          <w:trHeight w:val="51" w:hRule="atLeast"/>
        </w:trPr>
        <w:tc>
          <w:tcPr>
            <w:tcW w:w="617" w:type="dxa"/>
            <w:tcBorders>
              <w:top w:val="single" w:color="auto" w:sz="4" w:space="0"/>
              <w:left w:val="outset" w:color="auto" w:sz="6" w:space="0"/>
              <w:bottom w:val="outset" w:color="auto" w:sz="6" w:space="0"/>
              <w:right w:val="outset" w:color="auto" w:sz="6" w:space="0"/>
            </w:tcBorders>
          </w:tcPr>
          <w:p w14:paraId="7B275E1C">
            <w:pPr>
              <w:tabs>
                <w:tab w:val="left" w:pos="0"/>
                <w:tab w:val="left" w:pos="3735"/>
              </w:tabs>
              <w:spacing w:before="0" w:beforeAutospacing="0" w:after="0" w:afterAutospacing="0"/>
              <w:rPr>
                <w:b/>
                <w:sz w:val="20"/>
                <w:szCs w:val="20"/>
              </w:rPr>
            </w:pPr>
            <w:r>
              <w:rPr>
                <w:b/>
                <w:sz w:val="20"/>
                <w:szCs w:val="20"/>
              </w:rPr>
              <w:t>7.</w:t>
            </w:r>
          </w:p>
        </w:tc>
        <w:tc>
          <w:tcPr>
            <w:tcW w:w="1135" w:type="dxa"/>
            <w:tcBorders>
              <w:top w:val="single" w:color="auto" w:sz="4" w:space="0"/>
              <w:left w:val="outset" w:color="auto" w:sz="6" w:space="0"/>
              <w:bottom w:val="outset" w:color="auto" w:sz="6" w:space="0"/>
              <w:right w:val="outset" w:color="auto" w:sz="6" w:space="0"/>
            </w:tcBorders>
          </w:tcPr>
          <w:p w14:paraId="20D127B1">
            <w:pPr>
              <w:tabs>
                <w:tab w:val="left" w:pos="0"/>
                <w:tab w:val="left" w:pos="3735"/>
              </w:tabs>
              <w:spacing w:before="0" w:beforeAutospacing="0" w:after="0" w:afterAutospacing="0"/>
              <w:rPr>
                <w:b/>
                <w:sz w:val="20"/>
                <w:szCs w:val="20"/>
              </w:rPr>
            </w:pPr>
          </w:p>
        </w:tc>
        <w:tc>
          <w:tcPr>
            <w:tcW w:w="6095" w:type="dxa"/>
            <w:tcBorders>
              <w:top w:val="single" w:color="auto" w:sz="4" w:space="0"/>
              <w:left w:val="outset" w:color="auto" w:sz="6" w:space="0"/>
              <w:bottom w:val="outset" w:color="auto" w:sz="6" w:space="0"/>
              <w:right w:val="outset" w:color="auto" w:sz="6" w:space="0"/>
            </w:tcBorders>
          </w:tcPr>
          <w:p w14:paraId="2F72C7C9">
            <w:pPr>
              <w:tabs>
                <w:tab w:val="left" w:pos="0"/>
                <w:tab w:val="left" w:pos="3735"/>
              </w:tabs>
              <w:spacing w:before="0" w:beforeAutospacing="0" w:after="0" w:afterAutospacing="0"/>
              <w:rPr>
                <w:b/>
                <w:sz w:val="20"/>
                <w:szCs w:val="20"/>
              </w:rPr>
            </w:pPr>
            <w:r>
              <w:rPr>
                <w:b/>
                <w:sz w:val="20"/>
                <w:szCs w:val="20"/>
              </w:rPr>
              <w:t>Mövzu: Ədəbi növlər. Lirik növ və janrları</w:t>
            </w:r>
          </w:p>
          <w:p w14:paraId="034F6A21">
            <w:pPr>
              <w:tabs>
                <w:tab w:val="left" w:pos="0"/>
                <w:tab w:val="left" w:pos="3735"/>
              </w:tabs>
              <w:spacing w:before="0" w:beforeAutospacing="0" w:after="0" w:afterAutospacing="0"/>
              <w:rPr>
                <w:bCs/>
                <w:sz w:val="20"/>
                <w:szCs w:val="20"/>
              </w:rPr>
            </w:pPr>
            <w:r>
              <w:rPr>
                <w:b/>
                <w:sz w:val="20"/>
                <w:szCs w:val="20"/>
              </w:rPr>
              <w:t xml:space="preserve">Qısa icmal: </w:t>
            </w:r>
            <w:r>
              <w:rPr>
                <w:bCs/>
                <w:sz w:val="20"/>
                <w:szCs w:val="20"/>
              </w:rPr>
              <w:t>Ədəbi növ anlayışı. Arıstotelin təqlid- mimesis nəzəriyyəsi. Təqlidin formaları. Və ədəbi növlər.  Epik növdə təqlid.lirik növdə təqlid.</w:t>
            </w:r>
          </w:p>
          <w:p w14:paraId="39C94732">
            <w:pPr>
              <w:tabs>
                <w:tab w:val="left" w:pos="0"/>
                <w:tab w:val="left" w:pos="3735"/>
              </w:tabs>
              <w:spacing w:before="0" w:beforeAutospacing="0" w:after="0" w:afterAutospacing="0"/>
              <w:rPr>
                <w:b/>
                <w:sz w:val="20"/>
                <w:szCs w:val="20"/>
              </w:rPr>
            </w:pPr>
            <w:r>
              <w:rPr>
                <w:bCs/>
                <w:sz w:val="20"/>
                <w:szCs w:val="20"/>
              </w:rPr>
              <w:t>Klassik lirik növün janrları. Qəzəl və poetikası. Qəzəl və qəsidəni birləşdirən və ayıran cəhətlər</w:t>
            </w:r>
            <w:r>
              <w:rPr>
                <w:b/>
                <w:sz w:val="20"/>
                <w:szCs w:val="20"/>
              </w:rPr>
              <w:t>.</w:t>
            </w:r>
          </w:p>
          <w:p w14:paraId="46BDCEE3">
            <w:pPr>
              <w:spacing w:before="0" w:beforeAutospacing="0" w:after="0" w:afterAutospacing="0"/>
              <w:rPr>
                <w:sz w:val="20"/>
                <w:szCs w:val="20"/>
              </w:rPr>
            </w:pPr>
            <w:r>
              <w:rPr>
                <w:b/>
                <w:sz w:val="20"/>
                <w:szCs w:val="20"/>
              </w:rPr>
              <w:t>Ədəbiyyat:</w:t>
            </w:r>
            <w:r>
              <w:rPr>
                <w:sz w:val="20"/>
                <w:szCs w:val="20"/>
              </w:rPr>
              <w:t xml:space="preserve"> </w:t>
            </w:r>
          </w:p>
          <w:p w14:paraId="616A1ADB">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50D46740">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07495A6F">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20ADEDB5">
            <w:pPr>
              <w:spacing w:before="0" w:beforeAutospacing="0" w:after="0" w:afterAutospacing="0"/>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tc>
        <w:tc>
          <w:tcPr>
            <w:tcW w:w="709" w:type="dxa"/>
            <w:tcBorders>
              <w:top w:val="single" w:color="auto" w:sz="4" w:space="0"/>
              <w:left w:val="outset" w:color="auto" w:sz="6" w:space="0"/>
              <w:bottom w:val="outset" w:color="auto" w:sz="6" w:space="0"/>
              <w:right w:val="outset" w:color="auto" w:sz="6" w:space="0"/>
            </w:tcBorders>
            <w:vAlign w:val="center"/>
          </w:tcPr>
          <w:p w14:paraId="19B8099F">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single" w:color="auto" w:sz="4" w:space="0"/>
              <w:left w:val="outset" w:color="auto" w:sz="6" w:space="0"/>
              <w:bottom w:val="outset" w:color="auto" w:sz="6" w:space="0"/>
              <w:right w:val="outset" w:color="auto" w:sz="6" w:space="0"/>
            </w:tcBorders>
            <w:vAlign w:val="center"/>
          </w:tcPr>
          <w:p w14:paraId="411D7F46">
            <w:pPr>
              <w:tabs>
                <w:tab w:val="left" w:pos="0"/>
                <w:tab w:val="left" w:pos="3735"/>
              </w:tabs>
              <w:spacing w:before="0" w:beforeAutospacing="0" w:after="0" w:afterAutospacing="0"/>
              <w:jc w:val="center"/>
              <w:rPr>
                <w:sz w:val="20"/>
                <w:szCs w:val="20"/>
              </w:rPr>
            </w:pPr>
            <w:r>
              <w:rPr>
                <w:sz w:val="20"/>
                <w:szCs w:val="20"/>
              </w:rPr>
              <w:t>T/N1,4</w:t>
            </w:r>
          </w:p>
        </w:tc>
        <w:tc>
          <w:tcPr>
            <w:tcW w:w="1134" w:type="dxa"/>
            <w:gridSpan w:val="2"/>
            <w:tcBorders>
              <w:top w:val="single" w:color="auto" w:sz="4" w:space="0"/>
              <w:left w:val="outset" w:color="auto" w:sz="6" w:space="0"/>
              <w:bottom w:val="outset" w:color="auto" w:sz="6" w:space="0"/>
              <w:right w:val="outset" w:color="auto" w:sz="6" w:space="0"/>
            </w:tcBorders>
            <w:vAlign w:val="center"/>
          </w:tcPr>
          <w:p w14:paraId="227E716B">
            <w:pPr>
              <w:tabs>
                <w:tab w:val="left" w:pos="0"/>
                <w:tab w:val="left" w:pos="3735"/>
              </w:tabs>
              <w:spacing w:before="0" w:beforeAutospacing="0" w:after="0" w:afterAutospacing="0"/>
              <w:jc w:val="center"/>
              <w:rPr>
                <w:sz w:val="20"/>
                <w:szCs w:val="20"/>
              </w:rPr>
            </w:pPr>
            <w:r>
              <w:rPr>
                <w:b/>
                <w:sz w:val="20"/>
                <w:szCs w:val="20"/>
              </w:rPr>
              <w:t>T/m 1,2,3</w:t>
            </w:r>
          </w:p>
        </w:tc>
      </w:tr>
      <w:tr w14:paraId="6188FEF8">
        <w:tblPrEx>
          <w:tblCellMar>
            <w:top w:w="15" w:type="dxa"/>
            <w:left w:w="15" w:type="dxa"/>
            <w:bottom w:w="15" w:type="dxa"/>
            <w:right w:w="15" w:type="dxa"/>
          </w:tblCellMar>
        </w:tblPrEx>
        <w:trPr>
          <w:trHeight w:val="51" w:hRule="atLeast"/>
        </w:trPr>
        <w:tc>
          <w:tcPr>
            <w:tcW w:w="617" w:type="dxa"/>
            <w:tcBorders>
              <w:top w:val="nil"/>
              <w:left w:val="outset" w:color="auto" w:sz="6" w:space="0"/>
              <w:bottom w:val="outset" w:color="auto" w:sz="6" w:space="0"/>
              <w:right w:val="outset" w:color="auto" w:sz="6" w:space="0"/>
            </w:tcBorders>
          </w:tcPr>
          <w:p w14:paraId="74791BED">
            <w:pPr>
              <w:tabs>
                <w:tab w:val="left" w:pos="0"/>
                <w:tab w:val="left" w:pos="3735"/>
              </w:tabs>
              <w:spacing w:before="0" w:beforeAutospacing="0" w:after="0" w:afterAutospacing="0"/>
              <w:rPr>
                <w:b/>
                <w:sz w:val="20"/>
                <w:szCs w:val="20"/>
              </w:rPr>
            </w:pPr>
            <w:r>
              <w:rPr>
                <w:b/>
                <w:sz w:val="20"/>
                <w:szCs w:val="20"/>
              </w:rPr>
              <w:t>8.</w:t>
            </w:r>
          </w:p>
        </w:tc>
        <w:tc>
          <w:tcPr>
            <w:tcW w:w="1135" w:type="dxa"/>
            <w:tcBorders>
              <w:top w:val="nil"/>
              <w:left w:val="outset" w:color="auto" w:sz="6" w:space="0"/>
              <w:bottom w:val="outset" w:color="auto" w:sz="6" w:space="0"/>
              <w:right w:val="outset" w:color="auto" w:sz="6" w:space="0"/>
            </w:tcBorders>
          </w:tcPr>
          <w:p w14:paraId="57A6B28F">
            <w:pPr>
              <w:tabs>
                <w:tab w:val="left" w:pos="0"/>
                <w:tab w:val="left" w:pos="3735"/>
              </w:tabs>
              <w:spacing w:before="0" w:beforeAutospacing="0" w:after="0" w:afterAutospacing="0"/>
              <w:rPr>
                <w:b/>
                <w:sz w:val="20"/>
                <w:szCs w:val="20"/>
              </w:rPr>
            </w:pPr>
          </w:p>
        </w:tc>
        <w:tc>
          <w:tcPr>
            <w:tcW w:w="6095" w:type="dxa"/>
            <w:tcBorders>
              <w:top w:val="nil"/>
              <w:left w:val="outset" w:color="auto" w:sz="6" w:space="0"/>
              <w:bottom w:val="outset" w:color="auto" w:sz="6" w:space="0"/>
              <w:right w:val="outset" w:color="auto" w:sz="6" w:space="0"/>
            </w:tcBorders>
          </w:tcPr>
          <w:p w14:paraId="403FFF0A">
            <w:pPr>
              <w:tabs>
                <w:tab w:val="left" w:pos="0"/>
                <w:tab w:val="left" w:pos="3735"/>
              </w:tabs>
              <w:spacing w:before="0" w:beforeAutospacing="0" w:after="0" w:afterAutospacing="0"/>
              <w:rPr>
                <w:b/>
                <w:sz w:val="20"/>
                <w:szCs w:val="20"/>
              </w:rPr>
            </w:pPr>
            <w:r>
              <w:rPr>
                <w:b/>
                <w:sz w:val="20"/>
                <w:szCs w:val="20"/>
              </w:rPr>
              <w:t>Mövzu: Epik növ və janrları</w:t>
            </w:r>
          </w:p>
          <w:p w14:paraId="78C63F0E">
            <w:pPr>
              <w:tabs>
                <w:tab w:val="left" w:pos="0"/>
                <w:tab w:val="left" w:pos="3735"/>
              </w:tabs>
              <w:spacing w:before="0" w:beforeAutospacing="0" w:after="0" w:afterAutospacing="0"/>
              <w:rPr>
                <w:b/>
                <w:sz w:val="20"/>
                <w:szCs w:val="20"/>
              </w:rPr>
            </w:pPr>
            <w:r>
              <w:rPr>
                <w:b/>
                <w:sz w:val="20"/>
                <w:szCs w:val="20"/>
              </w:rPr>
              <w:t>Qısa icmal: A</w:t>
            </w:r>
            <w:r>
              <w:rPr>
                <w:bCs/>
                <w:sz w:val="20"/>
                <w:szCs w:val="20"/>
              </w:rPr>
              <w:t>ristotelin təqlid nəzəriyyəsində epik növ. Epik növdə hadisələrin özündənkənar hadisələr kimi təqlidin mahiyyəti. Epik təhkiyədə zaman amili. Epik növün mənşəcə lirik növdən törəmə olması. Epik növün “ ilk qədim formalarının təhkiyəli” olması.</w:t>
            </w:r>
          </w:p>
          <w:p w14:paraId="6827DC43">
            <w:pPr>
              <w:spacing w:before="0" w:beforeAutospacing="0" w:after="0" w:afterAutospacing="0"/>
              <w:rPr>
                <w:sz w:val="20"/>
                <w:szCs w:val="20"/>
              </w:rPr>
            </w:pPr>
            <w:r>
              <w:rPr>
                <w:b/>
                <w:sz w:val="20"/>
                <w:szCs w:val="20"/>
              </w:rPr>
              <w:t>Ədəbiyyat:</w:t>
            </w:r>
            <w:r>
              <w:rPr>
                <w:sz w:val="20"/>
                <w:szCs w:val="20"/>
              </w:rPr>
              <w:t xml:space="preserve"> </w:t>
            </w:r>
          </w:p>
          <w:p w14:paraId="7A55636B">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0134DE30">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6547275F">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tc>
        <w:tc>
          <w:tcPr>
            <w:tcW w:w="709" w:type="dxa"/>
            <w:tcBorders>
              <w:top w:val="nil"/>
              <w:left w:val="outset" w:color="auto" w:sz="6" w:space="0"/>
              <w:bottom w:val="outset" w:color="auto" w:sz="6" w:space="0"/>
              <w:right w:val="outset" w:color="auto" w:sz="6" w:space="0"/>
            </w:tcBorders>
            <w:vAlign w:val="center"/>
          </w:tcPr>
          <w:p w14:paraId="602FBF7B">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nil"/>
              <w:left w:val="outset" w:color="auto" w:sz="6" w:space="0"/>
              <w:bottom w:val="outset" w:color="auto" w:sz="6" w:space="0"/>
              <w:right w:val="outset" w:color="auto" w:sz="6" w:space="0"/>
            </w:tcBorders>
            <w:vAlign w:val="center"/>
          </w:tcPr>
          <w:p w14:paraId="0F1AE7C5">
            <w:pPr>
              <w:tabs>
                <w:tab w:val="left" w:pos="0"/>
                <w:tab w:val="left" w:pos="3735"/>
              </w:tabs>
              <w:spacing w:before="0" w:beforeAutospacing="0" w:after="0" w:afterAutospacing="0"/>
              <w:jc w:val="center"/>
              <w:rPr>
                <w:sz w:val="20"/>
                <w:szCs w:val="20"/>
              </w:rPr>
            </w:pPr>
            <w:r>
              <w:rPr>
                <w:sz w:val="20"/>
                <w:szCs w:val="20"/>
              </w:rPr>
              <w:t>T/N1,4</w:t>
            </w:r>
          </w:p>
        </w:tc>
        <w:tc>
          <w:tcPr>
            <w:tcW w:w="1134" w:type="dxa"/>
            <w:gridSpan w:val="2"/>
            <w:tcBorders>
              <w:top w:val="nil"/>
              <w:left w:val="outset" w:color="auto" w:sz="6" w:space="0"/>
              <w:bottom w:val="outset" w:color="auto" w:sz="6" w:space="0"/>
              <w:right w:val="outset" w:color="auto" w:sz="6" w:space="0"/>
            </w:tcBorders>
            <w:vAlign w:val="center"/>
          </w:tcPr>
          <w:p w14:paraId="3AC1D434">
            <w:pPr>
              <w:tabs>
                <w:tab w:val="left" w:pos="0"/>
                <w:tab w:val="left" w:pos="3735"/>
              </w:tabs>
              <w:spacing w:before="0" w:beforeAutospacing="0" w:after="0" w:afterAutospacing="0"/>
              <w:jc w:val="center"/>
              <w:rPr>
                <w:sz w:val="20"/>
                <w:szCs w:val="20"/>
              </w:rPr>
            </w:pPr>
            <w:r>
              <w:rPr>
                <w:b/>
                <w:sz w:val="20"/>
                <w:szCs w:val="20"/>
              </w:rPr>
              <w:t>T/m 1,2,3</w:t>
            </w:r>
          </w:p>
        </w:tc>
      </w:tr>
      <w:tr w14:paraId="3CBF18D3">
        <w:tblPrEx>
          <w:tblCellMar>
            <w:top w:w="15" w:type="dxa"/>
            <w:left w:w="15" w:type="dxa"/>
            <w:bottom w:w="15" w:type="dxa"/>
            <w:right w:w="15" w:type="dxa"/>
          </w:tblCellMar>
        </w:tblPrEx>
        <w:trPr>
          <w:trHeight w:val="51" w:hRule="atLeast"/>
        </w:trPr>
        <w:tc>
          <w:tcPr>
            <w:tcW w:w="617" w:type="dxa"/>
            <w:tcBorders>
              <w:top w:val="nil"/>
              <w:left w:val="outset" w:color="auto" w:sz="6" w:space="0"/>
              <w:bottom w:val="outset" w:color="auto" w:sz="6" w:space="0"/>
              <w:right w:val="outset" w:color="auto" w:sz="6" w:space="0"/>
            </w:tcBorders>
          </w:tcPr>
          <w:p w14:paraId="5C7A0ABA">
            <w:pPr>
              <w:numPr>
                <w:ilvl w:val="0"/>
                <w:numId w:val="3"/>
              </w:numPr>
              <w:tabs>
                <w:tab w:val="left" w:pos="0"/>
                <w:tab w:val="left" w:pos="3735"/>
              </w:tabs>
              <w:spacing w:before="0" w:beforeAutospacing="0" w:after="0" w:afterAutospacing="0"/>
              <w:rPr>
                <w:b/>
                <w:sz w:val="20"/>
                <w:szCs w:val="20"/>
              </w:rPr>
            </w:pPr>
          </w:p>
        </w:tc>
        <w:tc>
          <w:tcPr>
            <w:tcW w:w="1135" w:type="dxa"/>
            <w:tcBorders>
              <w:top w:val="nil"/>
              <w:left w:val="outset" w:color="auto" w:sz="6" w:space="0"/>
              <w:bottom w:val="outset" w:color="auto" w:sz="6" w:space="0"/>
              <w:right w:val="outset" w:color="auto" w:sz="6" w:space="0"/>
            </w:tcBorders>
          </w:tcPr>
          <w:p w14:paraId="032C008B">
            <w:pPr>
              <w:tabs>
                <w:tab w:val="left" w:pos="0"/>
                <w:tab w:val="left" w:pos="3735"/>
              </w:tabs>
              <w:spacing w:before="0" w:beforeAutospacing="0" w:after="0" w:afterAutospacing="0"/>
              <w:rPr>
                <w:b/>
                <w:sz w:val="20"/>
                <w:szCs w:val="20"/>
              </w:rPr>
            </w:pPr>
          </w:p>
        </w:tc>
        <w:tc>
          <w:tcPr>
            <w:tcW w:w="6095" w:type="dxa"/>
            <w:tcBorders>
              <w:top w:val="nil"/>
              <w:left w:val="outset" w:color="auto" w:sz="6" w:space="0"/>
              <w:bottom w:val="outset" w:color="auto" w:sz="6" w:space="0"/>
              <w:right w:val="outset" w:color="auto" w:sz="6" w:space="0"/>
            </w:tcBorders>
          </w:tcPr>
          <w:p w14:paraId="00BBEAE2">
            <w:pPr>
              <w:tabs>
                <w:tab w:val="left" w:pos="0"/>
                <w:tab w:val="left" w:pos="3735"/>
              </w:tabs>
              <w:spacing w:before="0" w:beforeAutospacing="0" w:after="0" w:afterAutospacing="0"/>
              <w:rPr>
                <w:b/>
                <w:sz w:val="20"/>
                <w:szCs w:val="20"/>
              </w:rPr>
            </w:pPr>
            <w:r>
              <w:rPr>
                <w:b/>
                <w:sz w:val="20"/>
                <w:szCs w:val="20"/>
              </w:rPr>
              <w:t>Mövzu: Dramamtik növ və janrları</w:t>
            </w:r>
          </w:p>
          <w:p w14:paraId="70955384">
            <w:pPr>
              <w:tabs>
                <w:tab w:val="left" w:pos="0"/>
                <w:tab w:val="left" w:pos="3735"/>
              </w:tabs>
              <w:spacing w:before="0" w:beforeAutospacing="0" w:after="0" w:afterAutospacing="0"/>
              <w:rPr>
                <w:bCs/>
                <w:sz w:val="20"/>
                <w:szCs w:val="20"/>
              </w:rPr>
            </w:pPr>
            <w:r>
              <w:rPr>
                <w:b/>
                <w:sz w:val="20"/>
                <w:szCs w:val="20"/>
              </w:rPr>
              <w:t>Qısa icmal: Dramatik növ. Göstərmə və hərəkət dramatik növü səciyyələndirə</w:t>
            </w:r>
            <w:r>
              <w:rPr>
                <w:bCs/>
                <w:sz w:val="20"/>
                <w:szCs w:val="20"/>
              </w:rPr>
              <w:t>n əsas cəhət kimi. Dramatik növdə cərəyan edən hadisələrin zaman və məkan məhdudluğu.</w:t>
            </w:r>
          </w:p>
          <w:p w14:paraId="4FAF8691">
            <w:pPr>
              <w:tabs>
                <w:tab w:val="left" w:pos="0"/>
                <w:tab w:val="left" w:pos="3735"/>
              </w:tabs>
              <w:spacing w:before="0" w:beforeAutospacing="0" w:after="0" w:afterAutospacing="0"/>
              <w:rPr>
                <w:bCs/>
                <w:sz w:val="20"/>
                <w:szCs w:val="20"/>
              </w:rPr>
            </w:pPr>
            <w:r>
              <w:rPr>
                <w:bCs/>
                <w:sz w:val="20"/>
                <w:szCs w:val="20"/>
              </w:rPr>
              <w:t>Dramatik janrların sinkretik xarakterləri. Dramat</w:t>
            </w:r>
            <w:r>
              <w:rPr>
                <w:b/>
                <w:sz w:val="20"/>
                <w:szCs w:val="20"/>
              </w:rPr>
              <w:t xml:space="preserve">ik </w:t>
            </w:r>
            <w:r>
              <w:rPr>
                <w:bCs/>
                <w:sz w:val="20"/>
                <w:szCs w:val="20"/>
              </w:rPr>
              <w:t>həyatın səhnə həyatı.</w:t>
            </w:r>
          </w:p>
          <w:p w14:paraId="5602199C">
            <w:pPr>
              <w:tabs>
                <w:tab w:val="left" w:pos="0"/>
                <w:tab w:val="left" w:pos="3735"/>
              </w:tabs>
              <w:spacing w:before="0" w:beforeAutospacing="0" w:after="0" w:afterAutospacing="0"/>
              <w:rPr>
                <w:b/>
                <w:sz w:val="20"/>
                <w:szCs w:val="20"/>
              </w:rPr>
            </w:pPr>
            <w:r>
              <w:rPr>
                <w:b/>
                <w:sz w:val="20"/>
                <w:szCs w:val="20"/>
              </w:rPr>
              <w:t>Ədəbiyyat</w:t>
            </w:r>
          </w:p>
          <w:p w14:paraId="0D32DF3E">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74D8FDE0">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7DA236DD">
            <w:pPr>
              <w:tabs>
                <w:tab w:val="left" w:pos="0"/>
                <w:tab w:val="left" w:pos="3735"/>
              </w:tabs>
              <w:spacing w:before="0" w:beforeAutospacing="0" w:after="0" w:afterAutospacing="0"/>
              <w:rPr>
                <w:bCs/>
                <w:sz w:val="20"/>
                <w:szCs w:val="20"/>
              </w:rPr>
            </w:pPr>
            <w:r>
              <w:rPr>
                <w:rFonts w:eastAsia="CIDFont+F2"/>
                <w:sz w:val="20"/>
                <w:szCs w:val="20"/>
              </w:rPr>
              <w:t xml:space="preserve">3. </w:t>
            </w:r>
            <w:r>
              <w:rPr>
                <w:rFonts w:eastAsia="CIDFont+F1"/>
                <w:sz w:val="20"/>
                <w:szCs w:val="20"/>
              </w:rPr>
              <w:t>Aristotel. Poetika. Bakı: 2006, 192 s.</w:t>
            </w:r>
          </w:p>
        </w:tc>
        <w:tc>
          <w:tcPr>
            <w:tcW w:w="709" w:type="dxa"/>
            <w:tcBorders>
              <w:top w:val="nil"/>
              <w:left w:val="outset" w:color="auto" w:sz="6" w:space="0"/>
              <w:bottom w:val="outset" w:color="auto" w:sz="6" w:space="0"/>
              <w:right w:val="outset" w:color="auto" w:sz="6" w:space="0"/>
            </w:tcBorders>
            <w:vAlign w:val="center"/>
          </w:tcPr>
          <w:p w14:paraId="5B3E5358">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nil"/>
              <w:left w:val="outset" w:color="auto" w:sz="6" w:space="0"/>
              <w:bottom w:val="outset" w:color="auto" w:sz="6" w:space="0"/>
              <w:right w:val="outset" w:color="auto" w:sz="6" w:space="0"/>
            </w:tcBorders>
            <w:vAlign w:val="center"/>
          </w:tcPr>
          <w:p w14:paraId="0493EB20">
            <w:pPr>
              <w:tabs>
                <w:tab w:val="left" w:pos="0"/>
                <w:tab w:val="left" w:pos="3735"/>
              </w:tabs>
              <w:spacing w:before="0" w:beforeAutospacing="0" w:after="0" w:afterAutospacing="0"/>
              <w:jc w:val="center"/>
              <w:rPr>
                <w:sz w:val="20"/>
                <w:szCs w:val="20"/>
              </w:rPr>
            </w:pPr>
            <w:r>
              <w:rPr>
                <w:sz w:val="20"/>
                <w:szCs w:val="20"/>
              </w:rPr>
              <w:t>T/N1,2,3</w:t>
            </w:r>
          </w:p>
        </w:tc>
        <w:tc>
          <w:tcPr>
            <w:tcW w:w="1134" w:type="dxa"/>
            <w:gridSpan w:val="2"/>
            <w:tcBorders>
              <w:top w:val="nil"/>
              <w:left w:val="outset" w:color="auto" w:sz="6" w:space="0"/>
              <w:bottom w:val="outset" w:color="auto" w:sz="6" w:space="0"/>
              <w:right w:val="outset" w:color="auto" w:sz="6" w:space="0"/>
            </w:tcBorders>
            <w:vAlign w:val="center"/>
          </w:tcPr>
          <w:p w14:paraId="21B53426">
            <w:pPr>
              <w:tabs>
                <w:tab w:val="left" w:pos="0"/>
                <w:tab w:val="left" w:pos="3735"/>
              </w:tabs>
              <w:spacing w:before="0" w:beforeAutospacing="0" w:after="0" w:afterAutospacing="0"/>
              <w:jc w:val="center"/>
              <w:rPr>
                <w:sz w:val="20"/>
                <w:szCs w:val="20"/>
              </w:rPr>
            </w:pPr>
          </w:p>
          <w:p w14:paraId="63C9D4B0">
            <w:pPr>
              <w:tabs>
                <w:tab w:val="left" w:pos="0"/>
                <w:tab w:val="left" w:pos="3735"/>
              </w:tabs>
              <w:spacing w:before="0" w:beforeAutospacing="0" w:after="0" w:afterAutospacing="0"/>
              <w:jc w:val="center"/>
              <w:rPr>
                <w:sz w:val="20"/>
                <w:szCs w:val="20"/>
              </w:rPr>
            </w:pPr>
            <w:r>
              <w:rPr>
                <w:sz w:val="20"/>
                <w:szCs w:val="20"/>
              </w:rPr>
              <w:t>T/M 2,3,4</w:t>
            </w:r>
          </w:p>
          <w:p w14:paraId="5D8C7D22">
            <w:pPr>
              <w:tabs>
                <w:tab w:val="left" w:pos="0"/>
                <w:tab w:val="left" w:pos="3735"/>
              </w:tabs>
              <w:spacing w:before="0" w:beforeAutospacing="0" w:after="0" w:afterAutospacing="0"/>
              <w:jc w:val="center"/>
              <w:rPr>
                <w:sz w:val="20"/>
                <w:szCs w:val="20"/>
              </w:rPr>
            </w:pPr>
          </w:p>
        </w:tc>
      </w:tr>
      <w:tr w14:paraId="52EEF66B">
        <w:tblPrEx>
          <w:tblCellMar>
            <w:top w:w="15" w:type="dxa"/>
            <w:left w:w="15" w:type="dxa"/>
            <w:bottom w:w="15" w:type="dxa"/>
            <w:right w:w="15" w:type="dxa"/>
          </w:tblCellMar>
        </w:tblPrEx>
        <w:trPr>
          <w:trHeight w:val="51" w:hRule="atLeast"/>
        </w:trPr>
        <w:tc>
          <w:tcPr>
            <w:tcW w:w="617" w:type="dxa"/>
            <w:tcBorders>
              <w:top w:val="nil"/>
              <w:left w:val="outset" w:color="auto" w:sz="6" w:space="0"/>
              <w:bottom w:val="single" w:color="auto" w:sz="4" w:space="0"/>
              <w:right w:val="outset" w:color="auto" w:sz="6" w:space="0"/>
            </w:tcBorders>
          </w:tcPr>
          <w:p w14:paraId="15E25A29">
            <w:pPr>
              <w:numPr>
                <w:ilvl w:val="0"/>
                <w:numId w:val="3"/>
              </w:numPr>
              <w:tabs>
                <w:tab w:val="left" w:pos="0"/>
                <w:tab w:val="left" w:pos="3735"/>
              </w:tabs>
              <w:spacing w:before="0" w:beforeAutospacing="0" w:after="0" w:afterAutospacing="0"/>
              <w:rPr>
                <w:b/>
                <w:sz w:val="20"/>
                <w:szCs w:val="20"/>
              </w:rPr>
            </w:pPr>
          </w:p>
        </w:tc>
        <w:tc>
          <w:tcPr>
            <w:tcW w:w="1135" w:type="dxa"/>
            <w:tcBorders>
              <w:top w:val="nil"/>
              <w:left w:val="outset" w:color="auto" w:sz="6" w:space="0"/>
              <w:bottom w:val="single" w:color="auto" w:sz="4" w:space="0"/>
              <w:right w:val="outset" w:color="auto" w:sz="6" w:space="0"/>
            </w:tcBorders>
          </w:tcPr>
          <w:p w14:paraId="5276B9D2">
            <w:pPr>
              <w:tabs>
                <w:tab w:val="left" w:pos="0"/>
                <w:tab w:val="left" w:pos="3735"/>
              </w:tabs>
              <w:spacing w:before="0" w:beforeAutospacing="0" w:after="0" w:afterAutospacing="0"/>
              <w:rPr>
                <w:b/>
                <w:sz w:val="20"/>
                <w:szCs w:val="20"/>
              </w:rPr>
            </w:pPr>
          </w:p>
        </w:tc>
        <w:tc>
          <w:tcPr>
            <w:tcW w:w="6095" w:type="dxa"/>
            <w:tcBorders>
              <w:top w:val="nil"/>
              <w:left w:val="outset" w:color="auto" w:sz="6" w:space="0"/>
              <w:bottom w:val="single" w:color="auto" w:sz="4" w:space="0"/>
              <w:right w:val="outset" w:color="auto" w:sz="6" w:space="0"/>
            </w:tcBorders>
          </w:tcPr>
          <w:p w14:paraId="3386C0CE">
            <w:pPr>
              <w:tabs>
                <w:tab w:val="left" w:pos="0"/>
                <w:tab w:val="left" w:pos="3735"/>
              </w:tabs>
              <w:spacing w:before="0" w:beforeAutospacing="0" w:after="0" w:afterAutospacing="0"/>
              <w:rPr>
                <w:b/>
                <w:sz w:val="20"/>
                <w:szCs w:val="20"/>
              </w:rPr>
            </w:pPr>
            <w:r>
              <w:rPr>
                <w:b/>
                <w:sz w:val="20"/>
                <w:szCs w:val="20"/>
              </w:rPr>
              <w:t>Vəzn problemi. Heca, əruz, sərbəst vəznləri</w:t>
            </w:r>
          </w:p>
          <w:p w14:paraId="18A2DE1E">
            <w:pPr>
              <w:tabs>
                <w:tab w:val="left" w:pos="0"/>
                <w:tab w:val="left" w:pos="3735"/>
              </w:tabs>
              <w:spacing w:before="0" w:beforeAutospacing="0" w:after="0" w:afterAutospacing="0"/>
              <w:rPr>
                <w:bCs/>
                <w:sz w:val="20"/>
                <w:szCs w:val="20"/>
              </w:rPr>
            </w:pPr>
            <w:r>
              <w:rPr>
                <w:b/>
                <w:sz w:val="20"/>
                <w:szCs w:val="20"/>
              </w:rPr>
              <w:t xml:space="preserve">Qısa icmal: </w:t>
            </w:r>
            <w:r>
              <w:rPr>
                <w:bCs/>
                <w:sz w:val="20"/>
                <w:szCs w:val="20"/>
              </w:rPr>
              <w:t>Ahəngin yaranmasında vəzn və qafiyənin rolu. Sənətkar xəyalı (məna), vəzn və qafiyə poetik bütövlüyünü şərtləndirən əsas xüsusiyyət kimi. Ahəngin yaranmasında vəznin rolu. Azərbaycan şerinin vəznləri. Heca, əruz və sərbəst vəznlər.</w:t>
            </w:r>
          </w:p>
          <w:p w14:paraId="491C282E">
            <w:pPr>
              <w:tabs>
                <w:tab w:val="left" w:pos="0"/>
                <w:tab w:val="left" w:pos="3735"/>
              </w:tabs>
              <w:spacing w:before="0" w:beforeAutospacing="0" w:after="0" w:afterAutospacing="0"/>
              <w:rPr>
                <w:b/>
                <w:sz w:val="20"/>
                <w:szCs w:val="20"/>
              </w:rPr>
            </w:pPr>
            <w:r>
              <w:rPr>
                <w:b/>
                <w:sz w:val="20"/>
                <w:szCs w:val="20"/>
              </w:rPr>
              <w:t>Ədəbİyyat</w:t>
            </w:r>
          </w:p>
          <w:p w14:paraId="421BB0C5">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5CADAE04">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047C72C9">
            <w:pPr>
              <w:tabs>
                <w:tab w:val="left" w:pos="0"/>
                <w:tab w:val="left" w:pos="3735"/>
              </w:tabs>
              <w:spacing w:before="0" w:beforeAutospacing="0" w:after="0" w:afterAutospacing="0"/>
              <w:rPr>
                <w:bCs/>
                <w:sz w:val="20"/>
                <w:szCs w:val="20"/>
              </w:rPr>
            </w:pPr>
            <w:r>
              <w:rPr>
                <w:rFonts w:eastAsia="CIDFont+F2"/>
                <w:sz w:val="20"/>
                <w:szCs w:val="20"/>
              </w:rPr>
              <w:t xml:space="preserve">3. </w:t>
            </w:r>
            <w:r>
              <w:rPr>
                <w:rFonts w:eastAsia="CIDFont+F1"/>
                <w:sz w:val="20"/>
                <w:szCs w:val="20"/>
              </w:rPr>
              <w:t>Aristotel. Poetika. Bakı: 2006, 192 s.</w:t>
            </w:r>
          </w:p>
        </w:tc>
        <w:tc>
          <w:tcPr>
            <w:tcW w:w="709" w:type="dxa"/>
            <w:tcBorders>
              <w:top w:val="nil"/>
              <w:left w:val="outset" w:color="auto" w:sz="6" w:space="0"/>
              <w:bottom w:val="single" w:color="auto" w:sz="4" w:space="0"/>
              <w:right w:val="outset" w:color="auto" w:sz="6" w:space="0"/>
            </w:tcBorders>
            <w:vAlign w:val="center"/>
          </w:tcPr>
          <w:p w14:paraId="0DE26F74">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nil"/>
              <w:left w:val="outset" w:color="auto" w:sz="6" w:space="0"/>
              <w:bottom w:val="single" w:color="auto" w:sz="4" w:space="0"/>
              <w:right w:val="outset" w:color="auto" w:sz="6" w:space="0"/>
            </w:tcBorders>
            <w:vAlign w:val="center"/>
          </w:tcPr>
          <w:p w14:paraId="4FB54C5A">
            <w:pPr>
              <w:tabs>
                <w:tab w:val="left" w:pos="0"/>
                <w:tab w:val="left" w:pos="3735"/>
              </w:tabs>
              <w:spacing w:before="0" w:beforeAutospacing="0" w:after="0" w:afterAutospacing="0"/>
              <w:jc w:val="center"/>
              <w:rPr>
                <w:sz w:val="20"/>
                <w:szCs w:val="20"/>
              </w:rPr>
            </w:pPr>
            <w:r>
              <w:rPr>
                <w:sz w:val="20"/>
                <w:szCs w:val="20"/>
              </w:rPr>
              <w:t>T/N1,2</w:t>
            </w:r>
          </w:p>
        </w:tc>
        <w:tc>
          <w:tcPr>
            <w:tcW w:w="1134" w:type="dxa"/>
            <w:gridSpan w:val="2"/>
            <w:tcBorders>
              <w:top w:val="nil"/>
              <w:left w:val="outset" w:color="auto" w:sz="6" w:space="0"/>
              <w:bottom w:val="single" w:color="auto" w:sz="4" w:space="0"/>
              <w:right w:val="outset" w:color="auto" w:sz="6" w:space="0"/>
            </w:tcBorders>
            <w:vAlign w:val="center"/>
          </w:tcPr>
          <w:p w14:paraId="7EA49B77">
            <w:pPr>
              <w:tabs>
                <w:tab w:val="left" w:pos="0"/>
                <w:tab w:val="left" w:pos="3735"/>
              </w:tabs>
              <w:spacing w:before="0" w:beforeAutospacing="0" w:after="0" w:afterAutospacing="0"/>
              <w:jc w:val="center"/>
              <w:rPr>
                <w:sz w:val="20"/>
                <w:szCs w:val="20"/>
              </w:rPr>
            </w:pPr>
            <w:r>
              <w:rPr>
                <w:sz w:val="20"/>
                <w:szCs w:val="20"/>
              </w:rPr>
              <w:t>T/M 2,3,5</w:t>
            </w:r>
          </w:p>
        </w:tc>
      </w:tr>
      <w:tr w14:paraId="753F0E15">
        <w:tblPrEx>
          <w:tblCellMar>
            <w:top w:w="15" w:type="dxa"/>
            <w:left w:w="15" w:type="dxa"/>
            <w:bottom w:w="15" w:type="dxa"/>
            <w:right w:w="15" w:type="dxa"/>
          </w:tblCellMar>
        </w:tblPrEx>
        <w:trPr>
          <w:trHeight w:val="51" w:hRule="atLeast"/>
        </w:trPr>
        <w:tc>
          <w:tcPr>
            <w:tcW w:w="617" w:type="dxa"/>
            <w:tcBorders>
              <w:top w:val="single" w:color="auto" w:sz="4" w:space="0"/>
              <w:left w:val="single" w:color="auto" w:sz="4" w:space="0"/>
              <w:bottom w:val="single" w:color="auto" w:sz="4" w:space="0"/>
              <w:right w:val="single" w:color="auto" w:sz="4" w:space="0"/>
            </w:tcBorders>
          </w:tcPr>
          <w:p w14:paraId="3AB847DD">
            <w:pPr>
              <w:numPr>
                <w:ilvl w:val="0"/>
                <w:numId w:val="3"/>
              </w:numPr>
              <w:tabs>
                <w:tab w:val="left" w:pos="0"/>
                <w:tab w:val="left" w:pos="3735"/>
              </w:tabs>
              <w:spacing w:before="0" w:beforeAutospacing="0" w:after="0" w:afterAutospacing="0"/>
              <w:rPr>
                <w:b/>
                <w:sz w:val="20"/>
                <w:szCs w:val="20"/>
              </w:rPr>
            </w:pPr>
          </w:p>
        </w:tc>
        <w:tc>
          <w:tcPr>
            <w:tcW w:w="1135" w:type="dxa"/>
            <w:tcBorders>
              <w:top w:val="single" w:color="auto" w:sz="4" w:space="0"/>
              <w:left w:val="single" w:color="auto" w:sz="4" w:space="0"/>
              <w:bottom w:val="single" w:color="auto" w:sz="4" w:space="0"/>
              <w:right w:val="single" w:color="auto" w:sz="4" w:space="0"/>
            </w:tcBorders>
          </w:tcPr>
          <w:p w14:paraId="54B2F75E">
            <w:pPr>
              <w:tabs>
                <w:tab w:val="left" w:pos="0"/>
                <w:tab w:val="left" w:pos="3735"/>
              </w:tabs>
              <w:spacing w:before="0" w:beforeAutospacing="0" w:after="0" w:afterAutospacing="0"/>
              <w:rPr>
                <w:b/>
                <w:sz w:val="20"/>
                <w:szCs w:val="20"/>
              </w:rPr>
            </w:pPr>
          </w:p>
        </w:tc>
        <w:tc>
          <w:tcPr>
            <w:tcW w:w="6095" w:type="dxa"/>
            <w:tcBorders>
              <w:top w:val="single" w:color="auto" w:sz="4" w:space="0"/>
              <w:left w:val="single" w:color="auto" w:sz="4" w:space="0"/>
              <w:bottom w:val="single" w:color="auto" w:sz="4" w:space="0"/>
              <w:right w:val="single" w:color="auto" w:sz="4" w:space="0"/>
            </w:tcBorders>
          </w:tcPr>
          <w:p w14:paraId="58EF67AA">
            <w:pPr>
              <w:tabs>
                <w:tab w:val="left" w:pos="0"/>
                <w:tab w:val="left" w:pos="3735"/>
              </w:tabs>
              <w:spacing w:before="0" w:beforeAutospacing="0" w:after="0" w:afterAutospacing="0"/>
              <w:rPr>
                <w:b/>
                <w:sz w:val="20"/>
                <w:szCs w:val="20"/>
              </w:rPr>
            </w:pPr>
            <w:r>
              <w:rPr>
                <w:b/>
                <w:sz w:val="20"/>
                <w:szCs w:val="20"/>
              </w:rPr>
              <w:t>Mövzu: Bədii inikasın iki üsulu ( tipi). bədii metod və üslub problemi</w:t>
            </w:r>
          </w:p>
          <w:p w14:paraId="4B61E312">
            <w:pPr>
              <w:tabs>
                <w:tab w:val="left" w:pos="0"/>
                <w:tab w:val="left" w:pos="3735"/>
              </w:tabs>
              <w:spacing w:before="0" w:beforeAutospacing="0" w:after="0" w:afterAutospacing="0"/>
              <w:rPr>
                <w:bCs/>
                <w:sz w:val="20"/>
                <w:szCs w:val="20"/>
              </w:rPr>
            </w:pPr>
            <w:r>
              <w:rPr>
                <w:b/>
                <w:sz w:val="20"/>
                <w:szCs w:val="20"/>
              </w:rPr>
              <w:t xml:space="preserve">Qısa icmal: </w:t>
            </w:r>
            <w:r>
              <w:rPr>
                <w:bCs/>
                <w:sz w:val="20"/>
                <w:szCs w:val="20"/>
              </w:rPr>
              <w:t>Romantik və realist inikas üsulları. Romantik və realist inika üsulları ən səciyyəvi fərqlər. Romantiklərdə mənəvi həyatın, realistlərdə ictimai həyatın ön plana çəkilməsi</w:t>
            </w:r>
          </w:p>
          <w:p w14:paraId="466291A2">
            <w:pPr>
              <w:tabs>
                <w:tab w:val="left" w:pos="0"/>
                <w:tab w:val="left" w:pos="3735"/>
              </w:tabs>
              <w:spacing w:before="0" w:beforeAutospacing="0" w:after="0" w:afterAutospacing="0"/>
              <w:rPr>
                <w:b/>
                <w:sz w:val="20"/>
                <w:szCs w:val="20"/>
              </w:rPr>
            </w:pPr>
            <w:r>
              <w:rPr>
                <w:b/>
                <w:sz w:val="20"/>
                <w:szCs w:val="20"/>
              </w:rPr>
              <w:t>Ədəbİyyat</w:t>
            </w:r>
          </w:p>
          <w:p w14:paraId="03C97B64">
            <w:pPr>
              <w:spacing w:before="0" w:beforeAutospacing="0" w:after="0" w:afterAutospacing="0"/>
              <w:jc w:val="left"/>
              <w:rPr>
                <w:rFonts w:eastAsia="CIDFont+F1"/>
                <w:sz w:val="20"/>
                <w:szCs w:val="20"/>
              </w:rPr>
            </w:pPr>
            <w:r>
              <w:rPr>
                <w:rFonts w:eastAsia="CIDFont+F1"/>
                <w:sz w:val="20"/>
                <w:szCs w:val="20"/>
              </w:rPr>
              <w:t>1.Bualo N.Poeziya sənəti. Bakı: 2006.</w:t>
            </w:r>
          </w:p>
          <w:p w14:paraId="346E7A99">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Cəfər Ə. Əruzun nəzəri əsasları və Azərbaycan əruzu. Bakı: “Elm”, 1977.</w:t>
            </w:r>
          </w:p>
          <w:p w14:paraId="1DF77AA3">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Elçin.Özümüz və sözümüz. Bakı:“Azərnəşr”,1993,115 s.</w:t>
            </w:r>
          </w:p>
        </w:tc>
        <w:tc>
          <w:tcPr>
            <w:tcW w:w="709" w:type="dxa"/>
            <w:tcBorders>
              <w:top w:val="single" w:color="auto" w:sz="4" w:space="0"/>
              <w:left w:val="single" w:color="auto" w:sz="4" w:space="0"/>
              <w:bottom w:val="single" w:color="auto" w:sz="4" w:space="0"/>
              <w:right w:val="single" w:color="auto" w:sz="4" w:space="0"/>
            </w:tcBorders>
            <w:vAlign w:val="center"/>
          </w:tcPr>
          <w:p w14:paraId="43362BF5">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single" w:color="auto" w:sz="4" w:space="0"/>
              <w:left w:val="single" w:color="auto" w:sz="4" w:space="0"/>
              <w:bottom w:val="single" w:color="auto" w:sz="4" w:space="0"/>
              <w:right w:val="single" w:color="auto" w:sz="4" w:space="0"/>
            </w:tcBorders>
            <w:vAlign w:val="center"/>
          </w:tcPr>
          <w:p w14:paraId="10F3941B">
            <w:pPr>
              <w:tabs>
                <w:tab w:val="left" w:pos="0"/>
                <w:tab w:val="left" w:pos="3735"/>
              </w:tabs>
              <w:spacing w:before="0" w:beforeAutospacing="0" w:after="0" w:afterAutospacing="0"/>
              <w:jc w:val="center"/>
              <w:rPr>
                <w:sz w:val="20"/>
                <w:szCs w:val="20"/>
              </w:rPr>
            </w:pPr>
            <w:r>
              <w:rPr>
                <w:sz w:val="20"/>
                <w:szCs w:val="20"/>
              </w:rPr>
              <w:t>T/N1,2,3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03B8F07">
            <w:pPr>
              <w:tabs>
                <w:tab w:val="left" w:pos="0"/>
                <w:tab w:val="left" w:pos="3735"/>
              </w:tabs>
              <w:spacing w:before="0" w:beforeAutospacing="0" w:after="0" w:afterAutospacing="0"/>
              <w:jc w:val="center"/>
              <w:rPr>
                <w:sz w:val="20"/>
                <w:szCs w:val="20"/>
              </w:rPr>
            </w:pPr>
            <w:r>
              <w:rPr>
                <w:sz w:val="20"/>
                <w:szCs w:val="20"/>
              </w:rPr>
              <w:t>T/M 2,3,5</w:t>
            </w:r>
          </w:p>
        </w:tc>
      </w:tr>
      <w:tr w14:paraId="64023981">
        <w:tblPrEx>
          <w:tblCellMar>
            <w:top w:w="15" w:type="dxa"/>
            <w:left w:w="15" w:type="dxa"/>
            <w:bottom w:w="15" w:type="dxa"/>
            <w:right w:w="15" w:type="dxa"/>
          </w:tblCellMar>
        </w:tblPrEx>
        <w:trPr>
          <w:trHeight w:val="51" w:hRule="atLeast"/>
        </w:trPr>
        <w:tc>
          <w:tcPr>
            <w:tcW w:w="617" w:type="dxa"/>
            <w:tcBorders>
              <w:top w:val="single" w:color="auto" w:sz="4" w:space="0"/>
              <w:left w:val="outset" w:color="auto" w:sz="6" w:space="0"/>
              <w:bottom w:val="outset" w:color="auto" w:sz="6" w:space="0"/>
              <w:right w:val="outset" w:color="auto" w:sz="6" w:space="0"/>
            </w:tcBorders>
          </w:tcPr>
          <w:p w14:paraId="1953DBAB">
            <w:pPr>
              <w:tabs>
                <w:tab w:val="left" w:pos="0"/>
                <w:tab w:val="left" w:pos="3735"/>
              </w:tabs>
              <w:spacing w:before="0" w:beforeAutospacing="0" w:after="0" w:afterAutospacing="0"/>
              <w:rPr>
                <w:b/>
                <w:sz w:val="20"/>
                <w:szCs w:val="20"/>
              </w:rPr>
            </w:pPr>
            <w:r>
              <w:rPr>
                <w:b/>
                <w:sz w:val="20"/>
                <w:szCs w:val="20"/>
              </w:rPr>
              <w:t>12</w:t>
            </w:r>
          </w:p>
        </w:tc>
        <w:tc>
          <w:tcPr>
            <w:tcW w:w="1135" w:type="dxa"/>
            <w:tcBorders>
              <w:top w:val="single" w:color="auto" w:sz="4" w:space="0"/>
              <w:left w:val="outset" w:color="auto" w:sz="6" w:space="0"/>
              <w:bottom w:val="outset" w:color="auto" w:sz="6" w:space="0"/>
              <w:right w:val="outset" w:color="auto" w:sz="6" w:space="0"/>
            </w:tcBorders>
          </w:tcPr>
          <w:p w14:paraId="684DDF4C">
            <w:pPr>
              <w:tabs>
                <w:tab w:val="left" w:pos="0"/>
                <w:tab w:val="left" w:pos="3735"/>
              </w:tabs>
              <w:spacing w:before="0" w:beforeAutospacing="0" w:after="0" w:afterAutospacing="0"/>
              <w:rPr>
                <w:b/>
                <w:sz w:val="20"/>
                <w:szCs w:val="20"/>
              </w:rPr>
            </w:pPr>
          </w:p>
        </w:tc>
        <w:tc>
          <w:tcPr>
            <w:tcW w:w="6095" w:type="dxa"/>
            <w:tcBorders>
              <w:top w:val="single" w:color="auto" w:sz="4" w:space="0"/>
              <w:left w:val="outset" w:color="auto" w:sz="6" w:space="0"/>
              <w:bottom w:val="outset" w:color="auto" w:sz="6" w:space="0"/>
              <w:right w:val="outset" w:color="auto" w:sz="6" w:space="0"/>
            </w:tcBorders>
          </w:tcPr>
          <w:p w14:paraId="63007AF3">
            <w:pPr>
              <w:tabs>
                <w:tab w:val="left" w:pos="0"/>
                <w:tab w:val="left" w:pos="3735"/>
              </w:tabs>
              <w:spacing w:before="0" w:beforeAutospacing="0" w:after="0" w:afterAutospacing="0"/>
              <w:rPr>
                <w:b/>
                <w:sz w:val="20"/>
                <w:szCs w:val="20"/>
              </w:rPr>
            </w:pPr>
            <w:r>
              <w:rPr>
                <w:b/>
                <w:sz w:val="20"/>
                <w:szCs w:val="20"/>
              </w:rPr>
              <w:t>Mövzu: Ədəbi cərəyanlar. Klassizm və sentimentalizm ədəbi cərəyanları</w:t>
            </w:r>
          </w:p>
          <w:p w14:paraId="0CE8BA4E">
            <w:pPr>
              <w:tabs>
                <w:tab w:val="left" w:pos="0"/>
                <w:tab w:val="left" w:pos="3735"/>
              </w:tabs>
              <w:spacing w:before="0" w:beforeAutospacing="0" w:after="0" w:afterAutospacing="0"/>
              <w:rPr>
                <w:bCs/>
                <w:sz w:val="20"/>
                <w:szCs w:val="20"/>
              </w:rPr>
            </w:pPr>
            <w:r>
              <w:rPr>
                <w:b/>
                <w:sz w:val="20"/>
                <w:szCs w:val="20"/>
              </w:rPr>
              <w:t xml:space="preserve">Qısa icmal: </w:t>
            </w:r>
            <w:r>
              <w:rPr>
                <w:bCs/>
                <w:sz w:val="20"/>
                <w:szCs w:val="20"/>
              </w:rPr>
              <w:t xml:space="preserve">Ədəbi cərəyan anlayışı. Ədəbi cərəyanların ədəbi-tarixi inkişafın müəyyən mərhələsində meydana çıxması. İnikas üsulları. İlk ədəbi cərəyan - klassizm. </w:t>
            </w:r>
          </w:p>
          <w:p w14:paraId="41D82E6B">
            <w:pPr>
              <w:tabs>
                <w:tab w:val="left" w:pos="0"/>
                <w:tab w:val="left" w:pos="3735"/>
              </w:tabs>
              <w:spacing w:before="0" w:beforeAutospacing="0" w:after="0" w:afterAutospacing="0"/>
              <w:rPr>
                <w:b/>
                <w:sz w:val="20"/>
                <w:szCs w:val="20"/>
              </w:rPr>
            </w:pPr>
            <w:r>
              <w:rPr>
                <w:b/>
                <w:sz w:val="20"/>
                <w:szCs w:val="20"/>
              </w:rPr>
              <w:t>Ədəbiyyat</w:t>
            </w:r>
          </w:p>
          <w:p w14:paraId="7631717A">
            <w:pPr>
              <w:spacing w:before="0" w:beforeAutospacing="0" w:after="0" w:afterAutospacing="0"/>
              <w:jc w:val="left"/>
              <w:rPr>
                <w:rFonts w:eastAsia="CIDFont+F1"/>
                <w:sz w:val="20"/>
                <w:szCs w:val="20"/>
              </w:rPr>
            </w:pPr>
            <w:r>
              <w:rPr>
                <w:rFonts w:eastAsia="CIDFont+F1"/>
                <w:sz w:val="20"/>
                <w:szCs w:val="20"/>
              </w:rPr>
              <w:t>1.Bualo N.Poeziya sənəti. Bakı: 2006.</w:t>
            </w:r>
          </w:p>
          <w:p w14:paraId="4A256304">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Cəfər Ə. Əruzun nəzəri əsasları və Azərbaycan əruzu. Bakı: “Elm”, 1977.</w:t>
            </w:r>
          </w:p>
          <w:p w14:paraId="28C2F77A">
            <w:pPr>
              <w:tabs>
                <w:tab w:val="left" w:pos="0"/>
                <w:tab w:val="left" w:pos="3735"/>
              </w:tabs>
              <w:spacing w:before="0" w:beforeAutospacing="0" w:after="0" w:afterAutospacing="0"/>
              <w:rPr>
                <w:b/>
                <w:sz w:val="20"/>
                <w:szCs w:val="20"/>
              </w:rPr>
            </w:pPr>
            <w:r>
              <w:rPr>
                <w:rFonts w:eastAsia="CIDFont+F2"/>
                <w:sz w:val="20"/>
                <w:szCs w:val="20"/>
              </w:rPr>
              <w:t xml:space="preserve">3. </w:t>
            </w:r>
            <w:r>
              <w:rPr>
                <w:rFonts w:eastAsia="CIDFont+F1"/>
                <w:sz w:val="20"/>
                <w:szCs w:val="20"/>
              </w:rPr>
              <w:t>Elçin.Özümüz və sözümüz. Bakı:“Azərnəşr”,1993,115 s</w:t>
            </w:r>
          </w:p>
        </w:tc>
        <w:tc>
          <w:tcPr>
            <w:tcW w:w="709" w:type="dxa"/>
            <w:tcBorders>
              <w:top w:val="single" w:color="auto" w:sz="4" w:space="0"/>
              <w:left w:val="outset" w:color="auto" w:sz="6" w:space="0"/>
              <w:bottom w:val="outset" w:color="auto" w:sz="6" w:space="0"/>
              <w:right w:val="single" w:color="auto" w:sz="4" w:space="0"/>
            </w:tcBorders>
            <w:vAlign w:val="center"/>
          </w:tcPr>
          <w:p w14:paraId="5EEBAD5C">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single" w:color="auto" w:sz="4" w:space="0"/>
              <w:left w:val="single" w:color="auto" w:sz="4" w:space="0"/>
              <w:bottom w:val="single" w:color="auto" w:sz="4" w:space="0"/>
              <w:right w:val="single" w:color="auto" w:sz="4" w:space="0"/>
            </w:tcBorders>
            <w:vAlign w:val="center"/>
          </w:tcPr>
          <w:p w14:paraId="396D455B">
            <w:pPr>
              <w:tabs>
                <w:tab w:val="left" w:pos="0"/>
                <w:tab w:val="left" w:pos="3735"/>
              </w:tabs>
              <w:spacing w:before="0" w:beforeAutospacing="0" w:after="0" w:afterAutospacing="0"/>
              <w:jc w:val="center"/>
              <w:rPr>
                <w:sz w:val="20"/>
                <w:szCs w:val="20"/>
              </w:rPr>
            </w:pPr>
            <w:r>
              <w:rPr>
                <w:sz w:val="20"/>
                <w:szCs w:val="20"/>
              </w:rPr>
              <w:t>T/N1,2,3,4</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26D049C">
            <w:pPr>
              <w:tabs>
                <w:tab w:val="left" w:pos="0"/>
                <w:tab w:val="left" w:pos="3735"/>
              </w:tabs>
              <w:spacing w:before="0" w:beforeAutospacing="0" w:after="0" w:afterAutospacing="0"/>
              <w:jc w:val="center"/>
              <w:rPr>
                <w:sz w:val="20"/>
                <w:szCs w:val="20"/>
              </w:rPr>
            </w:pPr>
            <w:r>
              <w:rPr>
                <w:sz w:val="20"/>
                <w:szCs w:val="20"/>
              </w:rPr>
              <w:t>T/M 2,3,5</w:t>
            </w:r>
          </w:p>
        </w:tc>
      </w:tr>
      <w:tr w14:paraId="4986BF71">
        <w:tblPrEx>
          <w:tblCellMar>
            <w:top w:w="15" w:type="dxa"/>
            <w:left w:w="15" w:type="dxa"/>
            <w:bottom w:w="15" w:type="dxa"/>
            <w:right w:w="15" w:type="dxa"/>
          </w:tblCellMar>
        </w:tblPrEx>
        <w:trPr>
          <w:trHeight w:val="51" w:hRule="atLeast"/>
        </w:trPr>
        <w:tc>
          <w:tcPr>
            <w:tcW w:w="617" w:type="dxa"/>
            <w:tcBorders>
              <w:top w:val="nil"/>
              <w:left w:val="outset" w:color="auto" w:sz="6" w:space="0"/>
              <w:bottom w:val="outset" w:color="auto" w:sz="6" w:space="0"/>
              <w:right w:val="outset" w:color="auto" w:sz="6" w:space="0"/>
            </w:tcBorders>
          </w:tcPr>
          <w:p w14:paraId="2026F6C4">
            <w:pPr>
              <w:tabs>
                <w:tab w:val="left" w:pos="0"/>
                <w:tab w:val="left" w:pos="3735"/>
              </w:tabs>
              <w:spacing w:before="0" w:beforeAutospacing="0" w:after="0" w:afterAutospacing="0"/>
              <w:rPr>
                <w:b/>
                <w:sz w:val="20"/>
                <w:szCs w:val="20"/>
              </w:rPr>
            </w:pPr>
            <w:r>
              <w:rPr>
                <w:b/>
                <w:sz w:val="20"/>
                <w:szCs w:val="20"/>
              </w:rPr>
              <w:t>13</w:t>
            </w:r>
          </w:p>
        </w:tc>
        <w:tc>
          <w:tcPr>
            <w:tcW w:w="1135" w:type="dxa"/>
            <w:tcBorders>
              <w:top w:val="nil"/>
              <w:left w:val="outset" w:color="auto" w:sz="6" w:space="0"/>
              <w:bottom w:val="outset" w:color="auto" w:sz="6" w:space="0"/>
              <w:right w:val="outset" w:color="auto" w:sz="6" w:space="0"/>
            </w:tcBorders>
          </w:tcPr>
          <w:p w14:paraId="5BD2D531">
            <w:pPr>
              <w:tabs>
                <w:tab w:val="left" w:pos="0"/>
                <w:tab w:val="left" w:pos="3735"/>
              </w:tabs>
              <w:spacing w:before="0" w:beforeAutospacing="0" w:after="0" w:afterAutospacing="0"/>
              <w:rPr>
                <w:b/>
                <w:sz w:val="20"/>
                <w:szCs w:val="20"/>
              </w:rPr>
            </w:pPr>
          </w:p>
        </w:tc>
        <w:tc>
          <w:tcPr>
            <w:tcW w:w="6095" w:type="dxa"/>
            <w:tcBorders>
              <w:top w:val="nil"/>
              <w:left w:val="outset" w:color="auto" w:sz="6" w:space="0"/>
              <w:bottom w:val="outset" w:color="auto" w:sz="6" w:space="0"/>
              <w:right w:val="outset" w:color="auto" w:sz="6" w:space="0"/>
            </w:tcBorders>
          </w:tcPr>
          <w:p w14:paraId="1A06B827">
            <w:pPr>
              <w:tabs>
                <w:tab w:val="left" w:pos="0"/>
                <w:tab w:val="left" w:pos="3735"/>
              </w:tabs>
              <w:spacing w:before="0" w:beforeAutospacing="0" w:after="0" w:afterAutospacing="0"/>
              <w:rPr>
                <w:b/>
                <w:sz w:val="20"/>
                <w:szCs w:val="20"/>
              </w:rPr>
            </w:pPr>
            <w:r>
              <w:rPr>
                <w:b/>
                <w:sz w:val="20"/>
                <w:szCs w:val="20"/>
              </w:rPr>
              <w:t>Mövzu: Maarifçi və tənqidi realizm ədəbi cərəyanları</w:t>
            </w:r>
          </w:p>
          <w:p w14:paraId="7F7C6076">
            <w:pPr>
              <w:tabs>
                <w:tab w:val="left" w:pos="0"/>
                <w:tab w:val="left" w:pos="3735"/>
              </w:tabs>
              <w:spacing w:before="0" w:beforeAutospacing="0" w:after="0" w:afterAutospacing="0"/>
              <w:rPr>
                <w:b/>
                <w:sz w:val="20"/>
                <w:szCs w:val="20"/>
              </w:rPr>
            </w:pPr>
            <w:r>
              <w:rPr>
                <w:b/>
                <w:sz w:val="20"/>
                <w:szCs w:val="20"/>
              </w:rPr>
              <w:t xml:space="preserve">Qısa icmal: </w:t>
            </w:r>
            <w:r>
              <w:rPr>
                <w:bCs/>
                <w:sz w:val="20"/>
                <w:szCs w:val="20"/>
              </w:rPr>
              <w:t>Maarifçi realizm termininin sovet elmində 60-7--ci illərdə daha ətraflı əsaslandırılması. Maarifçilik epoxasınna marağın artması və maarifçi ədəbiyyatın spesifik tarixi mərhələ kimi.</w:t>
            </w:r>
          </w:p>
          <w:p w14:paraId="2106BE18">
            <w:pPr>
              <w:tabs>
                <w:tab w:val="left" w:pos="0"/>
                <w:tab w:val="left" w:pos="3735"/>
              </w:tabs>
              <w:spacing w:before="0" w:beforeAutospacing="0" w:after="0" w:afterAutospacing="0"/>
              <w:rPr>
                <w:b/>
                <w:sz w:val="20"/>
                <w:szCs w:val="20"/>
              </w:rPr>
            </w:pPr>
            <w:r>
              <w:rPr>
                <w:b/>
                <w:sz w:val="20"/>
                <w:szCs w:val="20"/>
              </w:rPr>
              <w:t>Ədəbiyyat</w:t>
            </w:r>
          </w:p>
          <w:p w14:paraId="07007154">
            <w:pPr>
              <w:spacing w:before="0" w:beforeAutospacing="0" w:after="0" w:afterAutospacing="0"/>
              <w:jc w:val="left"/>
              <w:rPr>
                <w:rFonts w:eastAsia="CIDFont+F1"/>
                <w:sz w:val="20"/>
                <w:szCs w:val="20"/>
              </w:rPr>
            </w:pPr>
            <w:r>
              <w:rPr>
                <w:rFonts w:eastAsia="CIDFont+F1"/>
                <w:sz w:val="20"/>
                <w:szCs w:val="20"/>
              </w:rPr>
              <w:t>1.Bualo N.Poeziya sənəti. Bakı: 2006.</w:t>
            </w:r>
          </w:p>
          <w:p w14:paraId="67D11385">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Cəfər Ə. Əruzun nəzəri əsasları və Azərbaycan əruzu. Bakı: “Elm”, 1977.</w:t>
            </w:r>
          </w:p>
          <w:p w14:paraId="44015021">
            <w:pPr>
              <w:tabs>
                <w:tab w:val="left" w:pos="0"/>
                <w:tab w:val="left" w:pos="3735"/>
              </w:tabs>
              <w:spacing w:before="0" w:beforeAutospacing="0" w:after="0" w:afterAutospacing="0"/>
              <w:rPr>
                <w:b/>
                <w:sz w:val="20"/>
                <w:szCs w:val="20"/>
              </w:rPr>
            </w:pPr>
            <w:r>
              <w:rPr>
                <w:rFonts w:eastAsia="CIDFont+F2"/>
                <w:sz w:val="20"/>
                <w:szCs w:val="20"/>
              </w:rPr>
              <w:t xml:space="preserve">3. </w:t>
            </w:r>
            <w:r>
              <w:rPr>
                <w:rFonts w:eastAsia="CIDFont+F1"/>
                <w:sz w:val="20"/>
                <w:szCs w:val="20"/>
              </w:rPr>
              <w:t xml:space="preserve">Elçin.Özümüz və sözümüz. Bakı:“Azərnəşr”,1993,115 </w:t>
            </w:r>
          </w:p>
        </w:tc>
        <w:tc>
          <w:tcPr>
            <w:tcW w:w="709" w:type="dxa"/>
            <w:tcBorders>
              <w:top w:val="nil"/>
              <w:left w:val="outset" w:color="auto" w:sz="6" w:space="0"/>
              <w:bottom w:val="outset" w:color="auto" w:sz="6" w:space="0"/>
              <w:right w:val="single" w:color="auto" w:sz="4" w:space="0"/>
            </w:tcBorders>
            <w:vAlign w:val="center"/>
          </w:tcPr>
          <w:p w14:paraId="1741DC35">
            <w:pPr>
              <w:tabs>
                <w:tab w:val="left" w:pos="0"/>
                <w:tab w:val="left" w:pos="3735"/>
              </w:tabs>
              <w:spacing w:before="0" w:beforeAutospacing="0" w:after="0" w:afterAutospacing="0"/>
              <w:jc w:val="center"/>
              <w:rPr>
                <w:b/>
                <w:sz w:val="20"/>
                <w:szCs w:val="20"/>
              </w:rPr>
            </w:pPr>
            <w:r>
              <w:rPr>
                <w:b/>
                <w:sz w:val="20"/>
                <w:szCs w:val="20"/>
              </w:rPr>
              <w:t>2</w:t>
            </w:r>
          </w:p>
          <w:p w14:paraId="28E08AB5">
            <w:pPr>
              <w:tabs>
                <w:tab w:val="left" w:pos="0"/>
                <w:tab w:val="left" w:pos="3735"/>
              </w:tabs>
              <w:spacing w:before="0" w:beforeAutospacing="0" w:after="0" w:afterAutospacing="0"/>
              <w:jc w:val="center"/>
              <w:rPr>
                <w:b/>
                <w:sz w:val="20"/>
                <w:szCs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3EF1AED8">
            <w:pPr>
              <w:tabs>
                <w:tab w:val="left" w:pos="0"/>
                <w:tab w:val="left" w:pos="3735"/>
              </w:tabs>
              <w:spacing w:before="0" w:beforeAutospacing="0" w:after="0" w:afterAutospacing="0"/>
              <w:jc w:val="center"/>
              <w:rPr>
                <w:sz w:val="20"/>
                <w:szCs w:val="20"/>
              </w:rPr>
            </w:pPr>
            <w:r>
              <w:rPr>
                <w:sz w:val="20"/>
                <w:szCs w:val="20"/>
              </w:rPr>
              <w:t>T/N1,2,3,5</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15FE67C">
            <w:pPr>
              <w:tabs>
                <w:tab w:val="left" w:pos="0"/>
                <w:tab w:val="left" w:pos="3735"/>
              </w:tabs>
              <w:spacing w:before="0" w:beforeAutospacing="0" w:after="0" w:afterAutospacing="0"/>
              <w:jc w:val="center"/>
              <w:rPr>
                <w:sz w:val="20"/>
                <w:szCs w:val="20"/>
              </w:rPr>
            </w:pPr>
            <w:r>
              <w:rPr>
                <w:sz w:val="20"/>
                <w:szCs w:val="20"/>
              </w:rPr>
              <w:t>T/M 2,3,5</w:t>
            </w:r>
          </w:p>
        </w:tc>
      </w:tr>
      <w:tr w14:paraId="0630A693">
        <w:tblPrEx>
          <w:tblCellMar>
            <w:top w:w="15" w:type="dxa"/>
            <w:left w:w="15" w:type="dxa"/>
            <w:bottom w:w="15" w:type="dxa"/>
            <w:right w:w="15" w:type="dxa"/>
          </w:tblCellMar>
        </w:tblPrEx>
        <w:trPr>
          <w:trHeight w:val="51" w:hRule="atLeast"/>
        </w:trPr>
        <w:tc>
          <w:tcPr>
            <w:tcW w:w="617" w:type="dxa"/>
            <w:tcBorders>
              <w:top w:val="nil"/>
              <w:left w:val="outset" w:color="auto" w:sz="6" w:space="0"/>
              <w:bottom w:val="outset" w:color="auto" w:sz="6" w:space="0"/>
              <w:right w:val="outset" w:color="auto" w:sz="6" w:space="0"/>
            </w:tcBorders>
          </w:tcPr>
          <w:p w14:paraId="3F8C3250">
            <w:pPr>
              <w:tabs>
                <w:tab w:val="left" w:pos="0"/>
                <w:tab w:val="left" w:pos="3735"/>
              </w:tabs>
              <w:spacing w:before="0" w:beforeAutospacing="0" w:after="0" w:afterAutospacing="0"/>
              <w:rPr>
                <w:b/>
                <w:sz w:val="20"/>
                <w:szCs w:val="20"/>
              </w:rPr>
            </w:pPr>
            <w:r>
              <w:rPr>
                <w:b/>
                <w:sz w:val="20"/>
                <w:szCs w:val="20"/>
              </w:rPr>
              <w:t>14.</w:t>
            </w:r>
          </w:p>
        </w:tc>
        <w:tc>
          <w:tcPr>
            <w:tcW w:w="1135" w:type="dxa"/>
            <w:tcBorders>
              <w:top w:val="nil"/>
              <w:left w:val="outset" w:color="auto" w:sz="6" w:space="0"/>
              <w:bottom w:val="outset" w:color="auto" w:sz="6" w:space="0"/>
              <w:right w:val="outset" w:color="auto" w:sz="6" w:space="0"/>
            </w:tcBorders>
          </w:tcPr>
          <w:p w14:paraId="56D5EDD4">
            <w:pPr>
              <w:tabs>
                <w:tab w:val="left" w:pos="0"/>
                <w:tab w:val="left" w:pos="3735"/>
              </w:tabs>
              <w:spacing w:before="0" w:beforeAutospacing="0" w:after="0" w:afterAutospacing="0"/>
              <w:rPr>
                <w:b/>
                <w:sz w:val="20"/>
                <w:szCs w:val="20"/>
              </w:rPr>
            </w:pPr>
          </w:p>
        </w:tc>
        <w:tc>
          <w:tcPr>
            <w:tcW w:w="6095" w:type="dxa"/>
            <w:tcBorders>
              <w:top w:val="nil"/>
              <w:left w:val="outset" w:color="auto" w:sz="6" w:space="0"/>
              <w:bottom w:val="outset" w:color="auto" w:sz="6" w:space="0"/>
              <w:right w:val="outset" w:color="auto" w:sz="6" w:space="0"/>
            </w:tcBorders>
          </w:tcPr>
          <w:p w14:paraId="69658090">
            <w:pPr>
              <w:tabs>
                <w:tab w:val="left" w:pos="0"/>
                <w:tab w:val="left" w:pos="3735"/>
              </w:tabs>
              <w:spacing w:before="0" w:beforeAutospacing="0" w:after="0" w:afterAutospacing="0"/>
              <w:rPr>
                <w:b/>
                <w:sz w:val="20"/>
                <w:szCs w:val="20"/>
              </w:rPr>
            </w:pPr>
            <w:r>
              <w:rPr>
                <w:b/>
                <w:sz w:val="20"/>
                <w:szCs w:val="20"/>
              </w:rPr>
              <w:t xml:space="preserve"> Mövzu: Romantizm ədəbi cərəyanı</w:t>
            </w:r>
          </w:p>
          <w:p w14:paraId="7905DF0E">
            <w:pPr>
              <w:tabs>
                <w:tab w:val="left" w:pos="0"/>
                <w:tab w:val="left" w:pos="3735"/>
              </w:tabs>
              <w:spacing w:before="0" w:beforeAutospacing="0" w:after="0" w:afterAutospacing="0"/>
              <w:rPr>
                <w:bCs/>
                <w:sz w:val="20"/>
                <w:szCs w:val="20"/>
              </w:rPr>
            </w:pPr>
            <w:r>
              <w:rPr>
                <w:b/>
                <w:sz w:val="20"/>
                <w:szCs w:val="20"/>
              </w:rPr>
              <w:t xml:space="preserve">Qısa icmal: </w:t>
            </w:r>
            <w:r>
              <w:rPr>
                <w:bCs/>
                <w:sz w:val="20"/>
                <w:szCs w:val="20"/>
              </w:rPr>
              <w:t>Sentimentalizmin bədii nəaliyyətlərini inkişaf etdirən ədəbi cərəyan kimi. Romantik ədəbiyyatda tarixiliyin ifadəsi. Romantizmdə milli tarix, xalqların qoçaqlıq və qəhrəmanlıq tarixinin yeri.</w:t>
            </w:r>
          </w:p>
          <w:p w14:paraId="5B2A921E">
            <w:pPr>
              <w:tabs>
                <w:tab w:val="left" w:pos="0"/>
                <w:tab w:val="left" w:pos="3735"/>
              </w:tabs>
              <w:spacing w:before="0" w:beforeAutospacing="0" w:after="0" w:afterAutospacing="0"/>
              <w:rPr>
                <w:b/>
                <w:sz w:val="20"/>
                <w:szCs w:val="20"/>
              </w:rPr>
            </w:pPr>
            <w:r>
              <w:rPr>
                <w:b/>
                <w:sz w:val="20"/>
                <w:szCs w:val="20"/>
              </w:rPr>
              <w:t>Ədəbiyyat</w:t>
            </w:r>
          </w:p>
          <w:p w14:paraId="6A73CE1A">
            <w:pPr>
              <w:spacing w:before="0" w:beforeAutospacing="0" w:after="0" w:afterAutospacing="0"/>
              <w:jc w:val="left"/>
              <w:rPr>
                <w:rFonts w:eastAsia="CIDFont+F1"/>
                <w:sz w:val="20"/>
                <w:szCs w:val="20"/>
              </w:rPr>
            </w:pPr>
            <w:r>
              <w:rPr>
                <w:rFonts w:eastAsia="CIDFont+F1"/>
                <w:sz w:val="20"/>
                <w:szCs w:val="20"/>
              </w:rPr>
              <w:t>1.Bualo N.Poeziya sənəti. Bakı: 2006.</w:t>
            </w:r>
          </w:p>
          <w:p w14:paraId="0634D0A8">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Cəfər Ə. Əruzun nəzəri əsasları və Azərbaycan əruzu. Bakı: “Elm”, 1977.</w:t>
            </w:r>
          </w:p>
          <w:p w14:paraId="3204CF9E">
            <w:pPr>
              <w:tabs>
                <w:tab w:val="left" w:pos="0"/>
                <w:tab w:val="left" w:pos="3735"/>
              </w:tabs>
              <w:spacing w:before="0" w:beforeAutospacing="0" w:after="0" w:afterAutospacing="0"/>
              <w:rPr>
                <w:bCs/>
                <w:sz w:val="20"/>
                <w:szCs w:val="20"/>
              </w:rPr>
            </w:pPr>
            <w:r>
              <w:rPr>
                <w:rFonts w:eastAsia="CIDFont+F2"/>
                <w:sz w:val="20"/>
                <w:szCs w:val="20"/>
              </w:rPr>
              <w:t xml:space="preserve">3. </w:t>
            </w:r>
            <w:r>
              <w:rPr>
                <w:rFonts w:eastAsia="CIDFont+F1"/>
                <w:sz w:val="20"/>
                <w:szCs w:val="20"/>
              </w:rPr>
              <w:t>Elçin.Özümüz və sözümüz. Bakı:“Azərnəşr”,1993,115</w:t>
            </w:r>
          </w:p>
        </w:tc>
        <w:tc>
          <w:tcPr>
            <w:tcW w:w="709" w:type="dxa"/>
            <w:tcBorders>
              <w:top w:val="nil"/>
              <w:left w:val="outset" w:color="auto" w:sz="6" w:space="0"/>
              <w:bottom w:val="outset" w:color="auto" w:sz="6" w:space="0"/>
              <w:right w:val="single" w:color="auto" w:sz="4" w:space="0"/>
            </w:tcBorders>
            <w:vAlign w:val="center"/>
          </w:tcPr>
          <w:p w14:paraId="1704C9A9">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single" w:color="auto" w:sz="4" w:space="0"/>
              <w:left w:val="single" w:color="auto" w:sz="4" w:space="0"/>
              <w:bottom w:val="single" w:color="auto" w:sz="4" w:space="0"/>
              <w:right w:val="single" w:color="auto" w:sz="4" w:space="0"/>
            </w:tcBorders>
            <w:vAlign w:val="center"/>
          </w:tcPr>
          <w:p w14:paraId="4C5D3D23">
            <w:pPr>
              <w:tabs>
                <w:tab w:val="left" w:pos="0"/>
                <w:tab w:val="left" w:pos="3735"/>
              </w:tabs>
              <w:spacing w:before="0" w:beforeAutospacing="0" w:after="0" w:afterAutospacing="0"/>
              <w:jc w:val="center"/>
              <w:rPr>
                <w:sz w:val="20"/>
                <w:szCs w:val="20"/>
              </w:rPr>
            </w:pPr>
            <w:r>
              <w:rPr>
                <w:sz w:val="20"/>
                <w:szCs w:val="20"/>
              </w:rPr>
              <w:t>T/N1,2,3</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E99DBD2">
            <w:pPr>
              <w:tabs>
                <w:tab w:val="left" w:pos="0"/>
                <w:tab w:val="left" w:pos="3735"/>
              </w:tabs>
              <w:spacing w:before="0" w:beforeAutospacing="0" w:after="0" w:afterAutospacing="0"/>
              <w:jc w:val="center"/>
              <w:rPr>
                <w:sz w:val="20"/>
                <w:szCs w:val="20"/>
              </w:rPr>
            </w:pPr>
            <w:r>
              <w:rPr>
                <w:sz w:val="20"/>
                <w:szCs w:val="20"/>
              </w:rPr>
              <w:t>T/M 1,2,4</w:t>
            </w:r>
          </w:p>
        </w:tc>
      </w:tr>
      <w:tr w14:paraId="24FB8249">
        <w:tblPrEx>
          <w:tblCellMar>
            <w:top w:w="15" w:type="dxa"/>
            <w:left w:w="15" w:type="dxa"/>
            <w:bottom w:w="15" w:type="dxa"/>
            <w:right w:w="15" w:type="dxa"/>
          </w:tblCellMar>
        </w:tblPrEx>
        <w:trPr>
          <w:trHeight w:val="51" w:hRule="atLeast"/>
        </w:trPr>
        <w:tc>
          <w:tcPr>
            <w:tcW w:w="617" w:type="dxa"/>
            <w:tcBorders>
              <w:top w:val="nil"/>
              <w:left w:val="outset" w:color="auto" w:sz="6" w:space="0"/>
              <w:bottom w:val="outset" w:color="auto" w:sz="6" w:space="0"/>
              <w:right w:val="outset" w:color="auto" w:sz="6" w:space="0"/>
            </w:tcBorders>
          </w:tcPr>
          <w:p w14:paraId="18FB7D0D">
            <w:pPr>
              <w:tabs>
                <w:tab w:val="left" w:pos="0"/>
                <w:tab w:val="left" w:pos="3735"/>
              </w:tabs>
              <w:spacing w:before="0" w:beforeAutospacing="0" w:after="0" w:afterAutospacing="0"/>
              <w:rPr>
                <w:b/>
                <w:sz w:val="20"/>
                <w:szCs w:val="20"/>
              </w:rPr>
            </w:pPr>
            <w:r>
              <w:rPr>
                <w:b/>
                <w:sz w:val="20"/>
                <w:szCs w:val="20"/>
              </w:rPr>
              <w:t>15</w:t>
            </w:r>
          </w:p>
        </w:tc>
        <w:tc>
          <w:tcPr>
            <w:tcW w:w="1135" w:type="dxa"/>
            <w:tcBorders>
              <w:top w:val="nil"/>
              <w:left w:val="outset" w:color="auto" w:sz="6" w:space="0"/>
              <w:bottom w:val="outset" w:color="auto" w:sz="6" w:space="0"/>
              <w:right w:val="outset" w:color="auto" w:sz="6" w:space="0"/>
            </w:tcBorders>
          </w:tcPr>
          <w:p w14:paraId="4EE72E6F">
            <w:pPr>
              <w:tabs>
                <w:tab w:val="left" w:pos="0"/>
                <w:tab w:val="left" w:pos="3735"/>
              </w:tabs>
              <w:spacing w:before="0" w:beforeAutospacing="0" w:after="0" w:afterAutospacing="0"/>
              <w:rPr>
                <w:b/>
                <w:sz w:val="20"/>
                <w:szCs w:val="20"/>
              </w:rPr>
            </w:pPr>
          </w:p>
        </w:tc>
        <w:tc>
          <w:tcPr>
            <w:tcW w:w="6095" w:type="dxa"/>
            <w:tcBorders>
              <w:top w:val="nil"/>
              <w:left w:val="outset" w:color="auto" w:sz="6" w:space="0"/>
              <w:bottom w:val="outset" w:color="auto" w:sz="6" w:space="0"/>
              <w:right w:val="outset" w:color="auto" w:sz="6" w:space="0"/>
            </w:tcBorders>
          </w:tcPr>
          <w:p w14:paraId="75BC73D7">
            <w:pPr>
              <w:tabs>
                <w:tab w:val="left" w:pos="0"/>
                <w:tab w:val="left" w:pos="3735"/>
              </w:tabs>
              <w:spacing w:before="0" w:beforeAutospacing="0" w:after="0" w:afterAutospacing="0"/>
              <w:rPr>
                <w:b/>
                <w:sz w:val="20"/>
                <w:szCs w:val="20"/>
              </w:rPr>
            </w:pPr>
            <w:r>
              <w:rPr>
                <w:b/>
                <w:sz w:val="20"/>
                <w:szCs w:val="20"/>
              </w:rPr>
              <w:t>Mövzu: Sosialist realizmi və postmodernizm haqqında</w:t>
            </w:r>
          </w:p>
          <w:p w14:paraId="230F1054">
            <w:pPr>
              <w:tabs>
                <w:tab w:val="left" w:pos="0"/>
                <w:tab w:val="left" w:pos="3735"/>
              </w:tabs>
              <w:spacing w:before="0" w:beforeAutospacing="0" w:after="0" w:afterAutospacing="0"/>
              <w:rPr>
                <w:b/>
                <w:sz w:val="20"/>
                <w:szCs w:val="20"/>
              </w:rPr>
            </w:pPr>
            <w:r>
              <w:rPr>
                <w:b/>
                <w:sz w:val="20"/>
                <w:szCs w:val="20"/>
              </w:rPr>
              <w:t xml:space="preserve">Qısa icmal: </w:t>
            </w:r>
            <w:r>
              <w:rPr>
                <w:bCs/>
                <w:sz w:val="20"/>
                <w:szCs w:val="20"/>
              </w:rPr>
              <w:t>Sosialist realizmində sovet dövlətinin və kommunist partiyasının üstünlüklərini və yaxçılığını tərənnüm etməkideyası. Sosrealizm marsist maarifçilik forması kimi.  Sosrealist ədəbiyyatın məzmunca sosialist , formaca milli ədəbiyyat kimi müəyyənləşməsindən doğan qüsurlar.</w:t>
            </w:r>
          </w:p>
          <w:p w14:paraId="42278027">
            <w:pPr>
              <w:tabs>
                <w:tab w:val="left" w:pos="0"/>
                <w:tab w:val="left" w:pos="3735"/>
              </w:tabs>
              <w:spacing w:before="0" w:beforeAutospacing="0" w:after="0" w:afterAutospacing="0"/>
              <w:rPr>
                <w:b/>
                <w:sz w:val="20"/>
                <w:szCs w:val="20"/>
              </w:rPr>
            </w:pPr>
            <w:r>
              <w:rPr>
                <w:b/>
                <w:sz w:val="20"/>
                <w:szCs w:val="20"/>
              </w:rPr>
              <w:t>Ədəbiyyat</w:t>
            </w:r>
          </w:p>
          <w:p w14:paraId="4B729E0A">
            <w:pPr>
              <w:spacing w:before="0" w:beforeAutospacing="0" w:after="0" w:afterAutospacing="0"/>
              <w:jc w:val="left"/>
              <w:rPr>
                <w:rFonts w:eastAsia="CIDFont+F1"/>
                <w:sz w:val="20"/>
                <w:szCs w:val="20"/>
              </w:rPr>
            </w:pPr>
            <w:r>
              <w:rPr>
                <w:rFonts w:eastAsia="CIDFont+F1"/>
                <w:sz w:val="20"/>
                <w:szCs w:val="20"/>
              </w:rPr>
              <w:t>1.Bualo N.Poeziya sənəti. Bakı: 2006.</w:t>
            </w:r>
          </w:p>
          <w:p w14:paraId="687B4CB7">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Cəfər Ə. Əruzun nəzəri əsasları və Azərbaycan əruzu. Bakı: “Elm”, 1977.</w:t>
            </w:r>
          </w:p>
          <w:p w14:paraId="2D99A853">
            <w:pPr>
              <w:tabs>
                <w:tab w:val="left" w:pos="0"/>
                <w:tab w:val="left" w:pos="3735"/>
              </w:tabs>
              <w:spacing w:before="0" w:beforeAutospacing="0" w:after="0" w:afterAutospacing="0"/>
              <w:rPr>
                <w:b/>
                <w:sz w:val="20"/>
                <w:szCs w:val="20"/>
              </w:rPr>
            </w:pPr>
            <w:r>
              <w:rPr>
                <w:rFonts w:eastAsia="CIDFont+F2"/>
                <w:sz w:val="20"/>
                <w:szCs w:val="20"/>
              </w:rPr>
              <w:t xml:space="preserve">3. </w:t>
            </w:r>
            <w:r>
              <w:rPr>
                <w:rFonts w:eastAsia="CIDFont+F1"/>
                <w:sz w:val="20"/>
                <w:szCs w:val="20"/>
              </w:rPr>
              <w:t>Elçin.Özümüz və sözümüz. Bakı:“Azərnəşr”,1993,115</w:t>
            </w:r>
          </w:p>
        </w:tc>
        <w:tc>
          <w:tcPr>
            <w:tcW w:w="709" w:type="dxa"/>
            <w:tcBorders>
              <w:top w:val="nil"/>
              <w:left w:val="outset" w:color="auto" w:sz="6" w:space="0"/>
              <w:bottom w:val="outset" w:color="auto" w:sz="6" w:space="0"/>
              <w:right w:val="outset" w:color="auto" w:sz="6" w:space="0"/>
            </w:tcBorders>
            <w:vAlign w:val="center"/>
          </w:tcPr>
          <w:p w14:paraId="58443705">
            <w:pPr>
              <w:tabs>
                <w:tab w:val="left" w:pos="0"/>
                <w:tab w:val="left" w:pos="3735"/>
              </w:tabs>
              <w:spacing w:before="0" w:beforeAutospacing="0" w:after="0" w:afterAutospacing="0"/>
              <w:jc w:val="center"/>
              <w:rPr>
                <w:b/>
                <w:sz w:val="20"/>
                <w:szCs w:val="20"/>
              </w:rPr>
            </w:pPr>
            <w:r>
              <w:rPr>
                <w:b/>
                <w:sz w:val="20"/>
                <w:szCs w:val="20"/>
              </w:rPr>
              <w:t>2</w:t>
            </w:r>
          </w:p>
        </w:tc>
        <w:tc>
          <w:tcPr>
            <w:tcW w:w="992" w:type="dxa"/>
            <w:tcBorders>
              <w:top w:val="single" w:color="auto" w:sz="4" w:space="0"/>
              <w:left w:val="outset" w:color="auto" w:sz="6" w:space="0"/>
              <w:bottom w:val="outset" w:color="auto" w:sz="6" w:space="0"/>
              <w:right w:val="outset" w:color="auto" w:sz="6" w:space="0"/>
            </w:tcBorders>
            <w:vAlign w:val="center"/>
          </w:tcPr>
          <w:p w14:paraId="72A9543C">
            <w:pPr>
              <w:tabs>
                <w:tab w:val="left" w:pos="0"/>
                <w:tab w:val="left" w:pos="3735"/>
              </w:tabs>
              <w:spacing w:before="0" w:beforeAutospacing="0" w:after="0" w:afterAutospacing="0"/>
              <w:jc w:val="center"/>
              <w:rPr>
                <w:sz w:val="20"/>
                <w:szCs w:val="20"/>
              </w:rPr>
            </w:pPr>
            <w:r>
              <w:rPr>
                <w:sz w:val="20"/>
                <w:szCs w:val="20"/>
              </w:rPr>
              <w:t>T/N1,2,3,4,</w:t>
            </w:r>
          </w:p>
        </w:tc>
        <w:tc>
          <w:tcPr>
            <w:tcW w:w="1134" w:type="dxa"/>
            <w:gridSpan w:val="2"/>
            <w:tcBorders>
              <w:top w:val="single" w:color="auto" w:sz="4" w:space="0"/>
              <w:left w:val="outset" w:color="auto" w:sz="6" w:space="0"/>
              <w:bottom w:val="outset" w:color="auto" w:sz="6" w:space="0"/>
              <w:right w:val="outset" w:color="auto" w:sz="6" w:space="0"/>
            </w:tcBorders>
            <w:vAlign w:val="center"/>
          </w:tcPr>
          <w:p w14:paraId="61CB68BD">
            <w:pPr>
              <w:tabs>
                <w:tab w:val="left" w:pos="0"/>
                <w:tab w:val="left" w:pos="3735"/>
              </w:tabs>
              <w:spacing w:before="0" w:beforeAutospacing="0" w:after="0" w:afterAutospacing="0"/>
              <w:jc w:val="center"/>
              <w:rPr>
                <w:sz w:val="20"/>
                <w:szCs w:val="20"/>
              </w:rPr>
            </w:pPr>
            <w:r>
              <w:rPr>
                <w:sz w:val="20"/>
                <w:szCs w:val="20"/>
              </w:rPr>
              <w:t>T/M 1,3,4</w:t>
            </w:r>
          </w:p>
        </w:tc>
      </w:tr>
      <w:tr w14:paraId="599D7F84">
        <w:tblPrEx>
          <w:tblCellMar>
            <w:top w:w="15" w:type="dxa"/>
            <w:left w:w="15" w:type="dxa"/>
            <w:bottom w:w="15" w:type="dxa"/>
            <w:right w:w="15" w:type="dxa"/>
          </w:tblCellMar>
        </w:tblPrEx>
        <w:trPr>
          <w:gridAfter w:val="1"/>
          <w:wAfter w:w="425" w:type="dxa"/>
          <w:trHeight w:val="51" w:hRule="atLeast"/>
        </w:trPr>
        <w:tc>
          <w:tcPr>
            <w:tcW w:w="617" w:type="dxa"/>
            <w:tcBorders>
              <w:top w:val="nil"/>
              <w:left w:val="outset" w:color="auto" w:sz="6" w:space="0"/>
              <w:bottom w:val="outset" w:color="auto" w:sz="6" w:space="0"/>
              <w:right w:val="outset" w:color="auto" w:sz="6" w:space="0"/>
            </w:tcBorders>
            <w:vAlign w:val="center"/>
          </w:tcPr>
          <w:p w14:paraId="79157FCF">
            <w:pPr>
              <w:tabs>
                <w:tab w:val="left" w:pos="0"/>
                <w:tab w:val="left" w:pos="3735"/>
              </w:tabs>
              <w:spacing w:before="0" w:beforeAutospacing="0" w:after="0" w:afterAutospacing="0"/>
              <w:rPr>
                <w:sz w:val="20"/>
                <w:szCs w:val="20"/>
              </w:rPr>
            </w:pPr>
          </w:p>
        </w:tc>
        <w:tc>
          <w:tcPr>
            <w:tcW w:w="1135" w:type="dxa"/>
            <w:tcBorders>
              <w:top w:val="nil"/>
              <w:left w:val="outset" w:color="auto" w:sz="6" w:space="0"/>
              <w:bottom w:val="outset" w:color="auto" w:sz="6" w:space="0"/>
              <w:right w:val="outset" w:color="auto" w:sz="6" w:space="0"/>
            </w:tcBorders>
          </w:tcPr>
          <w:p w14:paraId="47B5769F">
            <w:pPr>
              <w:tabs>
                <w:tab w:val="left" w:pos="0"/>
                <w:tab w:val="left" w:pos="3735"/>
              </w:tabs>
              <w:spacing w:before="0" w:beforeAutospacing="0" w:after="0" w:afterAutospacing="0"/>
              <w:jc w:val="right"/>
              <w:rPr>
                <w:b/>
                <w:sz w:val="20"/>
                <w:szCs w:val="20"/>
              </w:rPr>
            </w:pPr>
          </w:p>
        </w:tc>
        <w:tc>
          <w:tcPr>
            <w:tcW w:w="6095" w:type="dxa"/>
            <w:tcBorders>
              <w:top w:val="nil"/>
              <w:left w:val="outset" w:color="auto" w:sz="6" w:space="0"/>
              <w:bottom w:val="outset" w:color="auto" w:sz="6" w:space="0"/>
              <w:right w:val="outset" w:color="auto" w:sz="6" w:space="0"/>
            </w:tcBorders>
            <w:vAlign w:val="center"/>
          </w:tcPr>
          <w:p w14:paraId="6BCC6F45">
            <w:pPr>
              <w:tabs>
                <w:tab w:val="left" w:pos="0"/>
                <w:tab w:val="left" w:pos="3735"/>
              </w:tabs>
              <w:spacing w:before="0" w:beforeAutospacing="0" w:after="0" w:afterAutospacing="0"/>
              <w:jc w:val="right"/>
              <w:rPr>
                <w:b/>
                <w:sz w:val="20"/>
                <w:szCs w:val="20"/>
              </w:rPr>
            </w:pPr>
            <w:r>
              <w:rPr>
                <w:b/>
                <w:sz w:val="20"/>
                <w:szCs w:val="20"/>
              </w:rPr>
              <w:t>CƏMİ:</w:t>
            </w:r>
          </w:p>
        </w:tc>
        <w:tc>
          <w:tcPr>
            <w:tcW w:w="709" w:type="dxa"/>
            <w:tcBorders>
              <w:top w:val="nil"/>
              <w:left w:val="outset" w:color="auto" w:sz="6" w:space="0"/>
              <w:bottom w:val="outset" w:color="auto" w:sz="6" w:space="0"/>
              <w:right w:val="outset" w:color="auto" w:sz="6" w:space="0"/>
            </w:tcBorders>
          </w:tcPr>
          <w:p w14:paraId="6577C2DE">
            <w:pPr>
              <w:tabs>
                <w:tab w:val="left" w:pos="0"/>
                <w:tab w:val="left" w:pos="3735"/>
              </w:tabs>
              <w:spacing w:before="0" w:beforeAutospacing="0" w:after="0" w:afterAutospacing="0"/>
              <w:jc w:val="center"/>
              <w:rPr>
                <w:sz w:val="20"/>
                <w:szCs w:val="20"/>
              </w:rPr>
            </w:pPr>
            <w:r>
              <w:rPr>
                <w:sz w:val="20"/>
                <w:szCs w:val="20"/>
              </w:rPr>
              <w:t>30</w:t>
            </w:r>
          </w:p>
        </w:tc>
        <w:tc>
          <w:tcPr>
            <w:tcW w:w="992" w:type="dxa"/>
            <w:tcBorders>
              <w:top w:val="nil"/>
              <w:left w:val="outset" w:color="auto" w:sz="6" w:space="0"/>
              <w:bottom w:val="outset" w:color="auto" w:sz="6" w:space="0"/>
              <w:right w:val="outset" w:color="auto" w:sz="6" w:space="0"/>
            </w:tcBorders>
          </w:tcPr>
          <w:p w14:paraId="0713C5AC">
            <w:pPr>
              <w:spacing w:before="0" w:beforeAutospacing="0" w:after="0" w:afterAutospacing="0" w:line="256" w:lineRule="auto"/>
              <w:jc w:val="left"/>
              <w:rPr>
                <w:sz w:val="20"/>
                <w:szCs w:val="20"/>
              </w:rPr>
            </w:pPr>
          </w:p>
        </w:tc>
        <w:tc>
          <w:tcPr>
            <w:tcW w:w="709" w:type="dxa"/>
            <w:tcBorders>
              <w:top w:val="nil"/>
              <w:left w:val="outset" w:color="auto" w:sz="6" w:space="0"/>
              <w:bottom w:val="outset" w:color="auto" w:sz="6" w:space="0"/>
              <w:right w:val="outset" w:color="auto" w:sz="6" w:space="0"/>
            </w:tcBorders>
          </w:tcPr>
          <w:p w14:paraId="77D2CDEE">
            <w:pPr>
              <w:spacing w:before="0" w:beforeAutospacing="0" w:after="0" w:afterAutospacing="0" w:line="256" w:lineRule="auto"/>
              <w:jc w:val="left"/>
              <w:rPr>
                <w:sz w:val="20"/>
                <w:szCs w:val="20"/>
              </w:rPr>
            </w:pPr>
          </w:p>
        </w:tc>
      </w:tr>
    </w:tbl>
    <w:p w14:paraId="06FB14D9">
      <w:pPr>
        <w:tabs>
          <w:tab w:val="left" w:pos="0"/>
          <w:tab w:val="left" w:pos="3735"/>
        </w:tabs>
        <w:rPr>
          <w:sz w:val="20"/>
          <w:szCs w:val="20"/>
        </w:rPr>
      </w:pPr>
    </w:p>
    <w:p w14:paraId="6A47237A">
      <w:pPr>
        <w:pStyle w:val="11"/>
        <w:jc w:val="center"/>
        <w:rPr>
          <w:b/>
          <w:sz w:val="20"/>
          <w:szCs w:val="20"/>
          <w:u w:val="single"/>
        </w:rPr>
      </w:pPr>
    </w:p>
    <w:p w14:paraId="7E7EEE7F">
      <w:pPr>
        <w:pStyle w:val="11"/>
        <w:rPr>
          <w:b/>
          <w:sz w:val="20"/>
          <w:szCs w:val="20"/>
          <w:u w:val="single"/>
        </w:rPr>
      </w:pPr>
    </w:p>
    <w:p w14:paraId="56F411B9">
      <w:pPr>
        <w:pStyle w:val="11"/>
        <w:jc w:val="center"/>
        <w:rPr>
          <w:b/>
          <w:sz w:val="20"/>
          <w:szCs w:val="20"/>
          <w:u w:val="single"/>
        </w:rPr>
      </w:pPr>
      <w:r>
        <w:rPr>
          <w:b/>
          <w:sz w:val="20"/>
          <w:szCs w:val="20"/>
          <w:u w:val="single"/>
        </w:rPr>
        <w:t>Seminar ( və ya praktik məşğələ)</w:t>
      </w:r>
    </w:p>
    <w:tbl>
      <w:tblPr>
        <w:tblStyle w:val="9"/>
        <w:tblW w:w="11145" w:type="dxa"/>
        <w:tblInd w:w="0" w:type="dxa"/>
        <w:tblLayout w:type="fixed"/>
        <w:tblCellMar>
          <w:top w:w="15" w:type="dxa"/>
          <w:left w:w="15" w:type="dxa"/>
          <w:bottom w:w="15" w:type="dxa"/>
          <w:right w:w="15" w:type="dxa"/>
        </w:tblCellMar>
      </w:tblPr>
      <w:tblGrid>
        <w:gridCol w:w="705"/>
        <w:gridCol w:w="931"/>
        <w:gridCol w:w="6134"/>
        <w:gridCol w:w="705"/>
        <w:gridCol w:w="1125"/>
        <w:gridCol w:w="1545"/>
      </w:tblGrid>
      <w:tr w14:paraId="1C9DC05B">
        <w:tblPrEx>
          <w:tblCellMar>
            <w:top w:w="15" w:type="dxa"/>
            <w:left w:w="15" w:type="dxa"/>
            <w:bottom w:w="15" w:type="dxa"/>
            <w:right w:w="15" w:type="dxa"/>
          </w:tblCellMar>
        </w:tblPrEx>
        <w:trPr>
          <w:cantSplit/>
        </w:trPr>
        <w:tc>
          <w:tcPr>
            <w:tcW w:w="705" w:type="dxa"/>
            <w:tcBorders>
              <w:top w:val="outset" w:color="auto" w:sz="6" w:space="0"/>
              <w:left w:val="outset" w:color="auto" w:sz="6" w:space="0"/>
              <w:bottom w:val="outset" w:color="auto" w:sz="6" w:space="0"/>
              <w:right w:val="outset" w:color="auto" w:sz="6" w:space="0"/>
            </w:tcBorders>
          </w:tcPr>
          <w:p w14:paraId="5C5F5BBF">
            <w:pPr>
              <w:tabs>
                <w:tab w:val="left" w:pos="0"/>
                <w:tab w:val="left" w:pos="3735"/>
              </w:tabs>
              <w:jc w:val="center"/>
              <w:rPr>
                <w:b/>
                <w:sz w:val="20"/>
                <w:szCs w:val="20"/>
              </w:rPr>
            </w:pPr>
            <w:r>
              <w:rPr>
                <w:b/>
                <w:sz w:val="20"/>
                <w:szCs w:val="20"/>
              </w:rPr>
              <w:t>S№</w:t>
            </w:r>
          </w:p>
        </w:tc>
        <w:tc>
          <w:tcPr>
            <w:tcW w:w="931" w:type="dxa"/>
            <w:tcBorders>
              <w:top w:val="outset" w:color="auto" w:sz="6" w:space="0"/>
              <w:left w:val="outset" w:color="auto" w:sz="6" w:space="0"/>
              <w:bottom w:val="outset" w:color="auto" w:sz="6" w:space="0"/>
              <w:right w:val="outset" w:color="auto" w:sz="6" w:space="0"/>
            </w:tcBorders>
          </w:tcPr>
          <w:p w14:paraId="2D0741A6">
            <w:pPr>
              <w:tabs>
                <w:tab w:val="left" w:pos="0"/>
                <w:tab w:val="left" w:pos="3735"/>
              </w:tabs>
              <w:jc w:val="center"/>
              <w:rPr>
                <w:b/>
                <w:sz w:val="20"/>
                <w:szCs w:val="20"/>
              </w:rPr>
            </w:pPr>
            <w:r>
              <w:rPr>
                <w:b/>
                <w:sz w:val="20"/>
                <w:szCs w:val="20"/>
              </w:rPr>
              <w:t>Tarix</w:t>
            </w:r>
          </w:p>
        </w:tc>
        <w:tc>
          <w:tcPr>
            <w:tcW w:w="6134" w:type="dxa"/>
            <w:tcBorders>
              <w:top w:val="outset" w:color="auto" w:sz="6" w:space="0"/>
              <w:left w:val="outset" w:color="auto" w:sz="6" w:space="0"/>
              <w:bottom w:val="outset" w:color="auto" w:sz="6" w:space="0"/>
              <w:right w:val="outset" w:color="auto" w:sz="6" w:space="0"/>
            </w:tcBorders>
          </w:tcPr>
          <w:p w14:paraId="5A24F5FA">
            <w:pPr>
              <w:tabs>
                <w:tab w:val="left" w:pos="0"/>
                <w:tab w:val="left" w:pos="3735"/>
              </w:tabs>
              <w:spacing w:before="0" w:beforeAutospacing="0" w:after="0" w:afterAutospacing="0"/>
              <w:jc w:val="center"/>
              <w:rPr>
                <w:b/>
                <w:sz w:val="20"/>
                <w:szCs w:val="20"/>
              </w:rPr>
            </w:pPr>
            <w:r>
              <w:rPr>
                <w:b/>
                <w:sz w:val="20"/>
                <w:szCs w:val="20"/>
              </w:rPr>
              <w:t>Mövzuların adları (nömrəsi)</w:t>
            </w:r>
          </w:p>
        </w:tc>
        <w:tc>
          <w:tcPr>
            <w:tcW w:w="705" w:type="dxa"/>
            <w:tcBorders>
              <w:top w:val="outset" w:color="auto" w:sz="6" w:space="0"/>
              <w:left w:val="outset" w:color="auto" w:sz="6" w:space="0"/>
              <w:bottom w:val="outset" w:color="auto" w:sz="6" w:space="0"/>
              <w:right w:val="outset" w:color="auto" w:sz="6" w:space="0"/>
            </w:tcBorders>
          </w:tcPr>
          <w:p w14:paraId="606FBA07">
            <w:pPr>
              <w:tabs>
                <w:tab w:val="left" w:pos="0"/>
                <w:tab w:val="left" w:pos="3735"/>
              </w:tabs>
              <w:jc w:val="center"/>
              <w:rPr>
                <w:b/>
                <w:sz w:val="20"/>
                <w:szCs w:val="20"/>
              </w:rPr>
            </w:pPr>
            <w:r>
              <w:rPr>
                <w:b/>
                <w:sz w:val="20"/>
                <w:szCs w:val="20"/>
              </w:rPr>
              <w:t>Saat</w:t>
            </w:r>
          </w:p>
        </w:tc>
        <w:tc>
          <w:tcPr>
            <w:tcW w:w="1125" w:type="dxa"/>
            <w:tcBorders>
              <w:top w:val="outset" w:color="auto" w:sz="6" w:space="0"/>
              <w:left w:val="outset" w:color="auto" w:sz="6" w:space="0"/>
              <w:bottom w:val="outset" w:color="auto" w:sz="6" w:space="0"/>
              <w:right w:val="outset" w:color="auto" w:sz="6" w:space="0"/>
            </w:tcBorders>
          </w:tcPr>
          <w:p w14:paraId="6A0D8C52">
            <w:pPr>
              <w:tabs>
                <w:tab w:val="left" w:pos="0"/>
                <w:tab w:val="left" w:pos="3735"/>
              </w:tabs>
              <w:rPr>
                <w:b/>
                <w:sz w:val="20"/>
                <w:szCs w:val="20"/>
              </w:rPr>
            </w:pPr>
            <w:r>
              <w:rPr>
                <w:b/>
                <w:sz w:val="20"/>
                <w:szCs w:val="20"/>
              </w:rPr>
              <w:t>Təlim nəticələri</w:t>
            </w:r>
          </w:p>
        </w:tc>
        <w:tc>
          <w:tcPr>
            <w:tcW w:w="1545" w:type="dxa"/>
            <w:tcBorders>
              <w:top w:val="outset" w:color="auto" w:sz="6" w:space="0"/>
              <w:left w:val="outset" w:color="auto" w:sz="6" w:space="0"/>
              <w:bottom w:val="outset" w:color="auto" w:sz="6" w:space="0"/>
              <w:right w:val="outset" w:color="auto" w:sz="6" w:space="0"/>
            </w:tcBorders>
          </w:tcPr>
          <w:p w14:paraId="00316FCB">
            <w:pPr>
              <w:tabs>
                <w:tab w:val="left" w:pos="0"/>
                <w:tab w:val="left" w:pos="3735"/>
              </w:tabs>
              <w:rPr>
                <w:b/>
                <w:sz w:val="20"/>
                <w:szCs w:val="20"/>
              </w:rPr>
            </w:pPr>
            <w:r>
              <w:rPr>
                <w:b/>
                <w:sz w:val="20"/>
                <w:szCs w:val="20"/>
              </w:rPr>
              <w:t>Təlim/tədris metodları</w:t>
            </w:r>
          </w:p>
        </w:tc>
      </w:tr>
      <w:tr w14:paraId="031BA057">
        <w:tblPrEx>
          <w:tblCellMar>
            <w:top w:w="15" w:type="dxa"/>
            <w:left w:w="15" w:type="dxa"/>
            <w:bottom w:w="15" w:type="dxa"/>
            <w:right w:w="15" w:type="dxa"/>
          </w:tblCellMar>
        </w:tblPrEx>
        <w:trPr>
          <w:trHeight w:val="3170" w:hRule="atLeast"/>
        </w:trPr>
        <w:tc>
          <w:tcPr>
            <w:tcW w:w="705" w:type="dxa"/>
            <w:tcBorders>
              <w:top w:val="nil"/>
              <w:left w:val="outset" w:color="auto" w:sz="6" w:space="0"/>
              <w:bottom w:val="outset" w:color="auto" w:sz="6" w:space="0"/>
              <w:right w:val="outset" w:color="auto" w:sz="6" w:space="0"/>
            </w:tcBorders>
            <w:vAlign w:val="center"/>
          </w:tcPr>
          <w:p w14:paraId="65F8C50D">
            <w:pPr>
              <w:tabs>
                <w:tab w:val="left" w:pos="0"/>
                <w:tab w:val="left" w:pos="3735"/>
              </w:tabs>
              <w:jc w:val="center"/>
              <w:rPr>
                <w:sz w:val="20"/>
                <w:szCs w:val="20"/>
              </w:rPr>
            </w:pPr>
            <w:r>
              <w:rPr>
                <w:sz w:val="20"/>
                <w:szCs w:val="20"/>
              </w:rPr>
              <w:t>1.</w:t>
            </w:r>
          </w:p>
        </w:tc>
        <w:tc>
          <w:tcPr>
            <w:tcW w:w="931" w:type="dxa"/>
            <w:tcBorders>
              <w:top w:val="nil"/>
              <w:left w:val="outset" w:color="auto" w:sz="6" w:space="0"/>
              <w:bottom w:val="outset" w:color="auto" w:sz="6" w:space="0"/>
              <w:right w:val="outset" w:color="auto" w:sz="6" w:space="0"/>
            </w:tcBorders>
          </w:tcPr>
          <w:p w14:paraId="4692A42E">
            <w:pPr>
              <w:tabs>
                <w:tab w:val="left" w:pos="0"/>
                <w:tab w:val="left" w:pos="3735"/>
              </w:tabs>
              <w:rPr>
                <w:b/>
                <w:sz w:val="20"/>
                <w:szCs w:val="20"/>
              </w:rPr>
            </w:pPr>
          </w:p>
        </w:tc>
        <w:tc>
          <w:tcPr>
            <w:tcW w:w="6134" w:type="dxa"/>
            <w:tcBorders>
              <w:top w:val="nil"/>
              <w:left w:val="outset" w:color="auto" w:sz="6" w:space="0"/>
              <w:bottom w:val="outset" w:color="auto" w:sz="6" w:space="0"/>
              <w:right w:val="outset" w:color="auto" w:sz="6" w:space="0"/>
            </w:tcBorders>
          </w:tcPr>
          <w:p w14:paraId="2938F58C">
            <w:pPr>
              <w:tabs>
                <w:tab w:val="left" w:pos="0"/>
                <w:tab w:val="left" w:pos="3735"/>
              </w:tabs>
              <w:spacing w:before="0" w:beforeAutospacing="0" w:after="0" w:afterAutospacing="0" w:line="240" w:lineRule="auto"/>
              <w:rPr>
                <w:b/>
                <w:sz w:val="20"/>
                <w:szCs w:val="20"/>
              </w:rPr>
            </w:pPr>
            <w:r>
              <w:rPr>
                <w:b/>
                <w:sz w:val="20"/>
                <w:szCs w:val="20"/>
              </w:rPr>
              <w:t>Mövzu:</w:t>
            </w:r>
            <w:r>
              <w:rPr>
                <w:sz w:val="20"/>
                <w:szCs w:val="20"/>
              </w:rPr>
              <w:t xml:space="preserve"> Ədəbiyyatşünaslığa giriş fənninin predmeti, məqsəd və vəzifələri. Ədəbiyaytşünaslıq elminin sahələri</w:t>
            </w:r>
          </w:p>
          <w:p w14:paraId="3AE8B637">
            <w:pPr>
              <w:tabs>
                <w:tab w:val="left" w:pos="0"/>
                <w:tab w:val="left" w:pos="3735"/>
              </w:tabs>
              <w:spacing w:before="0" w:beforeAutospacing="0" w:after="0" w:afterAutospacing="0" w:line="240" w:lineRule="auto"/>
              <w:rPr>
                <w:rFonts w:hint="default"/>
                <w:b/>
                <w:sz w:val="20"/>
                <w:szCs w:val="20"/>
                <w:lang w:val="az-Latn-AZ"/>
              </w:rPr>
            </w:pPr>
            <w:r>
              <w:rPr>
                <w:rFonts w:hint="default"/>
                <w:b/>
                <w:sz w:val="20"/>
                <w:szCs w:val="20"/>
                <w:lang w:val="az-Latn-AZ"/>
              </w:rPr>
              <w:t>Plan:</w:t>
            </w:r>
          </w:p>
          <w:p w14:paraId="4AD147C8">
            <w:pPr>
              <w:numPr>
                <w:ilvl w:val="0"/>
                <w:numId w:val="4"/>
              </w:numPr>
              <w:tabs>
                <w:tab w:val="left" w:pos="0"/>
                <w:tab w:val="left" w:pos="3735"/>
              </w:tabs>
              <w:spacing w:before="0" w:beforeAutospacing="0" w:after="0" w:afterAutospacing="0" w:line="240" w:lineRule="auto"/>
              <w:rPr>
                <w:i/>
                <w:color w:val="000000"/>
              </w:rPr>
            </w:pPr>
            <w:r>
              <w:rPr>
                <w:rFonts w:hint="default"/>
                <w:i/>
                <w:color w:val="000000"/>
                <w:lang w:val="az-Latn-AZ"/>
              </w:rPr>
              <w:t>Bədii ədəbiyyat nədir</w:t>
            </w:r>
            <w:r>
              <w:rPr>
                <w:i/>
                <w:color w:val="000000"/>
              </w:rPr>
              <w:t>?</w:t>
            </w:r>
          </w:p>
          <w:p w14:paraId="04F42912">
            <w:pPr>
              <w:numPr>
                <w:ilvl w:val="0"/>
                <w:numId w:val="4"/>
              </w:numPr>
              <w:tabs>
                <w:tab w:val="left" w:pos="0"/>
                <w:tab w:val="left" w:pos="3735"/>
              </w:tabs>
              <w:spacing w:before="0" w:beforeAutospacing="0" w:after="0" w:afterAutospacing="0" w:line="240" w:lineRule="auto"/>
              <w:rPr>
                <w:rFonts w:hint="default"/>
                <w:b/>
                <w:sz w:val="20"/>
                <w:szCs w:val="20"/>
                <w:lang w:val="az-Latn-AZ"/>
              </w:rPr>
            </w:pPr>
            <w:r>
              <w:rPr>
                <w:color w:val="000000"/>
                <w:lang w:val="az-Latn-AZ"/>
              </w:rPr>
              <w:t xml:space="preserve"> </w:t>
            </w:r>
            <w:r>
              <w:rPr>
                <w:sz w:val="20"/>
                <w:szCs w:val="20"/>
              </w:rPr>
              <w:t>Ədəbiyaytşünaslıq elminin sahələri</w:t>
            </w:r>
          </w:p>
          <w:p w14:paraId="5EECC9BA">
            <w:pPr>
              <w:numPr>
                <w:ilvl w:val="0"/>
                <w:numId w:val="4"/>
              </w:numPr>
              <w:tabs>
                <w:tab w:val="left" w:pos="0"/>
                <w:tab w:val="left" w:pos="3735"/>
              </w:tabs>
              <w:spacing w:before="0" w:beforeAutospacing="0" w:after="0" w:afterAutospacing="0" w:line="240" w:lineRule="auto"/>
              <w:rPr>
                <w:rFonts w:hint="default"/>
                <w:b/>
                <w:sz w:val="20"/>
                <w:szCs w:val="20"/>
                <w:lang w:val="az-Latn-AZ"/>
              </w:rPr>
            </w:pPr>
            <w:r>
              <w:rPr>
                <w:rStyle w:val="8"/>
                <w:b w:val="0"/>
                <w:i/>
                <w:color w:val="000000"/>
                <w:lang w:val="az-Latn-AZ"/>
              </w:rPr>
              <w:t xml:space="preserve"> Ədəbiyyat nəzəiyyəsi, ədəbiyyat tarixi və ədəbi tənqid</w:t>
            </w:r>
          </w:p>
          <w:p w14:paraId="1BB8D12A">
            <w:pPr>
              <w:spacing w:before="0" w:beforeAutospacing="0" w:after="0" w:afterAutospacing="0" w:line="240" w:lineRule="auto"/>
              <w:rPr>
                <w:sz w:val="20"/>
                <w:szCs w:val="20"/>
              </w:rPr>
            </w:pPr>
            <w:r>
              <w:rPr>
                <w:b/>
                <w:sz w:val="20"/>
                <w:szCs w:val="20"/>
              </w:rPr>
              <w:t>Ədəbiyyat:</w:t>
            </w:r>
            <w:r>
              <w:rPr>
                <w:sz w:val="20"/>
                <w:szCs w:val="20"/>
              </w:rPr>
              <w:t xml:space="preserve"> </w:t>
            </w:r>
          </w:p>
          <w:p w14:paraId="17DD744E">
            <w:pPr>
              <w:spacing w:before="0" w:beforeAutospacing="0" w:after="0" w:afterAutospacing="0" w:line="240" w:lineRule="auto"/>
              <w:rPr>
                <w:sz w:val="20"/>
                <w:szCs w:val="20"/>
              </w:rPr>
            </w:pPr>
            <w:r>
              <w:rPr>
                <w:rFonts w:eastAsia="CIDFont+F1"/>
                <w:sz w:val="20"/>
                <w:szCs w:val="20"/>
              </w:rPr>
              <w:t>1.Axundov Y. Ədəbiyyat nəzəriyyəsi kursunda sentimentalizm ədəbi cərəyaninin öyrədilməsi. Bakı: 1990.</w:t>
            </w:r>
          </w:p>
          <w:p w14:paraId="5B05BBCD">
            <w:pPr>
              <w:spacing w:before="0" w:beforeAutospacing="0" w:after="0" w:afterAutospacing="0" w:line="240" w:lineRule="auto"/>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65CCCB2B">
            <w:pPr>
              <w:spacing w:before="0" w:beforeAutospacing="0" w:after="0" w:afterAutospacing="0" w:line="240" w:lineRule="auto"/>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683F7387">
            <w:pPr>
              <w:spacing w:before="0" w:beforeAutospacing="0" w:after="0" w:afterAutospacing="0" w:line="240" w:lineRule="auto"/>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tc>
        <w:tc>
          <w:tcPr>
            <w:tcW w:w="705" w:type="dxa"/>
            <w:tcBorders>
              <w:top w:val="nil"/>
              <w:left w:val="outset" w:color="auto" w:sz="6" w:space="0"/>
              <w:bottom w:val="outset" w:color="auto" w:sz="6" w:space="0"/>
              <w:right w:val="outset" w:color="auto" w:sz="6" w:space="0"/>
            </w:tcBorders>
            <w:vAlign w:val="center"/>
          </w:tcPr>
          <w:p w14:paraId="50D9080B">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nil"/>
              <w:left w:val="outset" w:color="auto" w:sz="6" w:space="0"/>
              <w:bottom w:val="outset" w:color="auto" w:sz="6" w:space="0"/>
              <w:right w:val="outset" w:color="auto" w:sz="6" w:space="0"/>
            </w:tcBorders>
            <w:vAlign w:val="center"/>
          </w:tcPr>
          <w:p w14:paraId="72FB87D1">
            <w:pPr>
              <w:tabs>
                <w:tab w:val="left" w:pos="0"/>
                <w:tab w:val="left" w:pos="3735"/>
              </w:tabs>
              <w:spacing w:before="0" w:beforeAutospacing="0" w:after="0" w:afterAutospacing="0"/>
              <w:jc w:val="center"/>
              <w:rPr>
                <w:sz w:val="20"/>
                <w:szCs w:val="20"/>
              </w:rPr>
            </w:pPr>
            <w:r>
              <w:rPr>
                <w:sz w:val="20"/>
                <w:szCs w:val="20"/>
              </w:rPr>
              <w:t>T/N1, 2</w:t>
            </w:r>
          </w:p>
        </w:tc>
        <w:tc>
          <w:tcPr>
            <w:tcW w:w="1545" w:type="dxa"/>
            <w:tcBorders>
              <w:top w:val="nil"/>
              <w:left w:val="outset" w:color="auto" w:sz="6" w:space="0"/>
              <w:bottom w:val="outset" w:color="auto" w:sz="6" w:space="0"/>
              <w:right w:val="outset" w:color="auto" w:sz="6" w:space="0"/>
            </w:tcBorders>
            <w:vAlign w:val="center"/>
          </w:tcPr>
          <w:p w14:paraId="345F565A">
            <w:pPr>
              <w:tabs>
                <w:tab w:val="left" w:pos="0"/>
                <w:tab w:val="left" w:pos="3735"/>
              </w:tabs>
              <w:spacing w:before="0" w:beforeAutospacing="0" w:after="0" w:afterAutospacing="0"/>
              <w:jc w:val="center"/>
              <w:rPr>
                <w:sz w:val="20"/>
                <w:szCs w:val="20"/>
              </w:rPr>
            </w:pPr>
            <w:r>
              <w:rPr>
                <w:b/>
                <w:sz w:val="20"/>
                <w:szCs w:val="20"/>
              </w:rPr>
              <w:t>T/m 1,2</w:t>
            </w:r>
          </w:p>
        </w:tc>
      </w:tr>
      <w:tr w14:paraId="09C84F18">
        <w:tblPrEx>
          <w:tblCellMar>
            <w:top w:w="15" w:type="dxa"/>
            <w:left w:w="15" w:type="dxa"/>
            <w:bottom w:w="15" w:type="dxa"/>
            <w:right w:w="15" w:type="dxa"/>
          </w:tblCellMar>
        </w:tblPrEx>
        <w:trPr>
          <w:trHeight w:val="4033" w:hRule="atLeast"/>
        </w:trPr>
        <w:tc>
          <w:tcPr>
            <w:tcW w:w="705" w:type="dxa"/>
            <w:tcBorders>
              <w:top w:val="nil"/>
              <w:left w:val="outset" w:color="auto" w:sz="6" w:space="0"/>
              <w:bottom w:val="single" w:color="auto" w:sz="4" w:space="0"/>
              <w:right w:val="outset" w:color="auto" w:sz="6" w:space="0"/>
            </w:tcBorders>
            <w:vAlign w:val="center"/>
          </w:tcPr>
          <w:p w14:paraId="365CABFB">
            <w:pPr>
              <w:tabs>
                <w:tab w:val="left" w:pos="0"/>
                <w:tab w:val="left" w:pos="3735"/>
              </w:tabs>
              <w:jc w:val="center"/>
              <w:rPr>
                <w:sz w:val="20"/>
                <w:szCs w:val="20"/>
              </w:rPr>
            </w:pPr>
            <w:r>
              <w:rPr>
                <w:sz w:val="20"/>
                <w:szCs w:val="20"/>
              </w:rPr>
              <w:t>2.</w:t>
            </w:r>
          </w:p>
        </w:tc>
        <w:tc>
          <w:tcPr>
            <w:tcW w:w="931" w:type="dxa"/>
            <w:tcBorders>
              <w:top w:val="nil"/>
              <w:left w:val="outset" w:color="auto" w:sz="6" w:space="0"/>
              <w:bottom w:val="single" w:color="auto" w:sz="4" w:space="0"/>
              <w:right w:val="outset" w:color="auto" w:sz="6" w:space="0"/>
            </w:tcBorders>
          </w:tcPr>
          <w:p w14:paraId="576F1DA7">
            <w:pPr>
              <w:tabs>
                <w:tab w:val="left" w:pos="0"/>
                <w:tab w:val="left" w:pos="3735"/>
              </w:tabs>
              <w:rPr>
                <w:b/>
                <w:sz w:val="20"/>
                <w:szCs w:val="20"/>
              </w:rPr>
            </w:pPr>
          </w:p>
        </w:tc>
        <w:tc>
          <w:tcPr>
            <w:tcW w:w="6134" w:type="dxa"/>
            <w:tcBorders>
              <w:top w:val="nil"/>
              <w:left w:val="outset" w:color="auto" w:sz="6" w:space="0"/>
              <w:bottom w:val="single" w:color="auto" w:sz="4" w:space="0"/>
              <w:right w:val="outset" w:color="auto" w:sz="6" w:space="0"/>
            </w:tcBorders>
          </w:tcPr>
          <w:p w14:paraId="736B1E25">
            <w:pPr>
              <w:spacing w:before="0" w:beforeAutospacing="0" w:after="0" w:afterAutospacing="0"/>
              <w:rPr>
                <w:b/>
                <w:sz w:val="20"/>
                <w:szCs w:val="20"/>
              </w:rPr>
            </w:pPr>
            <w:r>
              <w:rPr>
                <w:b/>
                <w:sz w:val="20"/>
                <w:szCs w:val="20"/>
              </w:rPr>
              <w:t>Mövzu:Bədii əsərin məzmun tərəfi. Estetik ideal, mövzu, məzmun və ideya məsələsi.</w:t>
            </w:r>
          </w:p>
          <w:p w14:paraId="28C8FF46">
            <w:pPr>
              <w:spacing w:before="0" w:beforeAutospacing="0" w:after="0" w:afterAutospacing="0"/>
              <w:rPr>
                <w:rFonts w:hint="default"/>
                <w:b/>
                <w:sz w:val="20"/>
                <w:szCs w:val="20"/>
                <w:lang w:val="az-Latn-AZ"/>
              </w:rPr>
            </w:pPr>
            <w:r>
              <w:rPr>
                <w:rFonts w:hint="default"/>
                <w:b/>
                <w:sz w:val="20"/>
                <w:szCs w:val="20"/>
                <w:lang w:val="az-Latn-AZ"/>
              </w:rPr>
              <w:t>Plan:</w:t>
            </w:r>
          </w:p>
          <w:p w14:paraId="7E05F07B">
            <w:pPr>
              <w:numPr>
                <w:ilvl w:val="0"/>
                <w:numId w:val="5"/>
              </w:numPr>
              <w:spacing w:before="0" w:beforeAutospacing="0" w:after="0" w:afterAutospacing="0" w:line="240" w:lineRule="auto"/>
              <w:rPr>
                <w:rFonts w:hint="default"/>
                <w:i/>
                <w:lang w:val="az-Latn-AZ"/>
              </w:rPr>
            </w:pPr>
            <w:r>
              <w:rPr>
                <w:i/>
                <w:color w:val="000000"/>
                <w:lang w:val="az-Latn-AZ"/>
              </w:rPr>
              <w:t>Aristotelin “Poetika” əsəri ədəbi-nəzəri fikirn ilk sanballı nümunəsi kimi</w:t>
            </w:r>
            <w:r>
              <w:rPr>
                <w:color w:val="000000"/>
                <w:lang w:val="az-Latn-AZ"/>
              </w:rPr>
              <w:t xml:space="preserve">. </w:t>
            </w:r>
            <w:r>
              <w:rPr>
                <w:rStyle w:val="8"/>
                <w:b w:val="0"/>
                <w:i/>
                <w:color w:val="000000"/>
                <w:lang w:val="az-Latn-AZ"/>
              </w:rPr>
              <w:t>“Bəşəriyyət ədəbiyyat nəzəriyyəsi elminə Aristotelin “Poetika”sından sonra çoxmu əlavələr etmişdir?” (Mir Cəlal)</w:t>
            </w:r>
          </w:p>
          <w:p w14:paraId="5320429A">
            <w:pPr>
              <w:numPr>
                <w:ilvl w:val="0"/>
                <w:numId w:val="5"/>
              </w:numPr>
              <w:spacing w:before="0" w:beforeAutospacing="0" w:after="0" w:afterAutospacing="0" w:line="240" w:lineRule="auto"/>
              <w:rPr>
                <w:i/>
                <w:color w:val="000000"/>
                <w:lang w:val="az-Latn-AZ"/>
              </w:rPr>
            </w:pPr>
            <w:r>
              <w:rPr>
                <w:rFonts w:hint="default"/>
                <w:i/>
                <w:lang w:val="az-Latn-AZ"/>
              </w:rPr>
              <w:t>Ədəbiyyatın estetik idealı</w:t>
            </w:r>
          </w:p>
          <w:p w14:paraId="2E2D3D16">
            <w:pPr>
              <w:numPr>
                <w:ilvl w:val="0"/>
                <w:numId w:val="5"/>
              </w:numPr>
              <w:spacing w:before="0" w:beforeAutospacing="0" w:after="0" w:afterAutospacing="0" w:line="240" w:lineRule="auto"/>
              <w:rPr>
                <w:sz w:val="20"/>
                <w:szCs w:val="20"/>
              </w:rPr>
            </w:pPr>
            <w:r>
              <w:rPr>
                <w:i/>
                <w:color w:val="000000"/>
                <w:lang w:val="az-Latn-AZ"/>
              </w:rPr>
              <w:t xml:space="preserve"> </w:t>
            </w:r>
            <w:r>
              <w:rPr>
                <w:rFonts w:hint="default"/>
                <w:i/>
                <w:color w:val="000000"/>
                <w:lang w:val="az-Latn-AZ"/>
              </w:rPr>
              <w:t>Məzmun və ideya arasındakı fərq</w:t>
            </w:r>
            <w:r>
              <w:rPr>
                <w:i/>
                <w:color w:val="000000"/>
                <w:lang w:val="az-Latn-AZ"/>
              </w:rPr>
              <w:t>.</w:t>
            </w:r>
          </w:p>
          <w:p w14:paraId="02366B5D">
            <w:pPr>
              <w:numPr>
                <w:ilvl w:val="0"/>
                <w:numId w:val="0"/>
              </w:numPr>
              <w:spacing w:before="0" w:beforeAutospacing="0" w:after="0" w:afterAutospacing="0" w:line="240" w:lineRule="auto"/>
              <w:rPr>
                <w:sz w:val="20"/>
                <w:szCs w:val="20"/>
              </w:rPr>
            </w:pPr>
            <w:r>
              <w:rPr>
                <w:b/>
                <w:sz w:val="20"/>
                <w:szCs w:val="20"/>
              </w:rPr>
              <w:t>Ədəbiyyat:</w:t>
            </w:r>
            <w:r>
              <w:rPr>
                <w:sz w:val="20"/>
                <w:szCs w:val="20"/>
              </w:rPr>
              <w:t xml:space="preserve"> </w:t>
            </w:r>
          </w:p>
          <w:p w14:paraId="3CAB3C94">
            <w:pPr>
              <w:numPr>
                <w:ilvl w:val="0"/>
                <w:numId w:val="6"/>
              </w:numPr>
              <w:spacing w:before="0" w:beforeAutospacing="0" w:after="0" w:afterAutospacing="0" w:line="240" w:lineRule="auto"/>
              <w:rPr>
                <w:rFonts w:eastAsia="CIDFont+F1"/>
                <w:sz w:val="20"/>
                <w:szCs w:val="20"/>
              </w:rPr>
            </w:pPr>
            <w:r>
              <w:rPr>
                <w:rFonts w:eastAsia="CIDFont+F1"/>
                <w:sz w:val="20"/>
                <w:szCs w:val="20"/>
              </w:rPr>
              <w:t>Axundov Y. Ədəbiyyat nəzəriyyəsi kursunda sentimentalizm ədəbi cərəyaninin öyrədilməsi. Bakı: 1990.</w:t>
            </w:r>
          </w:p>
          <w:p w14:paraId="08926F63">
            <w:pPr>
              <w:numPr>
                <w:ilvl w:val="0"/>
                <w:numId w:val="6"/>
              </w:numPr>
              <w:spacing w:before="0" w:beforeAutospacing="0" w:after="0" w:afterAutospacing="0" w:line="240" w:lineRule="auto"/>
              <w:rPr>
                <w:rFonts w:eastAsia="CIDFont+F1"/>
                <w:sz w:val="20"/>
                <w:szCs w:val="20"/>
              </w:rPr>
            </w:pPr>
            <w:r>
              <w:rPr>
                <w:rFonts w:eastAsia="CIDFont+F1"/>
                <w:sz w:val="20"/>
                <w:szCs w:val="20"/>
              </w:rPr>
              <w:t>Antik ədəbiyyat antologiyası. 2 cilddə, I və II cild. Bakı: 2006.</w:t>
            </w:r>
          </w:p>
          <w:p w14:paraId="1CA2FA1F">
            <w:pPr>
              <w:numPr>
                <w:ilvl w:val="0"/>
                <w:numId w:val="6"/>
              </w:numPr>
              <w:spacing w:before="0" w:beforeAutospacing="0" w:after="0" w:afterAutospacing="0" w:line="240" w:lineRule="auto"/>
              <w:rPr>
                <w:rFonts w:eastAsia="CIDFont+F1"/>
                <w:sz w:val="20"/>
                <w:szCs w:val="20"/>
              </w:rPr>
            </w:pPr>
            <w:r>
              <w:rPr>
                <w:rFonts w:eastAsia="CIDFont+F1"/>
                <w:sz w:val="20"/>
                <w:szCs w:val="20"/>
              </w:rPr>
              <w:t>Aristotel. Poetika. Bakı: 2006, 192 s.</w:t>
            </w:r>
          </w:p>
          <w:p w14:paraId="697B203B">
            <w:pPr>
              <w:numPr>
                <w:ilvl w:val="0"/>
                <w:numId w:val="6"/>
              </w:numPr>
              <w:spacing w:before="0" w:beforeAutospacing="0" w:after="0" w:afterAutospacing="0" w:line="240" w:lineRule="auto"/>
              <w:rPr>
                <w:rFonts w:eastAsia="CIDFont+F1"/>
                <w:sz w:val="20"/>
                <w:szCs w:val="20"/>
              </w:rPr>
            </w:pPr>
            <w:r>
              <w:rPr>
                <w:rFonts w:eastAsia="CIDFont+F2"/>
                <w:sz w:val="20"/>
                <w:szCs w:val="20"/>
              </w:rPr>
              <w:t xml:space="preserve"> </w:t>
            </w:r>
            <w:r>
              <w:rPr>
                <w:rFonts w:eastAsia="CIDFont+F1"/>
                <w:sz w:val="20"/>
                <w:szCs w:val="20"/>
              </w:rPr>
              <w:t>Bualo N.Poeziya sənəti. Bakı: 2006.</w:t>
            </w:r>
          </w:p>
        </w:tc>
        <w:tc>
          <w:tcPr>
            <w:tcW w:w="705" w:type="dxa"/>
            <w:tcBorders>
              <w:top w:val="nil"/>
              <w:left w:val="outset" w:color="auto" w:sz="6" w:space="0"/>
              <w:bottom w:val="single" w:color="auto" w:sz="4" w:space="0"/>
              <w:right w:val="outset" w:color="auto" w:sz="6" w:space="0"/>
            </w:tcBorders>
            <w:vAlign w:val="center"/>
          </w:tcPr>
          <w:p w14:paraId="6E2A5E86">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nil"/>
              <w:left w:val="outset" w:color="auto" w:sz="6" w:space="0"/>
              <w:bottom w:val="single" w:color="auto" w:sz="4" w:space="0"/>
              <w:right w:val="outset" w:color="auto" w:sz="6" w:space="0"/>
            </w:tcBorders>
            <w:vAlign w:val="center"/>
          </w:tcPr>
          <w:p w14:paraId="10F9C534">
            <w:pPr>
              <w:tabs>
                <w:tab w:val="left" w:pos="0"/>
                <w:tab w:val="left" w:pos="3735"/>
              </w:tabs>
              <w:spacing w:before="0" w:beforeAutospacing="0" w:after="0" w:afterAutospacing="0"/>
              <w:jc w:val="center"/>
              <w:rPr>
                <w:sz w:val="20"/>
                <w:szCs w:val="20"/>
              </w:rPr>
            </w:pPr>
            <w:r>
              <w:rPr>
                <w:sz w:val="20"/>
                <w:szCs w:val="20"/>
              </w:rPr>
              <w:t>T/N1,2,3</w:t>
            </w:r>
          </w:p>
        </w:tc>
        <w:tc>
          <w:tcPr>
            <w:tcW w:w="1545" w:type="dxa"/>
            <w:tcBorders>
              <w:top w:val="nil"/>
              <w:left w:val="outset" w:color="auto" w:sz="6" w:space="0"/>
              <w:bottom w:val="single" w:color="auto" w:sz="4" w:space="0"/>
              <w:right w:val="outset" w:color="auto" w:sz="6" w:space="0"/>
            </w:tcBorders>
            <w:vAlign w:val="center"/>
          </w:tcPr>
          <w:p w14:paraId="55F3C18B">
            <w:pPr>
              <w:tabs>
                <w:tab w:val="left" w:pos="0"/>
                <w:tab w:val="left" w:pos="3735"/>
              </w:tabs>
              <w:spacing w:before="0" w:beforeAutospacing="0" w:after="0" w:afterAutospacing="0"/>
              <w:jc w:val="center"/>
              <w:rPr>
                <w:sz w:val="20"/>
                <w:szCs w:val="20"/>
              </w:rPr>
            </w:pPr>
            <w:r>
              <w:rPr>
                <w:b/>
                <w:sz w:val="20"/>
                <w:szCs w:val="20"/>
              </w:rPr>
              <w:t>T/m 1,2,3</w:t>
            </w:r>
          </w:p>
        </w:tc>
      </w:tr>
      <w:tr w14:paraId="29CCDAA5">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vAlign w:val="center"/>
          </w:tcPr>
          <w:p w14:paraId="0B86F2FB">
            <w:pPr>
              <w:tabs>
                <w:tab w:val="left" w:pos="0"/>
                <w:tab w:val="left" w:pos="3735"/>
              </w:tabs>
              <w:jc w:val="center"/>
              <w:rPr>
                <w:sz w:val="20"/>
                <w:szCs w:val="20"/>
              </w:rPr>
            </w:pPr>
            <w:r>
              <w:rPr>
                <w:sz w:val="20"/>
                <w:szCs w:val="20"/>
              </w:rPr>
              <w:t>3.</w:t>
            </w:r>
          </w:p>
        </w:tc>
        <w:tc>
          <w:tcPr>
            <w:tcW w:w="931" w:type="dxa"/>
            <w:tcBorders>
              <w:top w:val="single" w:color="auto" w:sz="4" w:space="0"/>
              <w:left w:val="single" w:color="auto" w:sz="4" w:space="0"/>
              <w:bottom w:val="single" w:color="auto" w:sz="4" w:space="0"/>
              <w:right w:val="single" w:color="auto" w:sz="4" w:space="0"/>
            </w:tcBorders>
          </w:tcPr>
          <w:p w14:paraId="7E6F371F">
            <w:pPr>
              <w:tabs>
                <w:tab w:val="left" w:pos="0"/>
                <w:tab w:val="left" w:pos="3735"/>
              </w:tabs>
              <w:rPr>
                <w:b/>
                <w:sz w:val="20"/>
                <w:szCs w:val="20"/>
              </w:rPr>
            </w:pPr>
          </w:p>
        </w:tc>
        <w:tc>
          <w:tcPr>
            <w:tcW w:w="6134" w:type="dxa"/>
            <w:tcBorders>
              <w:top w:val="single" w:color="auto" w:sz="4" w:space="0"/>
              <w:left w:val="single" w:color="auto" w:sz="4" w:space="0"/>
              <w:bottom w:val="single" w:color="auto" w:sz="4" w:space="0"/>
              <w:right w:val="single" w:color="auto" w:sz="4" w:space="0"/>
            </w:tcBorders>
          </w:tcPr>
          <w:p w14:paraId="19B11ED6">
            <w:pPr>
              <w:spacing w:before="0" w:beforeAutospacing="0" w:after="0" w:afterAutospacing="0"/>
              <w:rPr>
                <w:b/>
                <w:bCs/>
                <w:sz w:val="20"/>
                <w:szCs w:val="20"/>
              </w:rPr>
            </w:pPr>
            <w:r>
              <w:rPr>
                <w:b/>
                <w:bCs/>
                <w:sz w:val="20"/>
                <w:szCs w:val="20"/>
              </w:rPr>
              <w:t>Mövzu: Bədii əsərdə tipikləşmə. Obraz, tip, xarakter. Xəlqilik, milliklik və ümumbəşərilik</w:t>
            </w:r>
          </w:p>
          <w:p w14:paraId="6DB02A0E">
            <w:pPr>
              <w:spacing w:before="0" w:beforeAutospacing="0" w:after="0" w:afterAutospacing="0"/>
              <w:rPr>
                <w:i/>
                <w:lang w:val="az-Latn-AZ"/>
              </w:rPr>
            </w:pPr>
            <w:r>
              <w:rPr>
                <w:b/>
                <w:lang w:val="az-Latn-AZ"/>
              </w:rPr>
              <w:t xml:space="preserve">Plan: </w:t>
            </w:r>
            <w:r>
              <w:rPr>
                <w:i/>
                <w:lang w:val="az-Latn-AZ"/>
              </w:rPr>
              <w:t xml:space="preserve"> </w:t>
            </w:r>
          </w:p>
          <w:p w14:paraId="346E8CAC">
            <w:pPr>
              <w:numPr>
                <w:ilvl w:val="0"/>
                <w:numId w:val="7"/>
              </w:numPr>
              <w:spacing w:before="0" w:beforeAutospacing="0" w:after="0" w:afterAutospacing="0"/>
              <w:rPr>
                <w:lang w:val="az-Latn-AZ"/>
              </w:rPr>
            </w:pPr>
            <w:r>
              <w:rPr>
                <w:i/>
                <w:lang w:val="az-Latn-AZ"/>
              </w:rPr>
              <w:t>Obrazlılıq nədir?</w:t>
            </w:r>
            <w:r>
              <w:rPr>
                <w:lang w:val="az-Latn-AZ"/>
              </w:rPr>
              <w:t xml:space="preserve"> </w:t>
            </w:r>
          </w:p>
          <w:p w14:paraId="20F57CDB">
            <w:pPr>
              <w:numPr>
                <w:ilvl w:val="0"/>
                <w:numId w:val="7"/>
              </w:numPr>
              <w:spacing w:before="0" w:beforeAutospacing="0" w:after="0" w:afterAutospacing="0"/>
              <w:rPr>
                <w:lang w:val="az-Latn-AZ"/>
              </w:rPr>
            </w:pPr>
            <w:r>
              <w:rPr>
                <w:lang w:val="az-Latn-AZ"/>
              </w:rPr>
              <w:t xml:space="preserve"> </w:t>
            </w:r>
            <w:r>
              <w:rPr>
                <w:i/>
                <w:lang w:val="az-Latn-AZ"/>
              </w:rPr>
              <w:t xml:space="preserve">Bədii əsərlərdə tipiklik və tipik şərait anlayışı. </w:t>
            </w:r>
          </w:p>
          <w:p w14:paraId="5AAA3379">
            <w:pPr>
              <w:numPr>
                <w:ilvl w:val="0"/>
                <w:numId w:val="7"/>
              </w:numPr>
              <w:spacing w:before="0" w:beforeAutospacing="0" w:after="0" w:afterAutospacing="0"/>
              <w:rPr>
                <w:lang w:val="az-Latn-AZ"/>
              </w:rPr>
            </w:pPr>
            <w:r>
              <w:rPr>
                <w:i/>
                <w:lang w:val="az-Latn-AZ"/>
              </w:rPr>
              <w:t>Surət, tip və xarakter anlayışları</w:t>
            </w:r>
            <w:r>
              <w:rPr>
                <w:lang w:val="az-Latn-AZ"/>
              </w:rPr>
              <w:t xml:space="preserve">. </w:t>
            </w:r>
          </w:p>
          <w:p w14:paraId="13F0E70F">
            <w:pPr>
              <w:spacing w:before="0" w:beforeAutospacing="0" w:after="0" w:afterAutospacing="0"/>
              <w:rPr>
                <w:sz w:val="20"/>
                <w:szCs w:val="20"/>
              </w:rPr>
            </w:pPr>
            <w:r>
              <w:rPr>
                <w:b/>
                <w:sz w:val="20"/>
                <w:szCs w:val="20"/>
              </w:rPr>
              <w:t>Ədəbiyyat:</w:t>
            </w:r>
            <w:r>
              <w:rPr>
                <w:sz w:val="20"/>
                <w:szCs w:val="20"/>
              </w:rPr>
              <w:t xml:space="preserve"> </w:t>
            </w:r>
          </w:p>
          <w:p w14:paraId="2543D68A">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6836CBEB">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78D7F402">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756590FF">
            <w:pPr>
              <w:spacing w:before="0" w:beforeAutospacing="0" w:after="0" w:afterAutospacing="0"/>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p w14:paraId="080D0BF6">
            <w:pPr>
              <w:spacing w:before="0" w:beforeAutospacing="0" w:after="0" w:afterAutospacing="0"/>
              <w:rPr>
                <w:b/>
                <w:bCs/>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6EF502AB">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single" w:color="auto" w:sz="4" w:space="0"/>
              <w:left w:val="single" w:color="auto" w:sz="4" w:space="0"/>
              <w:bottom w:val="single" w:color="auto" w:sz="4" w:space="0"/>
              <w:right w:val="single" w:color="auto" w:sz="4" w:space="0"/>
            </w:tcBorders>
            <w:vAlign w:val="center"/>
          </w:tcPr>
          <w:p w14:paraId="26982887">
            <w:pPr>
              <w:tabs>
                <w:tab w:val="left" w:pos="0"/>
                <w:tab w:val="left" w:pos="3735"/>
              </w:tabs>
              <w:spacing w:before="0" w:beforeAutospacing="0" w:after="0" w:afterAutospacing="0"/>
              <w:jc w:val="center"/>
              <w:rPr>
                <w:sz w:val="20"/>
                <w:szCs w:val="20"/>
              </w:rPr>
            </w:pPr>
            <w:r>
              <w:rPr>
                <w:sz w:val="20"/>
                <w:szCs w:val="20"/>
              </w:rPr>
              <w:t>T/N1,4</w:t>
            </w:r>
          </w:p>
        </w:tc>
        <w:tc>
          <w:tcPr>
            <w:tcW w:w="1545" w:type="dxa"/>
            <w:tcBorders>
              <w:top w:val="single" w:color="auto" w:sz="4" w:space="0"/>
              <w:left w:val="single" w:color="auto" w:sz="4" w:space="0"/>
              <w:bottom w:val="single" w:color="auto" w:sz="4" w:space="0"/>
              <w:right w:val="single" w:color="auto" w:sz="4" w:space="0"/>
            </w:tcBorders>
            <w:vAlign w:val="center"/>
          </w:tcPr>
          <w:p w14:paraId="4350C4CC">
            <w:pPr>
              <w:tabs>
                <w:tab w:val="left" w:pos="0"/>
                <w:tab w:val="left" w:pos="3735"/>
              </w:tabs>
              <w:spacing w:before="0" w:beforeAutospacing="0" w:after="0" w:afterAutospacing="0"/>
              <w:jc w:val="center"/>
              <w:rPr>
                <w:sz w:val="20"/>
                <w:szCs w:val="20"/>
              </w:rPr>
            </w:pPr>
            <w:r>
              <w:rPr>
                <w:b/>
                <w:sz w:val="20"/>
                <w:szCs w:val="20"/>
              </w:rPr>
              <w:t>T/m 1,2,3</w:t>
            </w:r>
          </w:p>
        </w:tc>
      </w:tr>
      <w:tr w14:paraId="5AD15592">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vAlign w:val="center"/>
          </w:tcPr>
          <w:p w14:paraId="542B65BC">
            <w:pPr>
              <w:pStyle w:val="10"/>
              <w:numPr>
                <w:ilvl w:val="0"/>
                <w:numId w:val="8"/>
              </w:numPr>
              <w:tabs>
                <w:tab w:val="left" w:pos="0"/>
                <w:tab w:val="left" w:pos="315"/>
                <w:tab w:val="left" w:pos="3735"/>
                <w:tab w:val="left" w:pos="31680"/>
              </w:tabs>
              <w:jc w:val="center"/>
              <w:rPr>
                <w:sz w:val="20"/>
                <w:szCs w:val="20"/>
              </w:rPr>
            </w:pPr>
          </w:p>
        </w:tc>
        <w:tc>
          <w:tcPr>
            <w:tcW w:w="931" w:type="dxa"/>
            <w:tcBorders>
              <w:top w:val="single" w:color="auto" w:sz="4" w:space="0"/>
              <w:left w:val="single" w:color="auto" w:sz="4" w:space="0"/>
              <w:bottom w:val="single" w:color="auto" w:sz="4" w:space="0"/>
              <w:right w:val="single" w:color="auto" w:sz="4" w:space="0"/>
            </w:tcBorders>
          </w:tcPr>
          <w:p w14:paraId="15DCE718">
            <w:pPr>
              <w:tabs>
                <w:tab w:val="left" w:pos="0"/>
                <w:tab w:val="left" w:pos="3735"/>
              </w:tabs>
              <w:rPr>
                <w:b/>
                <w:sz w:val="20"/>
                <w:szCs w:val="20"/>
              </w:rPr>
            </w:pPr>
          </w:p>
        </w:tc>
        <w:tc>
          <w:tcPr>
            <w:tcW w:w="6134" w:type="dxa"/>
            <w:tcBorders>
              <w:top w:val="single" w:color="auto" w:sz="4" w:space="0"/>
              <w:left w:val="single" w:color="auto" w:sz="4" w:space="0"/>
              <w:bottom w:val="single" w:color="auto" w:sz="4" w:space="0"/>
              <w:right w:val="single" w:color="auto" w:sz="4" w:space="0"/>
            </w:tcBorders>
          </w:tcPr>
          <w:p w14:paraId="502A2E12">
            <w:pPr>
              <w:tabs>
                <w:tab w:val="left" w:pos="0"/>
                <w:tab w:val="left" w:pos="3735"/>
              </w:tabs>
              <w:spacing w:before="0" w:beforeAutospacing="0" w:after="0" w:afterAutospacing="0" w:line="240" w:lineRule="auto"/>
              <w:rPr>
                <w:b/>
                <w:sz w:val="20"/>
                <w:szCs w:val="20"/>
              </w:rPr>
            </w:pPr>
            <w:r>
              <w:rPr>
                <w:b/>
                <w:sz w:val="20"/>
                <w:szCs w:val="20"/>
              </w:rPr>
              <w:t>Mövzu: Bədii əsərin forma tərəfi</w:t>
            </w:r>
          </w:p>
          <w:p w14:paraId="5CC8DEC3">
            <w:pPr>
              <w:tabs>
                <w:tab w:val="left" w:pos="0"/>
                <w:tab w:val="left" w:pos="3735"/>
              </w:tabs>
              <w:spacing w:before="0" w:beforeAutospacing="0" w:after="0" w:afterAutospacing="0" w:line="240" w:lineRule="auto"/>
              <w:rPr>
                <w:rFonts w:hint="default"/>
                <w:b/>
                <w:sz w:val="20"/>
                <w:szCs w:val="20"/>
                <w:lang w:val="az-Latn-AZ"/>
              </w:rPr>
            </w:pPr>
            <w:r>
              <w:rPr>
                <w:rFonts w:hint="default"/>
                <w:b/>
                <w:sz w:val="20"/>
                <w:szCs w:val="20"/>
                <w:lang w:val="az-Latn-AZ"/>
              </w:rPr>
              <w:t>Plan:</w:t>
            </w:r>
          </w:p>
          <w:p w14:paraId="05E7B119">
            <w:pPr>
              <w:numPr>
                <w:ilvl w:val="0"/>
                <w:numId w:val="9"/>
              </w:numPr>
              <w:tabs>
                <w:tab w:val="left" w:pos="0"/>
                <w:tab w:val="left" w:pos="3735"/>
              </w:tabs>
              <w:spacing w:before="0" w:beforeAutospacing="0" w:after="0" w:afterAutospacing="0" w:line="240" w:lineRule="auto"/>
              <w:rPr>
                <w:i/>
                <w:lang w:val="az-Latn-AZ"/>
              </w:rPr>
            </w:pPr>
            <w:r>
              <w:rPr>
                <w:i/>
                <w:lang w:val="az-Latn-AZ"/>
              </w:rPr>
              <w:t xml:space="preserve">Bədii məzmun nədir və onun ünsürləri?  </w:t>
            </w:r>
          </w:p>
          <w:p w14:paraId="73FF19C9">
            <w:pPr>
              <w:numPr>
                <w:ilvl w:val="0"/>
                <w:numId w:val="9"/>
              </w:numPr>
              <w:tabs>
                <w:tab w:val="left" w:pos="0"/>
                <w:tab w:val="left" w:pos="3735"/>
              </w:tabs>
              <w:spacing w:before="0" w:beforeAutospacing="0" w:after="0" w:afterAutospacing="0" w:line="240" w:lineRule="auto"/>
              <w:rPr>
                <w:i/>
                <w:lang w:val="az-Latn-AZ"/>
              </w:rPr>
            </w:pPr>
            <w:r>
              <w:rPr>
                <w:i/>
                <w:lang w:val="az-Latn-AZ"/>
              </w:rPr>
              <w:t xml:space="preserve">2. Bədii forma və onun elementləri?  </w:t>
            </w:r>
          </w:p>
          <w:p w14:paraId="54DF8AE2">
            <w:pPr>
              <w:numPr>
                <w:ilvl w:val="0"/>
                <w:numId w:val="9"/>
              </w:numPr>
              <w:tabs>
                <w:tab w:val="left" w:pos="0"/>
                <w:tab w:val="left" w:pos="3735"/>
              </w:tabs>
              <w:spacing w:before="0" w:beforeAutospacing="0" w:after="0" w:afterAutospacing="0" w:line="240" w:lineRule="auto"/>
              <w:rPr>
                <w:i/>
                <w:lang w:val="az-Latn-AZ"/>
              </w:rPr>
            </w:pPr>
            <w:r>
              <w:rPr>
                <w:i/>
                <w:lang w:val="az-Latn-AZ"/>
              </w:rPr>
              <w:t xml:space="preserve">3. Süjet, onun əlamətləri və mərhələri. Süjet və fabula. </w:t>
            </w:r>
          </w:p>
          <w:p w14:paraId="0CD45DBA">
            <w:pPr>
              <w:numPr>
                <w:ilvl w:val="0"/>
                <w:numId w:val="9"/>
              </w:numPr>
              <w:tabs>
                <w:tab w:val="left" w:pos="0"/>
                <w:tab w:val="left" w:pos="3735"/>
              </w:tabs>
              <w:spacing w:before="0" w:beforeAutospacing="0" w:after="0" w:afterAutospacing="0" w:line="240" w:lineRule="auto"/>
              <w:rPr>
                <w:i/>
                <w:lang w:val="az-Latn-AZ"/>
              </w:rPr>
            </w:pPr>
            <w:r>
              <w:rPr>
                <w:i/>
                <w:lang w:val="az-Latn-AZ"/>
              </w:rPr>
              <w:t xml:space="preserve"> Bədii dil və onun ifadə imkanları. </w:t>
            </w:r>
          </w:p>
          <w:p w14:paraId="42A03B4C">
            <w:pPr>
              <w:numPr>
                <w:ilvl w:val="0"/>
                <w:numId w:val="9"/>
              </w:numPr>
              <w:tabs>
                <w:tab w:val="left" w:pos="0"/>
                <w:tab w:val="left" w:pos="3735"/>
              </w:tabs>
              <w:spacing w:before="0" w:beforeAutospacing="0" w:after="0" w:afterAutospacing="0" w:line="240" w:lineRule="auto"/>
              <w:ind w:left="0" w:leftChars="0" w:firstLine="0" w:firstLineChars="0"/>
              <w:rPr>
                <w:i/>
                <w:lang w:val="az-Latn-AZ"/>
              </w:rPr>
            </w:pPr>
            <w:r>
              <w:rPr>
                <w:i/>
                <w:lang w:val="az-Latn-AZ"/>
              </w:rPr>
              <w:t>Bədii dil və bədii kolorit</w:t>
            </w:r>
          </w:p>
          <w:p w14:paraId="0C09FE8F">
            <w:pPr>
              <w:numPr>
                <w:ilvl w:val="0"/>
                <w:numId w:val="9"/>
              </w:numPr>
              <w:tabs>
                <w:tab w:val="left" w:pos="0"/>
                <w:tab w:val="left" w:pos="3735"/>
              </w:tabs>
              <w:spacing w:before="0" w:beforeAutospacing="0" w:after="0" w:afterAutospacing="0" w:line="240" w:lineRule="auto"/>
              <w:ind w:left="0" w:leftChars="0" w:firstLine="0" w:firstLineChars="0"/>
              <w:rPr>
                <w:b/>
                <w:i/>
                <w:lang w:val="az-Latn-AZ"/>
              </w:rPr>
            </w:pPr>
            <w:r>
              <w:rPr>
                <w:i/>
                <w:lang w:val="az-Latn-AZ"/>
              </w:rPr>
              <w:t xml:space="preserve"> Bədii təsvir vasitələri nədir?</w:t>
            </w:r>
          </w:p>
          <w:p w14:paraId="27416FE4">
            <w:pPr>
              <w:numPr>
                <w:ilvl w:val="0"/>
                <w:numId w:val="9"/>
              </w:numPr>
              <w:tabs>
                <w:tab w:val="left" w:pos="0"/>
                <w:tab w:val="left" w:pos="3735"/>
              </w:tabs>
              <w:spacing w:before="0" w:beforeAutospacing="0" w:after="0" w:afterAutospacing="0" w:line="240" w:lineRule="auto"/>
              <w:ind w:left="0" w:leftChars="0" w:firstLine="0" w:firstLineChars="0"/>
              <w:rPr>
                <w:b/>
                <w:i/>
                <w:lang w:val="az-Latn-AZ"/>
              </w:rPr>
            </w:pPr>
            <w:r>
              <w:rPr>
                <w:i/>
                <w:lang w:val="az-Latn-AZ"/>
              </w:rPr>
              <w:t>7. Bədii ifadə vasitələri nədir?</w:t>
            </w:r>
          </w:p>
          <w:p w14:paraId="3E0B2510">
            <w:pPr>
              <w:spacing w:before="0" w:beforeAutospacing="0" w:after="0" w:afterAutospacing="0" w:line="240" w:lineRule="auto"/>
              <w:rPr>
                <w:sz w:val="20"/>
                <w:szCs w:val="20"/>
              </w:rPr>
            </w:pPr>
            <w:r>
              <w:rPr>
                <w:b/>
                <w:sz w:val="20"/>
                <w:szCs w:val="20"/>
              </w:rPr>
              <w:t>Ədəbiyyat:</w:t>
            </w:r>
            <w:r>
              <w:rPr>
                <w:sz w:val="20"/>
                <w:szCs w:val="20"/>
              </w:rPr>
              <w:t xml:space="preserve"> </w:t>
            </w:r>
          </w:p>
          <w:p w14:paraId="3CB153CF">
            <w:pPr>
              <w:spacing w:before="0" w:beforeAutospacing="0" w:after="0" w:afterAutospacing="0" w:line="240" w:lineRule="auto"/>
              <w:jc w:val="left"/>
              <w:rPr>
                <w:rFonts w:eastAsia="CIDFont+F1"/>
                <w:sz w:val="20"/>
                <w:szCs w:val="20"/>
              </w:rPr>
            </w:pPr>
            <w:r>
              <w:rPr>
                <w:rFonts w:eastAsia="CIDFont+F1"/>
                <w:sz w:val="20"/>
                <w:szCs w:val="20"/>
              </w:rPr>
              <w:t>1.Axundov Y. Ədəbiyyat nəzəriyyəsi kursunda sentimentalizm ədəbi cərəyaninin öyrədilməsi. Bakı: 1990.</w:t>
            </w:r>
          </w:p>
          <w:p w14:paraId="540ADFB3">
            <w:pPr>
              <w:spacing w:before="0" w:beforeAutospacing="0" w:after="0" w:afterAutospacing="0" w:line="240" w:lineRule="auto"/>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6E4D0D8D">
            <w:pPr>
              <w:spacing w:before="0" w:beforeAutospacing="0" w:after="0" w:afterAutospacing="0" w:line="240" w:lineRule="auto"/>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73A88355">
            <w:pPr>
              <w:spacing w:before="0" w:beforeAutospacing="0" w:after="0" w:afterAutospacing="0" w:line="240" w:lineRule="auto"/>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tc>
        <w:tc>
          <w:tcPr>
            <w:tcW w:w="705" w:type="dxa"/>
            <w:tcBorders>
              <w:top w:val="single" w:color="auto" w:sz="4" w:space="0"/>
              <w:left w:val="single" w:color="auto" w:sz="4" w:space="0"/>
              <w:bottom w:val="single" w:color="auto" w:sz="4" w:space="0"/>
              <w:right w:val="single" w:color="auto" w:sz="4" w:space="0"/>
            </w:tcBorders>
            <w:vAlign w:val="center"/>
          </w:tcPr>
          <w:p w14:paraId="0F57DFC9">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single" w:color="auto" w:sz="4" w:space="0"/>
              <w:left w:val="single" w:color="auto" w:sz="4" w:space="0"/>
              <w:bottom w:val="single" w:color="auto" w:sz="4" w:space="0"/>
              <w:right w:val="single" w:color="auto" w:sz="4" w:space="0"/>
            </w:tcBorders>
            <w:vAlign w:val="center"/>
          </w:tcPr>
          <w:p w14:paraId="7A755EE6">
            <w:pPr>
              <w:tabs>
                <w:tab w:val="left" w:pos="0"/>
                <w:tab w:val="left" w:pos="3735"/>
              </w:tabs>
              <w:spacing w:before="0" w:beforeAutospacing="0" w:after="0" w:afterAutospacing="0"/>
              <w:jc w:val="center"/>
              <w:rPr>
                <w:sz w:val="20"/>
                <w:szCs w:val="20"/>
              </w:rPr>
            </w:pPr>
            <w:r>
              <w:rPr>
                <w:sz w:val="20"/>
                <w:szCs w:val="20"/>
              </w:rPr>
              <w:t>T/N1,4</w:t>
            </w:r>
          </w:p>
        </w:tc>
        <w:tc>
          <w:tcPr>
            <w:tcW w:w="1545" w:type="dxa"/>
            <w:tcBorders>
              <w:top w:val="single" w:color="auto" w:sz="4" w:space="0"/>
              <w:left w:val="single" w:color="auto" w:sz="4" w:space="0"/>
              <w:bottom w:val="single" w:color="auto" w:sz="4" w:space="0"/>
              <w:right w:val="single" w:color="auto" w:sz="4" w:space="0"/>
            </w:tcBorders>
            <w:vAlign w:val="center"/>
          </w:tcPr>
          <w:p w14:paraId="23EA362E">
            <w:pPr>
              <w:tabs>
                <w:tab w:val="left" w:pos="0"/>
                <w:tab w:val="left" w:pos="3735"/>
              </w:tabs>
              <w:spacing w:before="0" w:beforeAutospacing="0" w:after="0" w:afterAutospacing="0"/>
              <w:jc w:val="center"/>
              <w:rPr>
                <w:sz w:val="20"/>
                <w:szCs w:val="20"/>
              </w:rPr>
            </w:pPr>
            <w:r>
              <w:rPr>
                <w:b/>
                <w:sz w:val="20"/>
                <w:szCs w:val="20"/>
              </w:rPr>
              <w:t>T/m 1,2,3</w:t>
            </w:r>
          </w:p>
        </w:tc>
      </w:tr>
      <w:tr w14:paraId="6334E2AC">
        <w:tblPrEx>
          <w:tblCellMar>
            <w:top w:w="15" w:type="dxa"/>
            <w:left w:w="15" w:type="dxa"/>
            <w:bottom w:w="15" w:type="dxa"/>
            <w:right w:w="15" w:type="dxa"/>
          </w:tblCellMar>
        </w:tblPrEx>
        <w:tc>
          <w:tcPr>
            <w:tcW w:w="705" w:type="dxa"/>
            <w:tcBorders>
              <w:top w:val="single" w:color="auto" w:sz="4" w:space="0"/>
              <w:left w:val="outset" w:color="auto" w:sz="6" w:space="0"/>
              <w:bottom w:val="outset" w:color="auto" w:sz="6" w:space="0"/>
              <w:right w:val="outset" w:color="auto" w:sz="6" w:space="0"/>
            </w:tcBorders>
            <w:vAlign w:val="center"/>
          </w:tcPr>
          <w:p w14:paraId="701E15AE">
            <w:pPr>
              <w:tabs>
                <w:tab w:val="left" w:pos="0"/>
                <w:tab w:val="left" w:pos="315"/>
                <w:tab w:val="left" w:pos="3735"/>
                <w:tab w:val="left" w:pos="31680"/>
              </w:tabs>
              <w:ind w:left="360"/>
              <w:jc w:val="center"/>
              <w:rPr>
                <w:sz w:val="20"/>
                <w:szCs w:val="20"/>
              </w:rPr>
            </w:pPr>
            <w:r>
              <w:rPr>
                <w:sz w:val="20"/>
                <w:szCs w:val="20"/>
              </w:rPr>
              <w:t>5.</w:t>
            </w:r>
          </w:p>
        </w:tc>
        <w:tc>
          <w:tcPr>
            <w:tcW w:w="931" w:type="dxa"/>
            <w:tcBorders>
              <w:top w:val="single" w:color="auto" w:sz="4" w:space="0"/>
              <w:left w:val="outset" w:color="auto" w:sz="6" w:space="0"/>
              <w:bottom w:val="outset" w:color="auto" w:sz="6" w:space="0"/>
              <w:right w:val="outset" w:color="auto" w:sz="6" w:space="0"/>
            </w:tcBorders>
          </w:tcPr>
          <w:p w14:paraId="73CB6C9B">
            <w:pPr>
              <w:tabs>
                <w:tab w:val="left" w:pos="0"/>
                <w:tab w:val="left" w:pos="3735"/>
              </w:tabs>
              <w:rPr>
                <w:b/>
                <w:sz w:val="20"/>
                <w:szCs w:val="20"/>
              </w:rPr>
            </w:pPr>
          </w:p>
        </w:tc>
        <w:tc>
          <w:tcPr>
            <w:tcW w:w="6134" w:type="dxa"/>
            <w:tcBorders>
              <w:top w:val="single" w:color="auto" w:sz="4" w:space="0"/>
              <w:left w:val="outset" w:color="auto" w:sz="6" w:space="0"/>
              <w:bottom w:val="outset" w:color="auto" w:sz="6" w:space="0"/>
              <w:right w:val="outset" w:color="auto" w:sz="6" w:space="0"/>
            </w:tcBorders>
          </w:tcPr>
          <w:p w14:paraId="018FD246">
            <w:pPr>
              <w:spacing w:before="0" w:beforeAutospacing="0" w:after="0" w:afterAutospacing="0"/>
              <w:rPr>
                <w:b/>
                <w:sz w:val="20"/>
                <w:szCs w:val="20"/>
              </w:rPr>
            </w:pPr>
            <w:r>
              <w:rPr>
                <w:b/>
                <w:sz w:val="20"/>
                <w:szCs w:val="20"/>
              </w:rPr>
              <w:t xml:space="preserve"> Mövzu: Sujet və kompazisiyası</w:t>
            </w:r>
          </w:p>
          <w:p w14:paraId="62E82A36">
            <w:pPr>
              <w:spacing w:before="0" w:beforeAutospacing="0" w:after="0" w:afterAutospacing="0"/>
              <w:rPr>
                <w:rFonts w:hint="default"/>
                <w:b/>
                <w:sz w:val="20"/>
                <w:szCs w:val="20"/>
                <w:lang w:val="az-Latn-AZ"/>
              </w:rPr>
            </w:pPr>
            <w:r>
              <w:rPr>
                <w:rFonts w:hint="default"/>
                <w:b/>
                <w:sz w:val="20"/>
                <w:szCs w:val="20"/>
                <w:lang w:val="az-Latn-AZ"/>
              </w:rPr>
              <w:t>Plan:</w:t>
            </w:r>
          </w:p>
          <w:p w14:paraId="5B8BDCA5">
            <w:pPr>
              <w:numPr>
                <w:ilvl w:val="0"/>
                <w:numId w:val="10"/>
              </w:numPr>
              <w:spacing w:before="0" w:beforeAutospacing="0" w:after="0" w:afterAutospacing="0"/>
              <w:rPr>
                <w:bCs/>
                <w:sz w:val="20"/>
                <w:szCs w:val="20"/>
              </w:rPr>
            </w:pPr>
            <w:r>
              <w:rPr>
                <w:bCs/>
                <w:sz w:val="20"/>
                <w:szCs w:val="20"/>
              </w:rPr>
              <w:t xml:space="preserve">Sujet anlayışı. </w:t>
            </w:r>
          </w:p>
          <w:p w14:paraId="17767FC3">
            <w:pPr>
              <w:numPr>
                <w:ilvl w:val="0"/>
                <w:numId w:val="10"/>
              </w:numPr>
              <w:spacing w:before="0" w:beforeAutospacing="0" w:after="0" w:afterAutospacing="0"/>
              <w:rPr>
                <w:bCs/>
                <w:sz w:val="20"/>
                <w:szCs w:val="20"/>
              </w:rPr>
            </w:pPr>
            <w:r>
              <w:rPr>
                <w:bCs/>
                <w:sz w:val="20"/>
                <w:szCs w:val="20"/>
              </w:rPr>
              <w:t xml:space="preserve"> Arıstotel “Poetika”sında fabula anlayışı.sujet və fabulani yaxınlaşdıran və ayıran cəhətlər. </w:t>
            </w:r>
          </w:p>
          <w:p w14:paraId="603F4138">
            <w:pPr>
              <w:numPr>
                <w:ilvl w:val="0"/>
                <w:numId w:val="10"/>
              </w:numPr>
              <w:spacing w:before="0" w:beforeAutospacing="0" w:after="0" w:afterAutospacing="0"/>
              <w:rPr>
                <w:bCs/>
                <w:sz w:val="20"/>
                <w:szCs w:val="20"/>
              </w:rPr>
            </w:pPr>
            <w:r>
              <w:rPr>
                <w:bCs/>
                <w:sz w:val="20"/>
                <w:szCs w:val="20"/>
              </w:rPr>
              <w:t>Sujetin hissələri.</w:t>
            </w:r>
          </w:p>
          <w:p w14:paraId="4F31946A">
            <w:pPr>
              <w:spacing w:before="0" w:beforeAutospacing="0" w:after="0" w:afterAutospacing="0"/>
              <w:rPr>
                <w:sz w:val="20"/>
                <w:szCs w:val="20"/>
              </w:rPr>
            </w:pPr>
            <w:r>
              <w:rPr>
                <w:b/>
                <w:sz w:val="20"/>
                <w:szCs w:val="20"/>
              </w:rPr>
              <w:t>Ədəbiyyat:</w:t>
            </w:r>
            <w:r>
              <w:rPr>
                <w:sz w:val="20"/>
                <w:szCs w:val="20"/>
              </w:rPr>
              <w:t xml:space="preserve"> </w:t>
            </w:r>
          </w:p>
          <w:p w14:paraId="35360EB5">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499E05FA">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256C6566">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4BC982B4">
            <w:pPr>
              <w:spacing w:before="0" w:beforeAutospacing="0" w:after="0" w:afterAutospacing="0"/>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tc>
        <w:tc>
          <w:tcPr>
            <w:tcW w:w="705" w:type="dxa"/>
            <w:tcBorders>
              <w:top w:val="single" w:color="auto" w:sz="4" w:space="0"/>
              <w:left w:val="outset" w:color="auto" w:sz="6" w:space="0"/>
              <w:bottom w:val="outset" w:color="auto" w:sz="6" w:space="0"/>
              <w:right w:val="outset" w:color="auto" w:sz="6" w:space="0"/>
            </w:tcBorders>
            <w:vAlign w:val="center"/>
          </w:tcPr>
          <w:p w14:paraId="6A3EF6AD">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single" w:color="auto" w:sz="4" w:space="0"/>
              <w:left w:val="outset" w:color="auto" w:sz="6" w:space="0"/>
              <w:bottom w:val="outset" w:color="auto" w:sz="6" w:space="0"/>
              <w:right w:val="outset" w:color="auto" w:sz="6" w:space="0"/>
            </w:tcBorders>
            <w:vAlign w:val="center"/>
          </w:tcPr>
          <w:p w14:paraId="74E338B6">
            <w:pPr>
              <w:tabs>
                <w:tab w:val="left" w:pos="0"/>
                <w:tab w:val="left" w:pos="3735"/>
              </w:tabs>
              <w:spacing w:before="0" w:beforeAutospacing="0" w:after="0" w:afterAutospacing="0"/>
              <w:jc w:val="center"/>
              <w:rPr>
                <w:sz w:val="20"/>
                <w:szCs w:val="20"/>
              </w:rPr>
            </w:pPr>
            <w:r>
              <w:rPr>
                <w:sz w:val="20"/>
                <w:szCs w:val="20"/>
              </w:rPr>
              <w:t>T/N1,4</w:t>
            </w:r>
          </w:p>
        </w:tc>
        <w:tc>
          <w:tcPr>
            <w:tcW w:w="1545" w:type="dxa"/>
            <w:tcBorders>
              <w:top w:val="single" w:color="auto" w:sz="4" w:space="0"/>
              <w:left w:val="outset" w:color="auto" w:sz="6" w:space="0"/>
              <w:bottom w:val="outset" w:color="auto" w:sz="6" w:space="0"/>
              <w:right w:val="outset" w:color="auto" w:sz="6" w:space="0"/>
            </w:tcBorders>
            <w:vAlign w:val="center"/>
          </w:tcPr>
          <w:p w14:paraId="0DBFE71A">
            <w:pPr>
              <w:tabs>
                <w:tab w:val="left" w:pos="0"/>
                <w:tab w:val="left" w:pos="3735"/>
              </w:tabs>
              <w:spacing w:before="0" w:beforeAutospacing="0" w:after="0" w:afterAutospacing="0"/>
              <w:jc w:val="center"/>
              <w:rPr>
                <w:sz w:val="20"/>
                <w:szCs w:val="20"/>
              </w:rPr>
            </w:pPr>
            <w:r>
              <w:rPr>
                <w:b/>
                <w:sz w:val="20"/>
                <w:szCs w:val="20"/>
              </w:rPr>
              <w:t>T/m 1,2,3</w:t>
            </w:r>
          </w:p>
        </w:tc>
      </w:tr>
      <w:tr w14:paraId="387DEFED">
        <w:tblPrEx>
          <w:tblCellMar>
            <w:top w:w="15" w:type="dxa"/>
            <w:left w:w="15" w:type="dxa"/>
            <w:bottom w:w="15" w:type="dxa"/>
            <w:right w:w="15" w:type="dxa"/>
          </w:tblCellMar>
        </w:tblPrEx>
        <w:tc>
          <w:tcPr>
            <w:tcW w:w="705" w:type="dxa"/>
            <w:tcBorders>
              <w:top w:val="nil"/>
              <w:left w:val="outset" w:color="auto" w:sz="6" w:space="0"/>
              <w:bottom w:val="single" w:color="auto" w:sz="4" w:space="0"/>
              <w:right w:val="outset" w:color="auto" w:sz="6" w:space="0"/>
            </w:tcBorders>
            <w:vAlign w:val="center"/>
          </w:tcPr>
          <w:p w14:paraId="1AD7CEF7">
            <w:pPr>
              <w:tabs>
                <w:tab w:val="left" w:pos="0"/>
                <w:tab w:val="left" w:pos="3735"/>
              </w:tabs>
              <w:jc w:val="center"/>
              <w:rPr>
                <w:sz w:val="20"/>
                <w:szCs w:val="20"/>
              </w:rPr>
            </w:pPr>
            <w:r>
              <w:rPr>
                <w:sz w:val="20"/>
                <w:szCs w:val="20"/>
              </w:rPr>
              <w:t>6.</w:t>
            </w:r>
          </w:p>
        </w:tc>
        <w:tc>
          <w:tcPr>
            <w:tcW w:w="931" w:type="dxa"/>
            <w:tcBorders>
              <w:top w:val="nil"/>
              <w:left w:val="outset" w:color="auto" w:sz="6" w:space="0"/>
              <w:bottom w:val="single" w:color="auto" w:sz="4" w:space="0"/>
              <w:right w:val="outset" w:color="auto" w:sz="6" w:space="0"/>
            </w:tcBorders>
          </w:tcPr>
          <w:p w14:paraId="182B2231">
            <w:pPr>
              <w:tabs>
                <w:tab w:val="left" w:pos="0"/>
                <w:tab w:val="left" w:pos="3735"/>
              </w:tabs>
              <w:rPr>
                <w:b/>
                <w:sz w:val="20"/>
                <w:szCs w:val="20"/>
              </w:rPr>
            </w:pPr>
          </w:p>
        </w:tc>
        <w:tc>
          <w:tcPr>
            <w:tcW w:w="6134" w:type="dxa"/>
            <w:tcBorders>
              <w:top w:val="nil"/>
              <w:left w:val="outset" w:color="auto" w:sz="6" w:space="0"/>
              <w:bottom w:val="single" w:color="auto" w:sz="4" w:space="0"/>
              <w:right w:val="outset" w:color="auto" w:sz="6" w:space="0"/>
            </w:tcBorders>
          </w:tcPr>
          <w:p w14:paraId="208DB78D">
            <w:pPr>
              <w:tabs>
                <w:tab w:val="left" w:pos="0"/>
                <w:tab w:val="left" w:pos="3735"/>
              </w:tabs>
              <w:spacing w:before="0" w:beforeAutospacing="0" w:after="0" w:afterAutospacing="0"/>
              <w:rPr>
                <w:b/>
                <w:sz w:val="20"/>
                <w:szCs w:val="20"/>
              </w:rPr>
            </w:pPr>
            <w:r>
              <w:rPr>
                <w:b/>
                <w:sz w:val="20"/>
                <w:szCs w:val="20"/>
              </w:rPr>
              <w:t>Mövzu: Bədii dil problemi</w:t>
            </w:r>
          </w:p>
          <w:p w14:paraId="6DAD7327">
            <w:pPr>
              <w:tabs>
                <w:tab w:val="left" w:pos="0"/>
                <w:tab w:val="left" w:pos="3735"/>
              </w:tabs>
              <w:spacing w:before="0" w:beforeAutospacing="0" w:after="0" w:afterAutospacing="0"/>
              <w:rPr>
                <w:rFonts w:hint="default"/>
                <w:b/>
                <w:sz w:val="20"/>
                <w:szCs w:val="20"/>
                <w:lang w:val="az-Latn-AZ"/>
              </w:rPr>
            </w:pPr>
            <w:r>
              <w:rPr>
                <w:rFonts w:hint="default"/>
                <w:b/>
                <w:sz w:val="20"/>
                <w:szCs w:val="20"/>
                <w:lang w:val="az-Latn-AZ"/>
              </w:rPr>
              <w:t>Plan:</w:t>
            </w:r>
          </w:p>
          <w:p w14:paraId="5ABA940C">
            <w:pPr>
              <w:numPr>
                <w:ilvl w:val="0"/>
                <w:numId w:val="0"/>
              </w:numPr>
              <w:tabs>
                <w:tab w:val="left" w:pos="0"/>
                <w:tab w:val="left" w:pos="3735"/>
              </w:tabs>
              <w:spacing w:before="0" w:beforeAutospacing="0" w:after="0" w:afterAutospacing="0"/>
              <w:rPr>
                <w:b/>
                <w:sz w:val="20"/>
                <w:szCs w:val="20"/>
              </w:rPr>
            </w:pPr>
            <w:r>
              <w:rPr>
                <w:rFonts w:hint="default"/>
                <w:bCs/>
                <w:sz w:val="20"/>
                <w:szCs w:val="20"/>
                <w:lang w:val="az-Latn-AZ"/>
              </w:rPr>
              <w:t>1.</w:t>
            </w:r>
            <w:r>
              <w:rPr>
                <w:bCs/>
                <w:sz w:val="20"/>
                <w:szCs w:val="20"/>
              </w:rPr>
              <w:t>Bədii əsərin dili.</w:t>
            </w:r>
            <w:r>
              <w:rPr>
                <w:b/>
                <w:sz w:val="20"/>
                <w:szCs w:val="20"/>
              </w:rPr>
              <w:t xml:space="preserve"> </w:t>
            </w:r>
          </w:p>
          <w:p w14:paraId="79B79D64">
            <w:pPr>
              <w:numPr>
                <w:ilvl w:val="0"/>
                <w:numId w:val="0"/>
              </w:numPr>
              <w:tabs>
                <w:tab w:val="left" w:pos="0"/>
                <w:tab w:val="left" w:pos="3735"/>
              </w:tabs>
              <w:spacing w:before="0" w:beforeAutospacing="0" w:after="0" w:afterAutospacing="0"/>
              <w:rPr>
                <w:bCs/>
                <w:sz w:val="20"/>
                <w:szCs w:val="20"/>
              </w:rPr>
            </w:pPr>
            <w:r>
              <w:rPr>
                <w:rFonts w:hint="default"/>
                <w:bCs/>
                <w:sz w:val="20"/>
                <w:szCs w:val="20"/>
                <w:lang w:val="az-Latn-AZ"/>
              </w:rPr>
              <w:t>2.</w:t>
            </w:r>
            <w:r>
              <w:rPr>
                <w:bCs/>
                <w:sz w:val="20"/>
                <w:szCs w:val="20"/>
              </w:rPr>
              <w:t xml:space="preserve">Bədii əsərdə müəllif sözü. </w:t>
            </w:r>
          </w:p>
          <w:p w14:paraId="26EE74F8">
            <w:pPr>
              <w:numPr>
                <w:ilvl w:val="0"/>
                <w:numId w:val="0"/>
              </w:numPr>
              <w:tabs>
                <w:tab w:val="left" w:pos="0"/>
                <w:tab w:val="left" w:pos="3735"/>
              </w:tabs>
              <w:spacing w:before="0" w:beforeAutospacing="0" w:after="0" w:afterAutospacing="0"/>
              <w:rPr>
                <w:bCs/>
                <w:sz w:val="20"/>
                <w:szCs w:val="20"/>
              </w:rPr>
            </w:pPr>
            <w:r>
              <w:rPr>
                <w:rFonts w:hint="default"/>
                <w:bCs/>
                <w:sz w:val="20"/>
                <w:szCs w:val="20"/>
                <w:lang w:val="az-Latn-AZ"/>
              </w:rPr>
              <w:t>3.</w:t>
            </w:r>
            <w:r>
              <w:rPr>
                <w:bCs/>
                <w:sz w:val="20"/>
                <w:szCs w:val="20"/>
              </w:rPr>
              <w:t xml:space="preserve"> Obrazların dili. </w:t>
            </w:r>
          </w:p>
          <w:p w14:paraId="38ABBDB6">
            <w:pPr>
              <w:spacing w:before="0" w:beforeAutospacing="0" w:after="0" w:afterAutospacing="0"/>
              <w:rPr>
                <w:sz w:val="20"/>
                <w:szCs w:val="20"/>
              </w:rPr>
            </w:pPr>
            <w:r>
              <w:rPr>
                <w:b/>
                <w:sz w:val="20"/>
                <w:szCs w:val="20"/>
              </w:rPr>
              <w:t>Ədəbiyyat:</w:t>
            </w:r>
            <w:r>
              <w:rPr>
                <w:sz w:val="20"/>
                <w:szCs w:val="20"/>
              </w:rPr>
              <w:t xml:space="preserve"> </w:t>
            </w:r>
          </w:p>
          <w:p w14:paraId="3950017C">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62C058F2">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0F870F26">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11787639">
            <w:pPr>
              <w:spacing w:before="0" w:beforeAutospacing="0" w:after="0" w:afterAutospacing="0"/>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tc>
        <w:tc>
          <w:tcPr>
            <w:tcW w:w="705" w:type="dxa"/>
            <w:tcBorders>
              <w:top w:val="nil"/>
              <w:left w:val="outset" w:color="auto" w:sz="6" w:space="0"/>
              <w:bottom w:val="single" w:color="auto" w:sz="4" w:space="0"/>
              <w:right w:val="outset" w:color="auto" w:sz="6" w:space="0"/>
            </w:tcBorders>
            <w:vAlign w:val="center"/>
          </w:tcPr>
          <w:p w14:paraId="5B469507">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nil"/>
              <w:left w:val="outset" w:color="auto" w:sz="6" w:space="0"/>
              <w:bottom w:val="single" w:color="auto" w:sz="4" w:space="0"/>
              <w:right w:val="outset" w:color="auto" w:sz="6" w:space="0"/>
            </w:tcBorders>
            <w:vAlign w:val="center"/>
          </w:tcPr>
          <w:p w14:paraId="28C08F69">
            <w:pPr>
              <w:tabs>
                <w:tab w:val="left" w:pos="0"/>
                <w:tab w:val="left" w:pos="3735"/>
              </w:tabs>
              <w:spacing w:before="0" w:beforeAutospacing="0" w:after="0" w:afterAutospacing="0"/>
              <w:jc w:val="center"/>
              <w:rPr>
                <w:sz w:val="20"/>
                <w:szCs w:val="20"/>
              </w:rPr>
            </w:pPr>
            <w:r>
              <w:rPr>
                <w:sz w:val="20"/>
                <w:szCs w:val="20"/>
              </w:rPr>
              <w:t>T/N1,4</w:t>
            </w:r>
          </w:p>
        </w:tc>
        <w:tc>
          <w:tcPr>
            <w:tcW w:w="1545" w:type="dxa"/>
            <w:tcBorders>
              <w:top w:val="nil"/>
              <w:left w:val="outset" w:color="auto" w:sz="6" w:space="0"/>
              <w:bottom w:val="single" w:color="auto" w:sz="4" w:space="0"/>
              <w:right w:val="outset" w:color="auto" w:sz="6" w:space="0"/>
            </w:tcBorders>
            <w:vAlign w:val="center"/>
          </w:tcPr>
          <w:p w14:paraId="52839A40">
            <w:pPr>
              <w:tabs>
                <w:tab w:val="left" w:pos="0"/>
                <w:tab w:val="left" w:pos="3735"/>
              </w:tabs>
              <w:spacing w:before="0" w:beforeAutospacing="0" w:after="0" w:afterAutospacing="0"/>
              <w:jc w:val="center"/>
              <w:rPr>
                <w:sz w:val="20"/>
                <w:szCs w:val="20"/>
              </w:rPr>
            </w:pPr>
            <w:r>
              <w:rPr>
                <w:b/>
                <w:sz w:val="20"/>
                <w:szCs w:val="20"/>
              </w:rPr>
              <w:t>T/m 1,2,3</w:t>
            </w:r>
          </w:p>
        </w:tc>
      </w:tr>
      <w:tr w14:paraId="056E1539">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vAlign w:val="center"/>
          </w:tcPr>
          <w:p w14:paraId="15A1C9F5">
            <w:pPr>
              <w:tabs>
                <w:tab w:val="left" w:pos="0"/>
                <w:tab w:val="left" w:pos="3735"/>
              </w:tabs>
              <w:jc w:val="center"/>
              <w:rPr>
                <w:b/>
                <w:sz w:val="20"/>
                <w:szCs w:val="20"/>
              </w:rPr>
            </w:pPr>
            <w:r>
              <w:rPr>
                <w:b/>
                <w:sz w:val="20"/>
                <w:szCs w:val="20"/>
              </w:rPr>
              <w:t>7.</w:t>
            </w:r>
          </w:p>
        </w:tc>
        <w:tc>
          <w:tcPr>
            <w:tcW w:w="931" w:type="dxa"/>
            <w:tcBorders>
              <w:top w:val="single" w:color="auto" w:sz="4" w:space="0"/>
              <w:left w:val="single" w:color="auto" w:sz="4" w:space="0"/>
              <w:bottom w:val="single" w:color="auto" w:sz="4" w:space="0"/>
              <w:right w:val="single" w:color="auto" w:sz="4" w:space="0"/>
            </w:tcBorders>
          </w:tcPr>
          <w:p w14:paraId="4729E016">
            <w:pPr>
              <w:tabs>
                <w:tab w:val="left" w:pos="0"/>
                <w:tab w:val="left" w:pos="3735"/>
              </w:tabs>
              <w:rPr>
                <w:b/>
                <w:sz w:val="20"/>
                <w:szCs w:val="20"/>
              </w:rPr>
            </w:pPr>
          </w:p>
        </w:tc>
        <w:tc>
          <w:tcPr>
            <w:tcW w:w="6134" w:type="dxa"/>
            <w:tcBorders>
              <w:top w:val="single" w:color="auto" w:sz="4" w:space="0"/>
              <w:left w:val="single" w:color="auto" w:sz="4" w:space="0"/>
              <w:bottom w:val="single" w:color="auto" w:sz="4" w:space="0"/>
              <w:right w:val="single" w:color="auto" w:sz="4" w:space="0"/>
            </w:tcBorders>
          </w:tcPr>
          <w:p w14:paraId="2BD855ED">
            <w:pPr>
              <w:tabs>
                <w:tab w:val="left" w:pos="0"/>
                <w:tab w:val="left" w:pos="3735"/>
              </w:tabs>
              <w:spacing w:before="0" w:beforeAutospacing="0" w:after="0" w:afterAutospacing="0"/>
              <w:rPr>
                <w:b/>
                <w:sz w:val="20"/>
                <w:szCs w:val="20"/>
              </w:rPr>
            </w:pPr>
            <w:r>
              <w:rPr>
                <w:b/>
                <w:sz w:val="20"/>
                <w:szCs w:val="20"/>
              </w:rPr>
              <w:t>Mövzu: Ədəbi növlər. Lirik növ və janrları. Epik növ və janrları</w:t>
            </w:r>
          </w:p>
          <w:p w14:paraId="79C65666">
            <w:pPr>
              <w:spacing w:before="0" w:beforeAutospacing="0" w:after="0" w:afterAutospacing="0"/>
              <w:rPr>
                <w:rFonts w:hint="default"/>
                <w:b/>
                <w:sz w:val="20"/>
                <w:szCs w:val="20"/>
                <w:lang w:val="az-Latn-AZ"/>
              </w:rPr>
            </w:pPr>
            <w:r>
              <w:rPr>
                <w:rFonts w:hint="default"/>
                <w:b/>
                <w:sz w:val="20"/>
                <w:szCs w:val="20"/>
                <w:lang w:val="az-Latn-AZ"/>
              </w:rPr>
              <w:t>Plan:</w:t>
            </w:r>
          </w:p>
          <w:p w14:paraId="0A948A41">
            <w:pPr>
              <w:numPr>
                <w:ilvl w:val="0"/>
                <w:numId w:val="11"/>
              </w:numPr>
              <w:spacing w:before="0" w:beforeAutospacing="0" w:after="0" w:afterAutospacing="0"/>
              <w:rPr>
                <w:sz w:val="20"/>
                <w:szCs w:val="20"/>
              </w:rPr>
            </w:pPr>
            <w:r>
              <w:rPr>
                <w:rFonts w:hint="default"/>
                <w:sz w:val="20"/>
                <w:szCs w:val="20"/>
                <w:lang w:val="az-Latn-AZ"/>
              </w:rPr>
              <w:t>Lirik növün xüsusiyyətləri</w:t>
            </w:r>
          </w:p>
          <w:p w14:paraId="14B76646">
            <w:pPr>
              <w:numPr>
                <w:ilvl w:val="0"/>
                <w:numId w:val="11"/>
              </w:numPr>
              <w:spacing w:before="0" w:beforeAutospacing="0" w:after="0" w:afterAutospacing="0"/>
              <w:rPr>
                <w:sz w:val="20"/>
                <w:szCs w:val="20"/>
              </w:rPr>
            </w:pPr>
            <w:r>
              <w:rPr>
                <w:rFonts w:hint="default"/>
                <w:sz w:val="20"/>
                <w:szCs w:val="20"/>
                <w:lang w:val="az-Latn-AZ"/>
              </w:rPr>
              <w:t>Epik növün janrları</w:t>
            </w:r>
          </w:p>
          <w:p w14:paraId="3A0156D0">
            <w:pPr>
              <w:numPr>
                <w:ilvl w:val="0"/>
                <w:numId w:val="11"/>
              </w:numPr>
              <w:spacing w:before="0" w:beforeAutospacing="0" w:after="0" w:afterAutospacing="0"/>
              <w:rPr>
                <w:sz w:val="20"/>
                <w:szCs w:val="20"/>
              </w:rPr>
            </w:pPr>
            <w:r>
              <w:rPr>
                <w:rFonts w:hint="default"/>
                <w:sz w:val="20"/>
                <w:szCs w:val="20"/>
                <w:lang w:val="az-Latn-AZ"/>
              </w:rPr>
              <w:t>Lirik növün janrları</w:t>
            </w:r>
          </w:p>
          <w:p w14:paraId="30BAAFD7">
            <w:pPr>
              <w:numPr>
                <w:ilvl w:val="0"/>
                <w:numId w:val="0"/>
              </w:numPr>
              <w:spacing w:before="0" w:beforeAutospacing="0" w:after="0" w:afterAutospacing="0"/>
              <w:rPr>
                <w:sz w:val="20"/>
                <w:szCs w:val="20"/>
              </w:rPr>
            </w:pPr>
            <w:r>
              <w:rPr>
                <w:b/>
                <w:sz w:val="20"/>
                <w:szCs w:val="20"/>
              </w:rPr>
              <w:t>Ədəbiyyat:</w:t>
            </w:r>
            <w:r>
              <w:rPr>
                <w:sz w:val="20"/>
                <w:szCs w:val="20"/>
              </w:rPr>
              <w:t xml:space="preserve"> </w:t>
            </w:r>
          </w:p>
          <w:p w14:paraId="56C874D3">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52EACB31">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5917D805">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Aristotel. Poetika. Bakı: 2006, 192 s.</w:t>
            </w:r>
          </w:p>
          <w:p w14:paraId="6ADD5047">
            <w:pPr>
              <w:spacing w:before="0" w:beforeAutospacing="0" w:after="0" w:afterAutospacing="0"/>
              <w:jc w:val="left"/>
              <w:rPr>
                <w:rFonts w:eastAsia="CIDFont+F1"/>
                <w:sz w:val="20"/>
                <w:szCs w:val="20"/>
              </w:rPr>
            </w:pPr>
            <w:r>
              <w:rPr>
                <w:rFonts w:eastAsia="CIDFont+F2"/>
                <w:sz w:val="20"/>
                <w:szCs w:val="20"/>
              </w:rPr>
              <w:t xml:space="preserve">4. </w:t>
            </w:r>
            <w:r>
              <w:rPr>
                <w:rFonts w:eastAsia="CIDFont+F1"/>
                <w:sz w:val="20"/>
                <w:szCs w:val="20"/>
              </w:rPr>
              <w:t>Bualo N.Poeziya sənəti. Bakı: 2006.</w:t>
            </w:r>
          </w:p>
        </w:tc>
        <w:tc>
          <w:tcPr>
            <w:tcW w:w="705" w:type="dxa"/>
            <w:tcBorders>
              <w:top w:val="single" w:color="auto" w:sz="4" w:space="0"/>
              <w:left w:val="single" w:color="auto" w:sz="4" w:space="0"/>
              <w:bottom w:val="single" w:color="auto" w:sz="4" w:space="0"/>
              <w:right w:val="single" w:color="auto" w:sz="4" w:space="0"/>
            </w:tcBorders>
            <w:vAlign w:val="center"/>
          </w:tcPr>
          <w:p w14:paraId="1DE091A0">
            <w:pPr>
              <w:tabs>
                <w:tab w:val="left" w:pos="0"/>
                <w:tab w:val="left" w:pos="3735"/>
              </w:tabs>
              <w:spacing w:before="0" w:beforeAutospacing="0" w:after="0" w:afterAutospacing="0"/>
              <w:jc w:val="center"/>
              <w:rPr>
                <w:b/>
                <w:sz w:val="20"/>
                <w:szCs w:val="20"/>
              </w:rPr>
            </w:pPr>
          </w:p>
        </w:tc>
        <w:tc>
          <w:tcPr>
            <w:tcW w:w="1125" w:type="dxa"/>
            <w:tcBorders>
              <w:top w:val="single" w:color="auto" w:sz="4" w:space="0"/>
              <w:left w:val="single" w:color="auto" w:sz="4" w:space="0"/>
              <w:bottom w:val="single" w:color="auto" w:sz="4" w:space="0"/>
              <w:right w:val="single" w:color="auto" w:sz="4" w:space="0"/>
            </w:tcBorders>
            <w:vAlign w:val="center"/>
          </w:tcPr>
          <w:p w14:paraId="335E47FD">
            <w:pPr>
              <w:tabs>
                <w:tab w:val="left" w:pos="0"/>
                <w:tab w:val="left" w:pos="3735"/>
              </w:tabs>
              <w:spacing w:before="0" w:beforeAutospacing="0" w:after="0" w:afterAutospacing="0"/>
              <w:jc w:val="center"/>
              <w:rPr>
                <w:sz w:val="20"/>
                <w:szCs w:val="20"/>
              </w:rPr>
            </w:pPr>
          </w:p>
        </w:tc>
        <w:tc>
          <w:tcPr>
            <w:tcW w:w="1545" w:type="dxa"/>
            <w:tcBorders>
              <w:top w:val="single" w:color="auto" w:sz="4" w:space="0"/>
              <w:left w:val="single" w:color="auto" w:sz="4" w:space="0"/>
              <w:bottom w:val="single" w:color="auto" w:sz="4" w:space="0"/>
              <w:right w:val="single" w:color="auto" w:sz="4" w:space="0"/>
            </w:tcBorders>
            <w:vAlign w:val="center"/>
          </w:tcPr>
          <w:p w14:paraId="57C89148">
            <w:pPr>
              <w:tabs>
                <w:tab w:val="left" w:pos="0"/>
                <w:tab w:val="left" w:pos="3735"/>
              </w:tabs>
              <w:spacing w:before="0" w:beforeAutospacing="0" w:after="0" w:afterAutospacing="0"/>
              <w:jc w:val="center"/>
              <w:rPr>
                <w:sz w:val="20"/>
                <w:szCs w:val="20"/>
              </w:rPr>
            </w:pPr>
          </w:p>
        </w:tc>
      </w:tr>
      <w:tr w14:paraId="36E2267D">
        <w:tblPrEx>
          <w:tblCellMar>
            <w:top w:w="15" w:type="dxa"/>
            <w:left w:w="15" w:type="dxa"/>
            <w:bottom w:w="15" w:type="dxa"/>
            <w:right w:w="15" w:type="dxa"/>
          </w:tblCellMar>
        </w:tblPrEx>
        <w:tc>
          <w:tcPr>
            <w:tcW w:w="705" w:type="dxa"/>
            <w:tcBorders>
              <w:top w:val="single" w:color="auto" w:sz="4" w:space="0"/>
              <w:left w:val="outset" w:color="auto" w:sz="6" w:space="0"/>
              <w:bottom w:val="single" w:color="auto" w:sz="4" w:space="0"/>
              <w:right w:val="outset" w:color="auto" w:sz="6" w:space="0"/>
            </w:tcBorders>
            <w:vAlign w:val="center"/>
          </w:tcPr>
          <w:p w14:paraId="1525FCF7">
            <w:pPr>
              <w:tabs>
                <w:tab w:val="left" w:pos="0"/>
                <w:tab w:val="left" w:pos="3735"/>
              </w:tabs>
              <w:jc w:val="center"/>
              <w:rPr>
                <w:b/>
                <w:sz w:val="20"/>
                <w:szCs w:val="20"/>
              </w:rPr>
            </w:pPr>
            <w:r>
              <w:rPr>
                <w:b/>
                <w:sz w:val="20"/>
                <w:szCs w:val="20"/>
              </w:rPr>
              <w:t>8.</w:t>
            </w:r>
          </w:p>
        </w:tc>
        <w:tc>
          <w:tcPr>
            <w:tcW w:w="931" w:type="dxa"/>
            <w:tcBorders>
              <w:top w:val="single" w:color="auto" w:sz="4" w:space="0"/>
              <w:left w:val="outset" w:color="auto" w:sz="6" w:space="0"/>
              <w:bottom w:val="single" w:color="auto" w:sz="4" w:space="0"/>
              <w:right w:val="single" w:color="auto" w:sz="4" w:space="0"/>
            </w:tcBorders>
          </w:tcPr>
          <w:p w14:paraId="16318660">
            <w:pPr>
              <w:tabs>
                <w:tab w:val="left" w:pos="0"/>
                <w:tab w:val="left" w:pos="3735"/>
              </w:tabs>
              <w:rPr>
                <w:b/>
                <w:sz w:val="20"/>
                <w:szCs w:val="20"/>
              </w:rPr>
            </w:pPr>
          </w:p>
        </w:tc>
        <w:tc>
          <w:tcPr>
            <w:tcW w:w="6134" w:type="dxa"/>
            <w:tcBorders>
              <w:top w:val="single" w:color="auto" w:sz="4" w:space="0"/>
              <w:left w:val="single" w:color="auto" w:sz="4" w:space="0"/>
              <w:bottom w:val="single" w:color="auto" w:sz="4" w:space="0"/>
              <w:right w:val="single" w:color="auto" w:sz="4" w:space="0"/>
            </w:tcBorders>
          </w:tcPr>
          <w:p w14:paraId="7B751270">
            <w:pPr>
              <w:tabs>
                <w:tab w:val="left" w:pos="0"/>
                <w:tab w:val="left" w:pos="3735"/>
              </w:tabs>
              <w:spacing w:before="0" w:beforeAutospacing="0" w:after="0" w:afterAutospacing="0"/>
              <w:rPr>
                <w:b/>
                <w:sz w:val="20"/>
                <w:szCs w:val="20"/>
              </w:rPr>
            </w:pPr>
            <w:r>
              <w:rPr>
                <w:b/>
                <w:sz w:val="20"/>
                <w:szCs w:val="20"/>
              </w:rPr>
              <w:t>Mövzu: Dramamtik növ və janrları</w:t>
            </w:r>
          </w:p>
          <w:p w14:paraId="0F5272FB">
            <w:pPr>
              <w:tabs>
                <w:tab w:val="left" w:pos="0"/>
                <w:tab w:val="left" w:pos="3735"/>
              </w:tabs>
              <w:spacing w:before="0" w:beforeAutospacing="0" w:after="0" w:afterAutospacing="0"/>
              <w:rPr>
                <w:rFonts w:hint="default"/>
                <w:b/>
                <w:sz w:val="20"/>
                <w:szCs w:val="20"/>
                <w:lang w:val="az-Latn-AZ"/>
              </w:rPr>
            </w:pPr>
            <w:r>
              <w:rPr>
                <w:rFonts w:hint="default"/>
                <w:b/>
                <w:sz w:val="20"/>
                <w:szCs w:val="20"/>
                <w:lang w:val="az-Latn-AZ"/>
              </w:rPr>
              <w:t>Plan:</w:t>
            </w:r>
          </w:p>
          <w:p w14:paraId="0FD19C0A">
            <w:pPr>
              <w:numPr>
                <w:ilvl w:val="0"/>
                <w:numId w:val="12"/>
              </w:numPr>
              <w:tabs>
                <w:tab w:val="left" w:pos="0"/>
                <w:tab w:val="left" w:pos="3735"/>
              </w:tabs>
              <w:spacing w:before="0" w:beforeAutospacing="0" w:after="0" w:afterAutospacing="0"/>
              <w:rPr>
                <w:b w:val="0"/>
                <w:bCs/>
                <w:sz w:val="20"/>
                <w:szCs w:val="20"/>
              </w:rPr>
            </w:pPr>
            <w:r>
              <w:rPr>
                <w:b w:val="0"/>
                <w:bCs/>
                <w:sz w:val="20"/>
                <w:szCs w:val="20"/>
              </w:rPr>
              <w:t xml:space="preserve">Dramatik növ. </w:t>
            </w:r>
          </w:p>
          <w:p w14:paraId="0D2495DC">
            <w:pPr>
              <w:numPr>
                <w:ilvl w:val="0"/>
                <w:numId w:val="12"/>
              </w:numPr>
              <w:tabs>
                <w:tab w:val="left" w:pos="0"/>
                <w:tab w:val="left" w:pos="3735"/>
              </w:tabs>
              <w:spacing w:before="0" w:beforeAutospacing="0" w:after="0" w:afterAutospacing="0"/>
              <w:rPr>
                <w:bCs/>
                <w:sz w:val="20"/>
                <w:szCs w:val="20"/>
              </w:rPr>
            </w:pPr>
            <w:r>
              <w:rPr>
                <w:rFonts w:hint="default"/>
                <w:b w:val="0"/>
                <w:bCs/>
                <w:sz w:val="20"/>
                <w:szCs w:val="20"/>
                <w:lang w:val="az-Latn-AZ"/>
              </w:rPr>
              <w:t>D</w:t>
            </w:r>
            <w:r>
              <w:rPr>
                <w:b w:val="0"/>
                <w:bCs/>
                <w:sz w:val="20"/>
                <w:szCs w:val="20"/>
              </w:rPr>
              <w:t xml:space="preserve">ramatik növü </w:t>
            </w:r>
            <w:r>
              <w:rPr>
                <w:b/>
                <w:sz w:val="20"/>
                <w:szCs w:val="20"/>
              </w:rPr>
              <w:t>səciyyələndirə</w:t>
            </w:r>
            <w:r>
              <w:rPr>
                <w:bCs/>
                <w:sz w:val="20"/>
                <w:szCs w:val="20"/>
              </w:rPr>
              <w:t xml:space="preserve">n əsas cəhət </w:t>
            </w:r>
          </w:p>
          <w:p w14:paraId="1F22F922">
            <w:pPr>
              <w:tabs>
                <w:tab w:val="left" w:pos="0"/>
                <w:tab w:val="left" w:pos="3735"/>
              </w:tabs>
              <w:spacing w:before="0" w:beforeAutospacing="0" w:after="0" w:afterAutospacing="0"/>
              <w:rPr>
                <w:bCs/>
                <w:sz w:val="20"/>
                <w:szCs w:val="20"/>
              </w:rPr>
            </w:pPr>
            <w:r>
              <w:rPr>
                <w:rFonts w:hint="default"/>
                <w:bCs/>
                <w:sz w:val="20"/>
                <w:szCs w:val="20"/>
                <w:lang w:val="az-Latn-AZ"/>
              </w:rPr>
              <w:t>3.</w:t>
            </w:r>
            <w:r>
              <w:rPr>
                <w:bCs/>
                <w:sz w:val="20"/>
                <w:szCs w:val="20"/>
              </w:rPr>
              <w:t>Dramatik janrların sinkretik xarakterləri. Dramat</w:t>
            </w:r>
            <w:r>
              <w:rPr>
                <w:b/>
                <w:sz w:val="20"/>
                <w:szCs w:val="20"/>
              </w:rPr>
              <w:t xml:space="preserve">ik </w:t>
            </w:r>
            <w:r>
              <w:rPr>
                <w:bCs/>
                <w:sz w:val="20"/>
                <w:szCs w:val="20"/>
              </w:rPr>
              <w:t>həyatın səhnə həyatı.</w:t>
            </w:r>
          </w:p>
          <w:p w14:paraId="04ED0C98">
            <w:pPr>
              <w:tabs>
                <w:tab w:val="left" w:pos="0"/>
                <w:tab w:val="left" w:pos="3735"/>
              </w:tabs>
              <w:spacing w:before="0" w:beforeAutospacing="0" w:after="0" w:afterAutospacing="0"/>
              <w:rPr>
                <w:b/>
                <w:sz w:val="20"/>
                <w:szCs w:val="20"/>
              </w:rPr>
            </w:pPr>
            <w:r>
              <w:rPr>
                <w:b/>
                <w:sz w:val="20"/>
                <w:szCs w:val="20"/>
              </w:rPr>
              <w:t>Ədəbiyyat</w:t>
            </w:r>
          </w:p>
          <w:p w14:paraId="09B6C4ED">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0D3DC536">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7C7757F9">
            <w:pPr>
              <w:tabs>
                <w:tab w:val="left" w:pos="0"/>
                <w:tab w:val="left" w:pos="3735"/>
              </w:tabs>
              <w:spacing w:before="0" w:beforeAutospacing="0" w:after="0" w:afterAutospacing="0"/>
              <w:rPr>
                <w:bCs/>
                <w:sz w:val="20"/>
                <w:szCs w:val="20"/>
              </w:rPr>
            </w:pPr>
            <w:r>
              <w:rPr>
                <w:rFonts w:eastAsia="CIDFont+F2"/>
                <w:sz w:val="20"/>
                <w:szCs w:val="20"/>
              </w:rPr>
              <w:t xml:space="preserve">3. </w:t>
            </w:r>
            <w:r>
              <w:rPr>
                <w:rFonts w:eastAsia="CIDFont+F1"/>
                <w:sz w:val="20"/>
                <w:szCs w:val="20"/>
              </w:rPr>
              <w:t>Aristotel. Poetika. Bakı: 2006, 192 s.</w:t>
            </w:r>
          </w:p>
          <w:p w14:paraId="196B3CA6">
            <w:pPr>
              <w:tabs>
                <w:tab w:val="left" w:pos="0"/>
                <w:tab w:val="left" w:pos="3735"/>
              </w:tabs>
              <w:spacing w:before="0" w:beforeAutospacing="0" w:after="0" w:afterAutospacing="0"/>
              <w:rPr>
                <w:bCs/>
                <w:sz w:val="20"/>
                <w:szCs w:val="20"/>
              </w:rPr>
            </w:pPr>
          </w:p>
          <w:p w14:paraId="49F1D3A9">
            <w:pPr>
              <w:tabs>
                <w:tab w:val="left" w:pos="0"/>
                <w:tab w:val="left" w:pos="3735"/>
              </w:tabs>
              <w:spacing w:before="0" w:beforeAutospacing="0" w:after="0" w:afterAutospacing="0"/>
              <w:rPr>
                <w:b/>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221C82CD">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single" w:color="auto" w:sz="4" w:space="0"/>
              <w:left w:val="single" w:color="auto" w:sz="4" w:space="0"/>
              <w:bottom w:val="single" w:color="auto" w:sz="4" w:space="0"/>
              <w:right w:val="single" w:color="auto" w:sz="4" w:space="0"/>
            </w:tcBorders>
            <w:vAlign w:val="center"/>
          </w:tcPr>
          <w:p w14:paraId="0D15B206">
            <w:pPr>
              <w:tabs>
                <w:tab w:val="left" w:pos="0"/>
                <w:tab w:val="left" w:pos="3735"/>
              </w:tabs>
              <w:spacing w:before="0" w:beforeAutospacing="0" w:after="0" w:afterAutospacing="0"/>
              <w:jc w:val="center"/>
              <w:rPr>
                <w:sz w:val="20"/>
                <w:szCs w:val="20"/>
              </w:rPr>
            </w:pPr>
            <w:r>
              <w:rPr>
                <w:sz w:val="20"/>
                <w:szCs w:val="20"/>
              </w:rPr>
              <w:t>T/N1,2,3</w:t>
            </w:r>
          </w:p>
        </w:tc>
        <w:tc>
          <w:tcPr>
            <w:tcW w:w="1545" w:type="dxa"/>
            <w:tcBorders>
              <w:top w:val="single" w:color="auto" w:sz="4" w:space="0"/>
              <w:left w:val="single" w:color="auto" w:sz="4" w:space="0"/>
              <w:bottom w:val="single" w:color="auto" w:sz="4" w:space="0"/>
              <w:right w:val="single" w:color="auto" w:sz="4" w:space="0"/>
            </w:tcBorders>
            <w:vAlign w:val="center"/>
          </w:tcPr>
          <w:p w14:paraId="56FCCCDE">
            <w:pPr>
              <w:tabs>
                <w:tab w:val="left" w:pos="0"/>
                <w:tab w:val="left" w:pos="3735"/>
              </w:tabs>
              <w:spacing w:before="0" w:beforeAutospacing="0" w:after="0" w:afterAutospacing="0"/>
              <w:jc w:val="center"/>
              <w:rPr>
                <w:sz w:val="20"/>
                <w:szCs w:val="20"/>
              </w:rPr>
            </w:pPr>
            <w:r>
              <w:rPr>
                <w:sz w:val="20"/>
                <w:szCs w:val="20"/>
              </w:rPr>
              <w:t>T/M 2,3,4</w:t>
            </w:r>
          </w:p>
          <w:p w14:paraId="1F98A5E4">
            <w:pPr>
              <w:tabs>
                <w:tab w:val="left" w:pos="0"/>
                <w:tab w:val="left" w:pos="3735"/>
              </w:tabs>
              <w:spacing w:before="0" w:beforeAutospacing="0" w:after="0" w:afterAutospacing="0"/>
              <w:jc w:val="center"/>
              <w:rPr>
                <w:sz w:val="20"/>
                <w:szCs w:val="20"/>
              </w:rPr>
            </w:pPr>
          </w:p>
        </w:tc>
      </w:tr>
      <w:tr w14:paraId="1008860B">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vAlign w:val="center"/>
          </w:tcPr>
          <w:p w14:paraId="2147B4FF">
            <w:pPr>
              <w:tabs>
                <w:tab w:val="left" w:pos="0"/>
                <w:tab w:val="left" w:pos="3735"/>
              </w:tabs>
              <w:jc w:val="center"/>
              <w:rPr>
                <w:b/>
                <w:sz w:val="20"/>
                <w:szCs w:val="20"/>
              </w:rPr>
            </w:pPr>
            <w:r>
              <w:rPr>
                <w:b/>
                <w:sz w:val="20"/>
                <w:szCs w:val="20"/>
              </w:rPr>
              <w:t>9.</w:t>
            </w:r>
          </w:p>
        </w:tc>
        <w:tc>
          <w:tcPr>
            <w:tcW w:w="931" w:type="dxa"/>
            <w:tcBorders>
              <w:top w:val="single" w:color="auto" w:sz="4" w:space="0"/>
              <w:left w:val="single" w:color="auto" w:sz="4" w:space="0"/>
              <w:bottom w:val="single" w:color="auto" w:sz="4" w:space="0"/>
              <w:right w:val="single" w:color="auto" w:sz="4" w:space="0"/>
            </w:tcBorders>
          </w:tcPr>
          <w:p w14:paraId="3BD453D3">
            <w:pPr>
              <w:tabs>
                <w:tab w:val="left" w:pos="0"/>
                <w:tab w:val="left" w:pos="3735"/>
              </w:tabs>
              <w:rPr>
                <w:b/>
                <w:sz w:val="20"/>
                <w:szCs w:val="20"/>
              </w:rPr>
            </w:pPr>
          </w:p>
        </w:tc>
        <w:tc>
          <w:tcPr>
            <w:tcW w:w="6134" w:type="dxa"/>
            <w:tcBorders>
              <w:top w:val="single" w:color="auto" w:sz="4" w:space="0"/>
              <w:left w:val="single" w:color="auto" w:sz="4" w:space="0"/>
              <w:bottom w:val="single" w:color="auto" w:sz="4" w:space="0"/>
              <w:right w:val="single" w:color="auto" w:sz="4" w:space="0"/>
            </w:tcBorders>
          </w:tcPr>
          <w:p w14:paraId="43C35D94">
            <w:pPr>
              <w:tabs>
                <w:tab w:val="left" w:pos="0"/>
                <w:tab w:val="left" w:pos="3735"/>
              </w:tabs>
              <w:spacing w:before="0" w:beforeAutospacing="0" w:after="0" w:afterAutospacing="0"/>
              <w:rPr>
                <w:b/>
                <w:sz w:val="20"/>
                <w:szCs w:val="20"/>
              </w:rPr>
            </w:pPr>
            <w:r>
              <w:rPr>
                <w:b/>
                <w:sz w:val="20"/>
                <w:szCs w:val="20"/>
              </w:rPr>
              <w:t>Mövzu: Vəzn problemi. Heca, əruz, sərbəst vəznləri</w:t>
            </w:r>
          </w:p>
          <w:p w14:paraId="5CF2B6D6">
            <w:pPr>
              <w:tabs>
                <w:tab w:val="left" w:pos="0"/>
                <w:tab w:val="left" w:pos="3735"/>
              </w:tabs>
              <w:spacing w:before="0" w:beforeAutospacing="0" w:after="0" w:afterAutospacing="0"/>
              <w:rPr>
                <w:rFonts w:hint="default"/>
                <w:b/>
                <w:sz w:val="20"/>
                <w:szCs w:val="20"/>
                <w:lang w:val="az-Latn-AZ"/>
              </w:rPr>
            </w:pPr>
            <w:r>
              <w:rPr>
                <w:rFonts w:hint="default"/>
                <w:b/>
                <w:sz w:val="20"/>
                <w:szCs w:val="20"/>
                <w:lang w:val="az-Latn-AZ"/>
              </w:rPr>
              <w:t>Plan:</w:t>
            </w:r>
          </w:p>
          <w:p w14:paraId="2EEC7670">
            <w:pPr>
              <w:numPr>
                <w:ilvl w:val="0"/>
                <w:numId w:val="13"/>
              </w:numPr>
              <w:tabs>
                <w:tab w:val="left" w:pos="0"/>
                <w:tab w:val="left" w:pos="3735"/>
              </w:tabs>
              <w:spacing w:before="0" w:beforeAutospacing="0" w:after="0" w:afterAutospacing="0"/>
              <w:rPr>
                <w:bCs/>
                <w:sz w:val="20"/>
                <w:szCs w:val="20"/>
              </w:rPr>
            </w:pPr>
            <w:r>
              <w:rPr>
                <w:bCs/>
                <w:sz w:val="20"/>
                <w:szCs w:val="20"/>
              </w:rPr>
              <w:t>Ahəngin yaranmasında vəzn və qafiyənin rolu.</w:t>
            </w:r>
          </w:p>
          <w:p w14:paraId="0627AC68">
            <w:pPr>
              <w:numPr>
                <w:ilvl w:val="0"/>
                <w:numId w:val="13"/>
              </w:numPr>
              <w:tabs>
                <w:tab w:val="left" w:pos="0"/>
                <w:tab w:val="left" w:pos="3735"/>
              </w:tabs>
              <w:spacing w:before="0" w:beforeAutospacing="0" w:after="0" w:afterAutospacing="0"/>
              <w:rPr>
                <w:bCs/>
                <w:sz w:val="20"/>
                <w:szCs w:val="20"/>
              </w:rPr>
            </w:pPr>
            <w:r>
              <w:rPr>
                <w:bCs/>
                <w:sz w:val="20"/>
                <w:szCs w:val="20"/>
              </w:rPr>
              <w:t xml:space="preserve">  Ahəngin yaranmasında vəznin rolu. Azərbaycan şerinin vəznləri. </w:t>
            </w:r>
          </w:p>
          <w:p w14:paraId="229AF718">
            <w:pPr>
              <w:numPr>
                <w:ilvl w:val="0"/>
                <w:numId w:val="13"/>
              </w:numPr>
              <w:tabs>
                <w:tab w:val="left" w:pos="0"/>
                <w:tab w:val="left" w:pos="3735"/>
              </w:tabs>
              <w:spacing w:before="0" w:beforeAutospacing="0" w:after="0" w:afterAutospacing="0"/>
              <w:rPr>
                <w:bCs/>
                <w:sz w:val="20"/>
                <w:szCs w:val="20"/>
              </w:rPr>
            </w:pPr>
            <w:r>
              <w:rPr>
                <w:bCs/>
                <w:sz w:val="20"/>
                <w:szCs w:val="20"/>
              </w:rPr>
              <w:t>Heca, əruz və sərbəst vəznlər.</w:t>
            </w:r>
          </w:p>
          <w:p w14:paraId="3C350018">
            <w:pPr>
              <w:tabs>
                <w:tab w:val="left" w:pos="0"/>
                <w:tab w:val="left" w:pos="3735"/>
              </w:tabs>
              <w:spacing w:before="0" w:beforeAutospacing="0" w:after="0" w:afterAutospacing="0"/>
              <w:rPr>
                <w:b/>
                <w:sz w:val="20"/>
                <w:szCs w:val="20"/>
              </w:rPr>
            </w:pPr>
            <w:r>
              <w:rPr>
                <w:b/>
                <w:sz w:val="20"/>
                <w:szCs w:val="20"/>
              </w:rPr>
              <w:t>Ədəbİyyat</w:t>
            </w:r>
          </w:p>
          <w:p w14:paraId="59DD0FDB">
            <w:pPr>
              <w:spacing w:before="0" w:beforeAutospacing="0" w:after="0" w:afterAutospacing="0"/>
              <w:jc w:val="left"/>
              <w:rPr>
                <w:rFonts w:eastAsia="CIDFont+F1"/>
                <w:sz w:val="20"/>
                <w:szCs w:val="20"/>
              </w:rPr>
            </w:pPr>
            <w:r>
              <w:rPr>
                <w:rFonts w:eastAsia="CIDFont+F1"/>
                <w:sz w:val="20"/>
                <w:szCs w:val="20"/>
              </w:rPr>
              <w:t>1.Axundov Y. Ədəbiyyat nəzəriyyəsi kursunda sentimentalizm ədəbi cərəyaninin öyrədilməsi. Bakı: 1990.</w:t>
            </w:r>
          </w:p>
          <w:p w14:paraId="0C8A776C">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Antik ədəbiyyat antologiyası. 2 cilddə, I və II cild. Bakı: 2006.</w:t>
            </w:r>
          </w:p>
          <w:p w14:paraId="2DC19135">
            <w:pPr>
              <w:tabs>
                <w:tab w:val="left" w:pos="0"/>
                <w:tab w:val="left" w:pos="3735"/>
              </w:tabs>
              <w:spacing w:before="0" w:beforeAutospacing="0" w:after="0" w:afterAutospacing="0"/>
              <w:rPr>
                <w:bCs/>
                <w:sz w:val="20"/>
                <w:szCs w:val="20"/>
              </w:rPr>
            </w:pPr>
            <w:r>
              <w:rPr>
                <w:rFonts w:eastAsia="CIDFont+F2"/>
                <w:sz w:val="20"/>
                <w:szCs w:val="20"/>
              </w:rPr>
              <w:t xml:space="preserve">3. </w:t>
            </w:r>
            <w:r>
              <w:rPr>
                <w:rFonts w:eastAsia="CIDFont+F1"/>
                <w:sz w:val="20"/>
                <w:szCs w:val="20"/>
              </w:rPr>
              <w:t>Aristotel. Poetika. Bakı: 2006, 192 s.</w:t>
            </w:r>
          </w:p>
        </w:tc>
        <w:tc>
          <w:tcPr>
            <w:tcW w:w="705" w:type="dxa"/>
            <w:tcBorders>
              <w:top w:val="single" w:color="auto" w:sz="4" w:space="0"/>
              <w:left w:val="single" w:color="auto" w:sz="4" w:space="0"/>
              <w:bottom w:val="single" w:color="auto" w:sz="4" w:space="0"/>
              <w:right w:val="single" w:color="auto" w:sz="4" w:space="0"/>
            </w:tcBorders>
            <w:vAlign w:val="center"/>
          </w:tcPr>
          <w:p w14:paraId="63B248C8">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single" w:color="auto" w:sz="4" w:space="0"/>
              <w:left w:val="single" w:color="auto" w:sz="4" w:space="0"/>
              <w:bottom w:val="single" w:color="auto" w:sz="4" w:space="0"/>
              <w:right w:val="single" w:color="auto" w:sz="4" w:space="0"/>
            </w:tcBorders>
            <w:vAlign w:val="center"/>
          </w:tcPr>
          <w:p w14:paraId="28346A9B">
            <w:pPr>
              <w:tabs>
                <w:tab w:val="left" w:pos="0"/>
                <w:tab w:val="left" w:pos="3735"/>
              </w:tabs>
              <w:spacing w:before="0" w:beforeAutospacing="0" w:after="0" w:afterAutospacing="0"/>
              <w:jc w:val="center"/>
              <w:rPr>
                <w:sz w:val="20"/>
                <w:szCs w:val="20"/>
              </w:rPr>
            </w:pPr>
            <w:r>
              <w:rPr>
                <w:sz w:val="20"/>
                <w:szCs w:val="20"/>
              </w:rPr>
              <w:t>T/N1,2</w:t>
            </w:r>
          </w:p>
        </w:tc>
        <w:tc>
          <w:tcPr>
            <w:tcW w:w="1545" w:type="dxa"/>
            <w:tcBorders>
              <w:top w:val="single" w:color="auto" w:sz="4" w:space="0"/>
              <w:left w:val="single" w:color="auto" w:sz="4" w:space="0"/>
              <w:bottom w:val="single" w:color="auto" w:sz="4" w:space="0"/>
              <w:right w:val="single" w:color="auto" w:sz="4" w:space="0"/>
            </w:tcBorders>
            <w:vAlign w:val="center"/>
          </w:tcPr>
          <w:p w14:paraId="6426CBEC">
            <w:pPr>
              <w:tabs>
                <w:tab w:val="left" w:pos="0"/>
                <w:tab w:val="left" w:pos="3735"/>
              </w:tabs>
              <w:spacing w:before="0" w:beforeAutospacing="0" w:after="0" w:afterAutospacing="0"/>
              <w:jc w:val="center"/>
              <w:rPr>
                <w:sz w:val="20"/>
                <w:szCs w:val="20"/>
              </w:rPr>
            </w:pPr>
            <w:r>
              <w:rPr>
                <w:sz w:val="20"/>
                <w:szCs w:val="20"/>
              </w:rPr>
              <w:t>T/M 2,3,5</w:t>
            </w:r>
          </w:p>
        </w:tc>
      </w:tr>
      <w:tr w14:paraId="71E20D83">
        <w:tblPrEx>
          <w:tblCellMar>
            <w:top w:w="15" w:type="dxa"/>
            <w:left w:w="15" w:type="dxa"/>
            <w:bottom w:w="15" w:type="dxa"/>
            <w:right w:w="15" w:type="dxa"/>
          </w:tblCellMar>
        </w:tblPrEx>
        <w:trPr>
          <w:trHeight w:val="2499" w:hRule="atLeast"/>
        </w:trPr>
        <w:tc>
          <w:tcPr>
            <w:tcW w:w="705" w:type="dxa"/>
            <w:tcBorders>
              <w:top w:val="single" w:color="auto" w:sz="4" w:space="0"/>
              <w:left w:val="single" w:color="auto" w:sz="4" w:space="0"/>
              <w:bottom w:val="single" w:color="auto" w:sz="4" w:space="0"/>
              <w:right w:val="single" w:color="auto" w:sz="4" w:space="0"/>
            </w:tcBorders>
          </w:tcPr>
          <w:p w14:paraId="3A6B9BFE">
            <w:pPr>
              <w:tabs>
                <w:tab w:val="left" w:pos="0"/>
                <w:tab w:val="left" w:pos="3735"/>
              </w:tabs>
              <w:rPr>
                <w:b/>
                <w:sz w:val="20"/>
                <w:szCs w:val="20"/>
              </w:rPr>
            </w:pPr>
            <w:r>
              <w:rPr>
                <w:b/>
                <w:sz w:val="20"/>
                <w:szCs w:val="20"/>
              </w:rPr>
              <w:t>10.</w:t>
            </w:r>
          </w:p>
        </w:tc>
        <w:tc>
          <w:tcPr>
            <w:tcW w:w="931" w:type="dxa"/>
            <w:tcBorders>
              <w:top w:val="single" w:color="auto" w:sz="4" w:space="0"/>
              <w:left w:val="single" w:color="auto" w:sz="4" w:space="0"/>
              <w:bottom w:val="single" w:color="auto" w:sz="4" w:space="0"/>
              <w:right w:val="single" w:color="auto" w:sz="4" w:space="0"/>
            </w:tcBorders>
          </w:tcPr>
          <w:p w14:paraId="1BB9F406">
            <w:pPr>
              <w:tabs>
                <w:tab w:val="left" w:pos="0"/>
                <w:tab w:val="left" w:pos="3735"/>
              </w:tabs>
              <w:rPr>
                <w:b/>
                <w:sz w:val="20"/>
                <w:szCs w:val="20"/>
              </w:rPr>
            </w:pPr>
          </w:p>
        </w:tc>
        <w:tc>
          <w:tcPr>
            <w:tcW w:w="6134" w:type="dxa"/>
            <w:tcBorders>
              <w:top w:val="single" w:color="auto" w:sz="4" w:space="0"/>
              <w:left w:val="single" w:color="auto" w:sz="4" w:space="0"/>
              <w:bottom w:val="single" w:color="auto" w:sz="4" w:space="0"/>
              <w:right w:val="single" w:color="auto" w:sz="4" w:space="0"/>
            </w:tcBorders>
          </w:tcPr>
          <w:p w14:paraId="3E514B8F">
            <w:pPr>
              <w:tabs>
                <w:tab w:val="left" w:pos="0"/>
                <w:tab w:val="left" w:pos="3735"/>
              </w:tabs>
              <w:spacing w:before="0" w:beforeAutospacing="0" w:after="0" w:afterAutospacing="0"/>
              <w:rPr>
                <w:b/>
                <w:sz w:val="20"/>
                <w:szCs w:val="20"/>
              </w:rPr>
            </w:pPr>
            <w:r>
              <w:rPr>
                <w:b/>
                <w:sz w:val="20"/>
                <w:szCs w:val="20"/>
              </w:rPr>
              <w:t>Mövzu: Bədii inikasın iki üsulu ( tipi). bədii metod və üslub problemi</w:t>
            </w:r>
          </w:p>
          <w:p w14:paraId="4D1D2001">
            <w:pPr>
              <w:tabs>
                <w:tab w:val="left" w:pos="0"/>
                <w:tab w:val="left" w:pos="3735"/>
              </w:tabs>
              <w:spacing w:before="0" w:beforeAutospacing="0" w:after="0" w:afterAutospacing="0"/>
              <w:rPr>
                <w:rFonts w:hint="default"/>
                <w:bCs/>
                <w:sz w:val="20"/>
                <w:szCs w:val="20"/>
                <w:lang w:val="az-Latn-AZ"/>
              </w:rPr>
            </w:pPr>
            <w:r>
              <w:rPr>
                <w:rFonts w:hint="default"/>
                <w:bCs/>
                <w:sz w:val="20"/>
                <w:szCs w:val="20"/>
                <w:lang w:val="az-Latn-AZ"/>
              </w:rPr>
              <w:t>Plan:</w:t>
            </w:r>
          </w:p>
          <w:p w14:paraId="3AB3B6ED">
            <w:pPr>
              <w:numPr>
                <w:ilvl w:val="0"/>
                <w:numId w:val="14"/>
              </w:numPr>
              <w:tabs>
                <w:tab w:val="left" w:pos="0"/>
                <w:tab w:val="left" w:pos="3735"/>
              </w:tabs>
              <w:spacing w:before="0" w:beforeAutospacing="0" w:after="0" w:afterAutospacing="0"/>
              <w:rPr>
                <w:bCs/>
                <w:sz w:val="20"/>
                <w:szCs w:val="20"/>
              </w:rPr>
            </w:pPr>
            <w:r>
              <w:rPr>
                <w:bCs/>
                <w:sz w:val="20"/>
                <w:szCs w:val="20"/>
              </w:rPr>
              <w:t xml:space="preserve">Romantik və realist inikas üsulları. </w:t>
            </w:r>
          </w:p>
          <w:p w14:paraId="5F478FB5">
            <w:pPr>
              <w:numPr>
                <w:ilvl w:val="0"/>
                <w:numId w:val="14"/>
              </w:numPr>
              <w:tabs>
                <w:tab w:val="left" w:pos="0"/>
                <w:tab w:val="left" w:pos="3735"/>
              </w:tabs>
              <w:spacing w:before="0" w:beforeAutospacing="0" w:after="0" w:afterAutospacing="0"/>
              <w:rPr>
                <w:bCs/>
                <w:sz w:val="20"/>
                <w:szCs w:val="20"/>
              </w:rPr>
            </w:pPr>
            <w:r>
              <w:rPr>
                <w:bCs/>
                <w:sz w:val="20"/>
                <w:szCs w:val="20"/>
              </w:rPr>
              <w:t xml:space="preserve">Romantik və realist inika üsulları ən səciyyəvi fərqlər. </w:t>
            </w:r>
          </w:p>
          <w:p w14:paraId="42B0F348">
            <w:pPr>
              <w:tabs>
                <w:tab w:val="left" w:pos="0"/>
                <w:tab w:val="left" w:pos="3735"/>
              </w:tabs>
              <w:spacing w:before="0" w:beforeAutospacing="0" w:after="0" w:afterAutospacing="0"/>
              <w:rPr>
                <w:b/>
                <w:sz w:val="20"/>
                <w:szCs w:val="20"/>
              </w:rPr>
            </w:pPr>
            <w:r>
              <w:rPr>
                <w:b/>
                <w:sz w:val="20"/>
                <w:szCs w:val="20"/>
              </w:rPr>
              <w:t>Ədəbİyyat</w:t>
            </w:r>
          </w:p>
          <w:p w14:paraId="53F214BA">
            <w:pPr>
              <w:spacing w:before="0" w:beforeAutospacing="0" w:after="0" w:afterAutospacing="0"/>
              <w:jc w:val="left"/>
              <w:rPr>
                <w:rFonts w:eastAsia="CIDFont+F1"/>
                <w:sz w:val="20"/>
                <w:szCs w:val="20"/>
              </w:rPr>
            </w:pPr>
            <w:r>
              <w:rPr>
                <w:rFonts w:eastAsia="CIDFont+F1"/>
                <w:sz w:val="20"/>
                <w:szCs w:val="20"/>
              </w:rPr>
              <w:t>1.Bualo N.Poeziya sənəti. Bakı: 2006.</w:t>
            </w:r>
          </w:p>
          <w:p w14:paraId="17DA0467">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Cəfər Ə. Əruzun nəzəri əsasları və Azərbaycan əruzu. Bakı: “Elm”, 1977.</w:t>
            </w:r>
          </w:p>
          <w:p w14:paraId="30D54EAF">
            <w:pPr>
              <w:spacing w:before="0" w:beforeAutospacing="0" w:after="0" w:afterAutospacing="0"/>
              <w:jc w:val="left"/>
              <w:rPr>
                <w:rFonts w:eastAsia="CIDFont+F1"/>
                <w:sz w:val="20"/>
                <w:szCs w:val="20"/>
              </w:rPr>
            </w:pPr>
            <w:r>
              <w:rPr>
                <w:rFonts w:eastAsia="CIDFont+F2"/>
                <w:sz w:val="20"/>
                <w:szCs w:val="20"/>
              </w:rPr>
              <w:t xml:space="preserve">3. </w:t>
            </w:r>
            <w:r>
              <w:rPr>
                <w:rFonts w:eastAsia="CIDFont+F1"/>
                <w:sz w:val="20"/>
                <w:szCs w:val="20"/>
              </w:rPr>
              <w:t>Elçin.Özümüz və sözümüz. Bakı:“Azərnəşr”,1993,115 s.</w:t>
            </w:r>
          </w:p>
          <w:p w14:paraId="198A1DE1">
            <w:pPr>
              <w:tabs>
                <w:tab w:val="left" w:pos="0"/>
                <w:tab w:val="left" w:pos="3735"/>
              </w:tabs>
              <w:spacing w:before="0" w:beforeAutospacing="0" w:after="0" w:afterAutospacing="0"/>
              <w:rPr>
                <w:bCs/>
                <w:sz w:val="20"/>
                <w:szCs w:val="20"/>
              </w:rPr>
            </w:pPr>
          </w:p>
          <w:p w14:paraId="2A4F2CB7">
            <w:pPr>
              <w:tabs>
                <w:tab w:val="left" w:pos="0"/>
                <w:tab w:val="left" w:pos="3735"/>
              </w:tabs>
              <w:spacing w:before="0" w:beforeAutospacing="0" w:after="0" w:afterAutospacing="0"/>
              <w:rPr>
                <w:b/>
                <w:sz w:val="20"/>
                <w:szCs w:val="20"/>
              </w:rPr>
            </w:pPr>
          </w:p>
          <w:p w14:paraId="1B9E7C8A">
            <w:pPr>
              <w:tabs>
                <w:tab w:val="left" w:pos="0"/>
                <w:tab w:val="left" w:pos="3735"/>
              </w:tabs>
              <w:spacing w:before="0" w:beforeAutospacing="0" w:after="0" w:afterAutospacing="0"/>
              <w:rPr>
                <w:bCs/>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48E7EB1E">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single" w:color="auto" w:sz="4" w:space="0"/>
              <w:left w:val="single" w:color="auto" w:sz="4" w:space="0"/>
              <w:bottom w:val="single" w:color="auto" w:sz="4" w:space="0"/>
              <w:right w:val="single" w:color="auto" w:sz="4" w:space="0"/>
            </w:tcBorders>
            <w:vAlign w:val="center"/>
          </w:tcPr>
          <w:p w14:paraId="69DFC6AB">
            <w:pPr>
              <w:tabs>
                <w:tab w:val="left" w:pos="0"/>
                <w:tab w:val="left" w:pos="3735"/>
              </w:tabs>
              <w:spacing w:before="0" w:beforeAutospacing="0" w:after="0" w:afterAutospacing="0"/>
              <w:jc w:val="center"/>
              <w:rPr>
                <w:sz w:val="20"/>
                <w:szCs w:val="20"/>
              </w:rPr>
            </w:pPr>
            <w:r>
              <w:rPr>
                <w:sz w:val="20"/>
                <w:szCs w:val="20"/>
              </w:rPr>
              <w:t>T/N1,2,3</w:t>
            </w:r>
          </w:p>
        </w:tc>
        <w:tc>
          <w:tcPr>
            <w:tcW w:w="1545" w:type="dxa"/>
            <w:tcBorders>
              <w:top w:val="single" w:color="auto" w:sz="4" w:space="0"/>
              <w:left w:val="single" w:color="auto" w:sz="4" w:space="0"/>
              <w:bottom w:val="single" w:color="auto" w:sz="4" w:space="0"/>
              <w:right w:val="single" w:color="auto" w:sz="4" w:space="0"/>
            </w:tcBorders>
            <w:vAlign w:val="center"/>
          </w:tcPr>
          <w:p w14:paraId="3C9EF3AE">
            <w:pPr>
              <w:tabs>
                <w:tab w:val="left" w:pos="0"/>
                <w:tab w:val="left" w:pos="3735"/>
              </w:tabs>
              <w:spacing w:before="0" w:beforeAutospacing="0" w:after="0" w:afterAutospacing="0"/>
              <w:jc w:val="center"/>
              <w:rPr>
                <w:sz w:val="20"/>
                <w:szCs w:val="20"/>
              </w:rPr>
            </w:pPr>
            <w:r>
              <w:rPr>
                <w:sz w:val="20"/>
                <w:szCs w:val="20"/>
              </w:rPr>
              <w:t>T/M 2,3,5</w:t>
            </w:r>
          </w:p>
        </w:tc>
      </w:tr>
      <w:tr w14:paraId="1C77ACCC">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tcPr>
          <w:p w14:paraId="3CC5B92D">
            <w:pPr>
              <w:tabs>
                <w:tab w:val="left" w:pos="0"/>
                <w:tab w:val="left" w:pos="3735"/>
              </w:tabs>
              <w:rPr>
                <w:b/>
                <w:sz w:val="20"/>
                <w:szCs w:val="20"/>
              </w:rPr>
            </w:pPr>
            <w:r>
              <w:rPr>
                <w:b/>
                <w:sz w:val="20"/>
                <w:szCs w:val="20"/>
              </w:rPr>
              <w:t>11.</w:t>
            </w:r>
          </w:p>
        </w:tc>
        <w:tc>
          <w:tcPr>
            <w:tcW w:w="931" w:type="dxa"/>
            <w:tcBorders>
              <w:top w:val="single" w:color="auto" w:sz="4" w:space="0"/>
              <w:left w:val="single" w:color="auto" w:sz="4" w:space="0"/>
              <w:bottom w:val="single" w:color="auto" w:sz="4" w:space="0"/>
              <w:right w:val="single" w:color="auto" w:sz="4" w:space="0"/>
            </w:tcBorders>
          </w:tcPr>
          <w:p w14:paraId="40F2BB05">
            <w:pPr>
              <w:tabs>
                <w:tab w:val="left" w:pos="0"/>
                <w:tab w:val="left" w:pos="3735"/>
              </w:tabs>
              <w:rPr>
                <w:b/>
                <w:sz w:val="20"/>
                <w:szCs w:val="20"/>
              </w:rPr>
            </w:pPr>
          </w:p>
        </w:tc>
        <w:tc>
          <w:tcPr>
            <w:tcW w:w="6134" w:type="dxa"/>
            <w:tcBorders>
              <w:top w:val="single" w:color="auto" w:sz="4" w:space="0"/>
              <w:left w:val="single" w:color="auto" w:sz="4" w:space="0"/>
              <w:bottom w:val="single" w:color="auto" w:sz="4" w:space="0"/>
              <w:right w:val="single" w:color="auto" w:sz="4" w:space="0"/>
            </w:tcBorders>
          </w:tcPr>
          <w:p w14:paraId="5CDECD8A">
            <w:pPr>
              <w:tabs>
                <w:tab w:val="left" w:pos="0"/>
                <w:tab w:val="left" w:pos="3735"/>
              </w:tabs>
              <w:spacing w:before="0" w:beforeAutospacing="0" w:after="0" w:afterAutospacing="0"/>
              <w:rPr>
                <w:b/>
                <w:sz w:val="20"/>
                <w:szCs w:val="20"/>
              </w:rPr>
            </w:pPr>
            <w:r>
              <w:rPr>
                <w:b/>
                <w:sz w:val="20"/>
                <w:szCs w:val="20"/>
              </w:rPr>
              <w:t>Mövzu: Ədəbi cərəyanlar. Klassizm və sentimentalizm ədəbi cərəyanları</w:t>
            </w:r>
          </w:p>
          <w:p w14:paraId="3C1CAC5C">
            <w:pPr>
              <w:tabs>
                <w:tab w:val="left" w:pos="0"/>
                <w:tab w:val="left" w:pos="3735"/>
              </w:tabs>
              <w:spacing w:before="0" w:beforeAutospacing="0" w:after="0" w:afterAutospacing="0"/>
              <w:rPr>
                <w:rFonts w:hint="default"/>
                <w:b/>
                <w:sz w:val="20"/>
                <w:szCs w:val="20"/>
                <w:lang w:val="az-Latn-AZ"/>
              </w:rPr>
            </w:pPr>
            <w:r>
              <w:rPr>
                <w:rFonts w:hint="default"/>
                <w:b/>
                <w:sz w:val="20"/>
                <w:szCs w:val="20"/>
                <w:lang w:val="az-Latn-AZ"/>
              </w:rPr>
              <w:t>Plan:</w:t>
            </w:r>
          </w:p>
          <w:p w14:paraId="1637F695">
            <w:pPr>
              <w:numPr>
                <w:ilvl w:val="0"/>
                <w:numId w:val="15"/>
              </w:numPr>
              <w:tabs>
                <w:tab w:val="left" w:pos="0"/>
                <w:tab w:val="left" w:pos="3735"/>
              </w:tabs>
              <w:spacing w:before="0" w:beforeAutospacing="0" w:after="0" w:afterAutospacing="0"/>
              <w:rPr>
                <w:bCs/>
                <w:sz w:val="20"/>
                <w:szCs w:val="20"/>
              </w:rPr>
            </w:pPr>
            <w:r>
              <w:rPr>
                <w:bCs/>
                <w:sz w:val="20"/>
                <w:szCs w:val="20"/>
              </w:rPr>
              <w:t xml:space="preserve">Ədəbi cərəyan anlayışı. </w:t>
            </w:r>
          </w:p>
          <w:p w14:paraId="65A1FBDE">
            <w:pPr>
              <w:numPr>
                <w:ilvl w:val="0"/>
                <w:numId w:val="15"/>
              </w:numPr>
              <w:tabs>
                <w:tab w:val="left" w:pos="0"/>
                <w:tab w:val="left" w:pos="3735"/>
              </w:tabs>
              <w:spacing w:before="0" w:beforeAutospacing="0" w:after="0" w:afterAutospacing="0"/>
              <w:rPr>
                <w:bCs/>
                <w:sz w:val="20"/>
                <w:szCs w:val="20"/>
              </w:rPr>
            </w:pPr>
            <w:r>
              <w:rPr>
                <w:bCs/>
                <w:sz w:val="20"/>
                <w:szCs w:val="20"/>
              </w:rPr>
              <w:t xml:space="preserve"> İnikas üsulları. </w:t>
            </w:r>
          </w:p>
          <w:p w14:paraId="647A7053">
            <w:pPr>
              <w:numPr>
                <w:ilvl w:val="0"/>
                <w:numId w:val="15"/>
              </w:numPr>
              <w:tabs>
                <w:tab w:val="left" w:pos="0"/>
                <w:tab w:val="left" w:pos="3735"/>
              </w:tabs>
              <w:spacing w:before="0" w:beforeAutospacing="0" w:after="0" w:afterAutospacing="0"/>
              <w:rPr>
                <w:bCs/>
                <w:sz w:val="20"/>
                <w:szCs w:val="20"/>
              </w:rPr>
            </w:pPr>
            <w:r>
              <w:rPr>
                <w:bCs/>
                <w:sz w:val="20"/>
                <w:szCs w:val="20"/>
              </w:rPr>
              <w:t xml:space="preserve">İlk ədəbi cərəyan - klassizm. </w:t>
            </w:r>
          </w:p>
          <w:p w14:paraId="6B0C8EDB">
            <w:pPr>
              <w:tabs>
                <w:tab w:val="left" w:pos="0"/>
                <w:tab w:val="left" w:pos="3735"/>
              </w:tabs>
              <w:spacing w:before="0" w:beforeAutospacing="0" w:after="0" w:afterAutospacing="0"/>
              <w:rPr>
                <w:b/>
                <w:sz w:val="20"/>
                <w:szCs w:val="20"/>
              </w:rPr>
            </w:pPr>
            <w:r>
              <w:rPr>
                <w:b/>
                <w:sz w:val="20"/>
                <w:szCs w:val="20"/>
              </w:rPr>
              <w:t>Ədəbiyyat</w:t>
            </w:r>
          </w:p>
          <w:p w14:paraId="1098406B">
            <w:pPr>
              <w:spacing w:before="0" w:beforeAutospacing="0" w:after="0" w:afterAutospacing="0"/>
              <w:jc w:val="left"/>
              <w:rPr>
                <w:rFonts w:eastAsia="CIDFont+F1"/>
                <w:sz w:val="20"/>
                <w:szCs w:val="20"/>
              </w:rPr>
            </w:pPr>
            <w:r>
              <w:rPr>
                <w:rFonts w:eastAsia="CIDFont+F1"/>
                <w:sz w:val="20"/>
                <w:szCs w:val="20"/>
              </w:rPr>
              <w:t>1.Bualo N.Poeziya sənəti. Bakı: 2006.</w:t>
            </w:r>
          </w:p>
          <w:p w14:paraId="12A88C30">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Cəfər Ə. Əruzun nəzəri əsasları və Azərbaycan əruzu. Bakı: “Elm”, 1977.</w:t>
            </w:r>
          </w:p>
          <w:p w14:paraId="349BB80B">
            <w:pPr>
              <w:tabs>
                <w:tab w:val="left" w:pos="0"/>
                <w:tab w:val="left" w:pos="3735"/>
              </w:tabs>
              <w:spacing w:before="0" w:beforeAutospacing="0" w:after="0" w:afterAutospacing="0"/>
              <w:rPr>
                <w:b/>
                <w:sz w:val="20"/>
                <w:szCs w:val="20"/>
              </w:rPr>
            </w:pPr>
            <w:r>
              <w:rPr>
                <w:rFonts w:eastAsia="CIDFont+F2"/>
                <w:sz w:val="20"/>
                <w:szCs w:val="20"/>
              </w:rPr>
              <w:t xml:space="preserve">3. </w:t>
            </w:r>
            <w:r>
              <w:rPr>
                <w:rFonts w:eastAsia="CIDFont+F1"/>
                <w:sz w:val="20"/>
                <w:szCs w:val="20"/>
              </w:rPr>
              <w:t>Elçin.Özümüz və sözümüz. Bakı:“Azərnəşr”,1993,115 s</w:t>
            </w:r>
          </w:p>
        </w:tc>
        <w:tc>
          <w:tcPr>
            <w:tcW w:w="705" w:type="dxa"/>
            <w:tcBorders>
              <w:top w:val="single" w:color="auto" w:sz="4" w:space="0"/>
              <w:left w:val="single" w:color="auto" w:sz="4" w:space="0"/>
              <w:bottom w:val="single" w:color="auto" w:sz="4" w:space="0"/>
              <w:right w:val="single" w:color="auto" w:sz="4" w:space="0"/>
            </w:tcBorders>
            <w:vAlign w:val="center"/>
          </w:tcPr>
          <w:p w14:paraId="341224C4">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single" w:color="auto" w:sz="4" w:space="0"/>
              <w:left w:val="single" w:color="auto" w:sz="4" w:space="0"/>
              <w:bottom w:val="single" w:color="auto" w:sz="4" w:space="0"/>
              <w:right w:val="single" w:color="auto" w:sz="4" w:space="0"/>
            </w:tcBorders>
            <w:vAlign w:val="center"/>
          </w:tcPr>
          <w:p w14:paraId="56040A70">
            <w:pPr>
              <w:tabs>
                <w:tab w:val="left" w:pos="0"/>
                <w:tab w:val="left" w:pos="3735"/>
              </w:tabs>
              <w:spacing w:before="0" w:beforeAutospacing="0" w:after="0" w:afterAutospacing="0"/>
              <w:jc w:val="center"/>
              <w:rPr>
                <w:sz w:val="20"/>
                <w:szCs w:val="20"/>
              </w:rPr>
            </w:pPr>
            <w:r>
              <w:rPr>
                <w:sz w:val="20"/>
                <w:szCs w:val="20"/>
              </w:rPr>
              <w:t>T/N1,2,3,4</w:t>
            </w:r>
          </w:p>
        </w:tc>
        <w:tc>
          <w:tcPr>
            <w:tcW w:w="1545" w:type="dxa"/>
            <w:tcBorders>
              <w:top w:val="single" w:color="auto" w:sz="4" w:space="0"/>
              <w:left w:val="single" w:color="auto" w:sz="4" w:space="0"/>
              <w:bottom w:val="single" w:color="auto" w:sz="4" w:space="0"/>
              <w:right w:val="single" w:color="auto" w:sz="4" w:space="0"/>
            </w:tcBorders>
            <w:vAlign w:val="center"/>
          </w:tcPr>
          <w:p w14:paraId="1D5C7136">
            <w:pPr>
              <w:tabs>
                <w:tab w:val="left" w:pos="0"/>
                <w:tab w:val="left" w:pos="3735"/>
              </w:tabs>
              <w:spacing w:before="0" w:beforeAutospacing="0" w:after="0" w:afterAutospacing="0"/>
              <w:jc w:val="center"/>
              <w:rPr>
                <w:sz w:val="20"/>
                <w:szCs w:val="20"/>
              </w:rPr>
            </w:pPr>
            <w:r>
              <w:rPr>
                <w:sz w:val="20"/>
                <w:szCs w:val="20"/>
              </w:rPr>
              <w:t>T/M 2,3,5</w:t>
            </w:r>
          </w:p>
        </w:tc>
      </w:tr>
      <w:tr w14:paraId="6C00C356">
        <w:tblPrEx>
          <w:tblCellMar>
            <w:top w:w="15" w:type="dxa"/>
            <w:left w:w="15" w:type="dxa"/>
            <w:bottom w:w="15" w:type="dxa"/>
            <w:right w:w="15" w:type="dxa"/>
          </w:tblCellMar>
        </w:tblPrEx>
        <w:tc>
          <w:tcPr>
            <w:tcW w:w="705" w:type="dxa"/>
            <w:tcBorders>
              <w:top w:val="single" w:color="auto" w:sz="4" w:space="0"/>
              <w:left w:val="outset" w:color="auto" w:sz="6" w:space="0"/>
              <w:bottom w:val="outset" w:color="auto" w:sz="6" w:space="0"/>
              <w:right w:val="outset" w:color="auto" w:sz="6" w:space="0"/>
            </w:tcBorders>
          </w:tcPr>
          <w:p w14:paraId="3C9E212C">
            <w:pPr>
              <w:tabs>
                <w:tab w:val="left" w:pos="0"/>
                <w:tab w:val="left" w:pos="3735"/>
              </w:tabs>
              <w:rPr>
                <w:b/>
                <w:sz w:val="20"/>
                <w:szCs w:val="20"/>
              </w:rPr>
            </w:pPr>
            <w:r>
              <w:rPr>
                <w:b/>
                <w:sz w:val="20"/>
                <w:szCs w:val="20"/>
              </w:rPr>
              <w:t>12</w:t>
            </w:r>
          </w:p>
        </w:tc>
        <w:tc>
          <w:tcPr>
            <w:tcW w:w="931" w:type="dxa"/>
            <w:tcBorders>
              <w:top w:val="single" w:color="auto" w:sz="4" w:space="0"/>
              <w:left w:val="outset" w:color="auto" w:sz="6" w:space="0"/>
              <w:bottom w:val="outset" w:color="auto" w:sz="6" w:space="0"/>
              <w:right w:val="outset" w:color="auto" w:sz="6" w:space="0"/>
            </w:tcBorders>
          </w:tcPr>
          <w:p w14:paraId="3C9F20CE">
            <w:pPr>
              <w:tabs>
                <w:tab w:val="left" w:pos="0"/>
                <w:tab w:val="left" w:pos="3735"/>
              </w:tabs>
              <w:rPr>
                <w:b/>
                <w:sz w:val="20"/>
                <w:szCs w:val="20"/>
              </w:rPr>
            </w:pPr>
          </w:p>
        </w:tc>
        <w:tc>
          <w:tcPr>
            <w:tcW w:w="6134" w:type="dxa"/>
            <w:tcBorders>
              <w:top w:val="single" w:color="auto" w:sz="4" w:space="0"/>
              <w:left w:val="outset" w:color="auto" w:sz="6" w:space="0"/>
              <w:bottom w:val="outset" w:color="auto" w:sz="6" w:space="0"/>
              <w:right w:val="outset" w:color="auto" w:sz="6" w:space="0"/>
            </w:tcBorders>
          </w:tcPr>
          <w:p w14:paraId="761E9C0E">
            <w:pPr>
              <w:tabs>
                <w:tab w:val="left" w:pos="0"/>
                <w:tab w:val="left" w:pos="3735"/>
              </w:tabs>
              <w:spacing w:before="0" w:beforeAutospacing="0" w:after="0" w:afterAutospacing="0"/>
              <w:rPr>
                <w:b/>
                <w:sz w:val="20"/>
                <w:szCs w:val="20"/>
              </w:rPr>
            </w:pPr>
            <w:r>
              <w:rPr>
                <w:b/>
                <w:sz w:val="20"/>
                <w:szCs w:val="20"/>
              </w:rPr>
              <w:t xml:space="preserve"> Mövzu: Maarifçi və tənqidi realizm. Romantizm ədəbi cərəyanı</w:t>
            </w:r>
          </w:p>
          <w:p w14:paraId="49EADBCC">
            <w:pPr>
              <w:tabs>
                <w:tab w:val="left" w:pos="0"/>
                <w:tab w:val="left" w:pos="3735"/>
              </w:tabs>
              <w:spacing w:before="0" w:beforeAutospacing="0" w:after="0" w:afterAutospacing="0"/>
              <w:rPr>
                <w:b/>
                <w:sz w:val="20"/>
                <w:szCs w:val="20"/>
              </w:rPr>
            </w:pPr>
            <w:r>
              <w:rPr>
                <w:rFonts w:hint="default"/>
                <w:b/>
                <w:sz w:val="20"/>
                <w:szCs w:val="20"/>
                <w:lang w:val="az-Latn-AZ"/>
              </w:rPr>
              <w:t>Plan</w:t>
            </w:r>
            <w:r>
              <w:rPr>
                <w:b/>
                <w:sz w:val="20"/>
                <w:szCs w:val="20"/>
              </w:rPr>
              <w:t xml:space="preserve">: </w:t>
            </w:r>
          </w:p>
          <w:p w14:paraId="0A15E8DD">
            <w:pPr>
              <w:numPr>
                <w:ilvl w:val="0"/>
                <w:numId w:val="16"/>
              </w:numPr>
              <w:tabs>
                <w:tab w:val="left" w:pos="0"/>
                <w:tab w:val="left" w:pos="3735"/>
              </w:tabs>
              <w:spacing w:before="0" w:beforeAutospacing="0" w:after="0" w:afterAutospacing="0"/>
              <w:rPr>
                <w:bCs/>
                <w:sz w:val="20"/>
                <w:szCs w:val="20"/>
              </w:rPr>
            </w:pPr>
            <w:r>
              <w:rPr>
                <w:bCs/>
                <w:sz w:val="20"/>
                <w:szCs w:val="20"/>
              </w:rPr>
              <w:t xml:space="preserve">Sentimentalizmin  ədəbi cərəyan kimi. </w:t>
            </w:r>
          </w:p>
          <w:p w14:paraId="4F7039E7">
            <w:pPr>
              <w:numPr>
                <w:ilvl w:val="0"/>
                <w:numId w:val="16"/>
              </w:numPr>
              <w:tabs>
                <w:tab w:val="left" w:pos="0"/>
                <w:tab w:val="left" w:pos="3735"/>
              </w:tabs>
              <w:spacing w:before="0" w:beforeAutospacing="0" w:after="0" w:afterAutospacing="0"/>
              <w:rPr>
                <w:bCs/>
                <w:sz w:val="20"/>
                <w:szCs w:val="20"/>
              </w:rPr>
            </w:pPr>
            <w:r>
              <w:rPr>
                <w:bCs/>
                <w:sz w:val="20"/>
                <w:szCs w:val="20"/>
              </w:rPr>
              <w:t xml:space="preserve">Romantik ədəbiyyatda tarixiliyin ifadəsi. </w:t>
            </w:r>
          </w:p>
          <w:p w14:paraId="43B436AD">
            <w:pPr>
              <w:numPr>
                <w:ilvl w:val="0"/>
                <w:numId w:val="16"/>
              </w:numPr>
              <w:tabs>
                <w:tab w:val="left" w:pos="0"/>
                <w:tab w:val="left" w:pos="3735"/>
              </w:tabs>
              <w:spacing w:before="0" w:beforeAutospacing="0" w:after="0" w:afterAutospacing="0"/>
              <w:rPr>
                <w:bCs/>
                <w:sz w:val="20"/>
                <w:szCs w:val="20"/>
              </w:rPr>
            </w:pPr>
            <w:r>
              <w:rPr>
                <w:bCs/>
                <w:sz w:val="20"/>
                <w:szCs w:val="20"/>
              </w:rPr>
              <w:t>Romantizmdə milli tarix, xalqların qoçaqlıq və qəhrəmanlıq tarixinin yeri.</w:t>
            </w:r>
          </w:p>
          <w:p w14:paraId="04C94D59">
            <w:pPr>
              <w:tabs>
                <w:tab w:val="left" w:pos="0"/>
                <w:tab w:val="left" w:pos="3735"/>
              </w:tabs>
              <w:spacing w:before="0" w:beforeAutospacing="0" w:after="0" w:afterAutospacing="0"/>
              <w:rPr>
                <w:b/>
                <w:sz w:val="20"/>
                <w:szCs w:val="20"/>
              </w:rPr>
            </w:pPr>
            <w:r>
              <w:rPr>
                <w:b/>
                <w:sz w:val="20"/>
                <w:szCs w:val="20"/>
              </w:rPr>
              <w:t>Ədəbiyyat</w:t>
            </w:r>
          </w:p>
          <w:p w14:paraId="17300228">
            <w:pPr>
              <w:spacing w:before="0" w:beforeAutospacing="0" w:after="0" w:afterAutospacing="0"/>
              <w:jc w:val="left"/>
              <w:rPr>
                <w:rFonts w:eastAsia="CIDFont+F1"/>
                <w:sz w:val="20"/>
                <w:szCs w:val="20"/>
              </w:rPr>
            </w:pPr>
            <w:r>
              <w:rPr>
                <w:rFonts w:eastAsia="CIDFont+F1"/>
                <w:sz w:val="20"/>
                <w:szCs w:val="20"/>
              </w:rPr>
              <w:t>1.Bualo N.Poeziya sənəti. Bakı: 2006.</w:t>
            </w:r>
          </w:p>
          <w:p w14:paraId="128292B8">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Cəfər Ə. Əruzun nəzəri əsasları və Azərbaycan əruzu. Bakı: “Elm”,1977.</w:t>
            </w:r>
          </w:p>
          <w:p w14:paraId="3C958F88">
            <w:pPr>
              <w:tabs>
                <w:tab w:val="left" w:pos="0"/>
                <w:tab w:val="left" w:pos="3735"/>
              </w:tabs>
              <w:spacing w:before="0" w:beforeAutospacing="0" w:after="0" w:afterAutospacing="0"/>
              <w:rPr>
                <w:bCs/>
                <w:sz w:val="20"/>
                <w:szCs w:val="20"/>
              </w:rPr>
            </w:pPr>
            <w:r>
              <w:rPr>
                <w:rFonts w:eastAsia="CIDFont+F2"/>
                <w:sz w:val="20"/>
                <w:szCs w:val="20"/>
              </w:rPr>
              <w:t xml:space="preserve">3. </w:t>
            </w:r>
            <w:r>
              <w:rPr>
                <w:rFonts w:eastAsia="CIDFont+F1"/>
                <w:sz w:val="20"/>
                <w:szCs w:val="20"/>
              </w:rPr>
              <w:t>Elçin.Özümüz və sözümüz. Bakı:“Azərnəşr”,1993,115</w:t>
            </w:r>
          </w:p>
        </w:tc>
        <w:tc>
          <w:tcPr>
            <w:tcW w:w="705" w:type="dxa"/>
            <w:tcBorders>
              <w:top w:val="single" w:color="auto" w:sz="4" w:space="0"/>
              <w:left w:val="outset" w:color="auto" w:sz="6" w:space="0"/>
              <w:bottom w:val="outset" w:color="auto" w:sz="6" w:space="0"/>
              <w:right w:val="outset" w:color="auto" w:sz="6" w:space="0"/>
            </w:tcBorders>
            <w:vAlign w:val="center"/>
          </w:tcPr>
          <w:p w14:paraId="2F1E4685">
            <w:pPr>
              <w:tabs>
                <w:tab w:val="left" w:pos="0"/>
                <w:tab w:val="left" w:pos="3735"/>
              </w:tabs>
              <w:spacing w:before="0" w:beforeAutospacing="0" w:after="0" w:afterAutospacing="0"/>
              <w:jc w:val="center"/>
              <w:rPr>
                <w:b/>
                <w:sz w:val="20"/>
                <w:szCs w:val="20"/>
              </w:rPr>
            </w:pPr>
            <w:r>
              <w:rPr>
                <w:b/>
                <w:sz w:val="20"/>
                <w:szCs w:val="20"/>
              </w:rPr>
              <w:t>2</w:t>
            </w:r>
          </w:p>
        </w:tc>
        <w:tc>
          <w:tcPr>
            <w:tcW w:w="1125" w:type="dxa"/>
            <w:tcBorders>
              <w:top w:val="single" w:color="auto" w:sz="4" w:space="0"/>
              <w:left w:val="outset" w:color="auto" w:sz="6" w:space="0"/>
              <w:bottom w:val="outset" w:color="auto" w:sz="6" w:space="0"/>
              <w:right w:val="outset" w:color="auto" w:sz="6" w:space="0"/>
            </w:tcBorders>
            <w:vAlign w:val="center"/>
          </w:tcPr>
          <w:p w14:paraId="33991744">
            <w:pPr>
              <w:tabs>
                <w:tab w:val="left" w:pos="0"/>
                <w:tab w:val="left" w:pos="3735"/>
              </w:tabs>
              <w:spacing w:before="0" w:beforeAutospacing="0" w:after="0" w:afterAutospacing="0"/>
              <w:jc w:val="center"/>
              <w:rPr>
                <w:sz w:val="20"/>
                <w:szCs w:val="20"/>
              </w:rPr>
            </w:pPr>
            <w:r>
              <w:rPr>
                <w:sz w:val="20"/>
                <w:szCs w:val="20"/>
              </w:rPr>
              <w:t>T/N1,2,3</w:t>
            </w:r>
          </w:p>
        </w:tc>
        <w:tc>
          <w:tcPr>
            <w:tcW w:w="1545" w:type="dxa"/>
            <w:tcBorders>
              <w:top w:val="single" w:color="auto" w:sz="4" w:space="0"/>
              <w:left w:val="outset" w:color="auto" w:sz="6" w:space="0"/>
              <w:bottom w:val="outset" w:color="auto" w:sz="6" w:space="0"/>
              <w:right w:val="outset" w:color="auto" w:sz="6" w:space="0"/>
            </w:tcBorders>
            <w:vAlign w:val="center"/>
          </w:tcPr>
          <w:p w14:paraId="53889EAB">
            <w:pPr>
              <w:tabs>
                <w:tab w:val="left" w:pos="0"/>
                <w:tab w:val="left" w:pos="3735"/>
              </w:tabs>
              <w:spacing w:before="0" w:beforeAutospacing="0" w:after="0" w:afterAutospacing="0"/>
              <w:jc w:val="center"/>
              <w:rPr>
                <w:sz w:val="20"/>
                <w:szCs w:val="20"/>
              </w:rPr>
            </w:pPr>
            <w:r>
              <w:rPr>
                <w:sz w:val="20"/>
                <w:szCs w:val="20"/>
              </w:rPr>
              <w:t>T/M 1,2,4</w:t>
            </w:r>
          </w:p>
        </w:tc>
      </w:tr>
      <w:tr w14:paraId="2DF254AA">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14:paraId="5A93ED30">
            <w:pPr>
              <w:tabs>
                <w:tab w:val="left" w:pos="0"/>
                <w:tab w:val="left" w:pos="3735"/>
              </w:tabs>
              <w:rPr>
                <w:b/>
                <w:sz w:val="20"/>
                <w:szCs w:val="20"/>
              </w:rPr>
            </w:pPr>
            <w:r>
              <w:rPr>
                <w:b/>
                <w:sz w:val="20"/>
                <w:szCs w:val="20"/>
              </w:rPr>
              <w:t>13</w:t>
            </w:r>
          </w:p>
        </w:tc>
        <w:tc>
          <w:tcPr>
            <w:tcW w:w="931" w:type="dxa"/>
            <w:tcBorders>
              <w:top w:val="nil"/>
              <w:left w:val="outset" w:color="auto" w:sz="6" w:space="0"/>
              <w:bottom w:val="outset" w:color="auto" w:sz="6" w:space="0"/>
              <w:right w:val="outset" w:color="auto" w:sz="6" w:space="0"/>
            </w:tcBorders>
          </w:tcPr>
          <w:p w14:paraId="037A6119">
            <w:pPr>
              <w:tabs>
                <w:tab w:val="left" w:pos="0"/>
                <w:tab w:val="left" w:pos="3735"/>
              </w:tabs>
              <w:rPr>
                <w:b/>
                <w:sz w:val="20"/>
                <w:szCs w:val="20"/>
              </w:rPr>
            </w:pPr>
          </w:p>
        </w:tc>
        <w:tc>
          <w:tcPr>
            <w:tcW w:w="6134" w:type="dxa"/>
            <w:tcBorders>
              <w:top w:val="nil"/>
              <w:left w:val="outset" w:color="auto" w:sz="6" w:space="0"/>
              <w:bottom w:val="outset" w:color="auto" w:sz="6" w:space="0"/>
              <w:right w:val="outset" w:color="auto" w:sz="6" w:space="0"/>
            </w:tcBorders>
          </w:tcPr>
          <w:p w14:paraId="1F881CF9">
            <w:pPr>
              <w:tabs>
                <w:tab w:val="left" w:pos="0"/>
                <w:tab w:val="left" w:pos="3735"/>
              </w:tabs>
              <w:spacing w:before="0" w:beforeAutospacing="0" w:after="0" w:afterAutospacing="0"/>
              <w:rPr>
                <w:b/>
                <w:sz w:val="20"/>
                <w:szCs w:val="20"/>
              </w:rPr>
            </w:pPr>
            <w:r>
              <w:rPr>
                <w:b/>
                <w:sz w:val="20"/>
                <w:szCs w:val="20"/>
              </w:rPr>
              <w:t>Mövzu: Sosialist realizmi və postmodernizm haqqında</w:t>
            </w:r>
          </w:p>
          <w:p w14:paraId="3EAA7CA2">
            <w:pPr>
              <w:tabs>
                <w:tab w:val="left" w:pos="0"/>
                <w:tab w:val="left" w:pos="3735"/>
              </w:tabs>
              <w:spacing w:before="0" w:beforeAutospacing="0" w:after="0" w:afterAutospacing="0"/>
              <w:rPr>
                <w:b/>
                <w:sz w:val="20"/>
                <w:szCs w:val="20"/>
              </w:rPr>
            </w:pPr>
            <w:r>
              <w:rPr>
                <w:rFonts w:hint="default"/>
                <w:b/>
                <w:sz w:val="20"/>
                <w:szCs w:val="20"/>
                <w:lang w:val="az-Latn-AZ"/>
              </w:rPr>
              <w:t>Plan</w:t>
            </w:r>
            <w:r>
              <w:rPr>
                <w:b/>
                <w:sz w:val="20"/>
                <w:szCs w:val="20"/>
              </w:rPr>
              <w:t>:</w:t>
            </w:r>
          </w:p>
          <w:p w14:paraId="1852DEEA">
            <w:pPr>
              <w:numPr>
                <w:ilvl w:val="0"/>
                <w:numId w:val="17"/>
              </w:numPr>
              <w:tabs>
                <w:tab w:val="left" w:pos="0"/>
                <w:tab w:val="left" w:pos="3735"/>
              </w:tabs>
              <w:spacing w:before="0" w:beforeAutospacing="0" w:after="0" w:afterAutospacing="0"/>
              <w:rPr>
                <w:rFonts w:hint="default"/>
                <w:bCs/>
                <w:sz w:val="20"/>
                <w:szCs w:val="20"/>
                <w:lang w:val="az-Latn-AZ"/>
              </w:rPr>
            </w:pPr>
            <w:r>
              <w:rPr>
                <w:bCs/>
                <w:sz w:val="20"/>
                <w:szCs w:val="20"/>
              </w:rPr>
              <w:t xml:space="preserve">Sosialist realizmində </w:t>
            </w:r>
            <w:r>
              <w:rPr>
                <w:rFonts w:hint="default"/>
                <w:bCs/>
                <w:sz w:val="20"/>
                <w:szCs w:val="20"/>
                <w:lang w:val="az-Latn-AZ"/>
              </w:rPr>
              <w:t>xüsusiyyətləri</w:t>
            </w:r>
          </w:p>
          <w:p w14:paraId="23F5063B">
            <w:pPr>
              <w:numPr>
                <w:ilvl w:val="0"/>
                <w:numId w:val="17"/>
              </w:numPr>
              <w:tabs>
                <w:tab w:val="left" w:pos="0"/>
                <w:tab w:val="left" w:pos="3735"/>
              </w:tabs>
              <w:spacing w:before="0" w:beforeAutospacing="0" w:after="0" w:afterAutospacing="0"/>
              <w:rPr>
                <w:b/>
                <w:sz w:val="20"/>
                <w:szCs w:val="20"/>
              </w:rPr>
            </w:pPr>
            <w:r>
              <w:rPr>
                <w:bCs/>
                <w:sz w:val="20"/>
                <w:szCs w:val="20"/>
              </w:rPr>
              <w:t xml:space="preserve">. Sosrealizm marsist maarifçilik forması kimi.  </w:t>
            </w:r>
          </w:p>
          <w:p w14:paraId="10019E43">
            <w:pPr>
              <w:tabs>
                <w:tab w:val="left" w:pos="0"/>
                <w:tab w:val="left" w:pos="3735"/>
              </w:tabs>
              <w:spacing w:before="0" w:beforeAutospacing="0" w:after="0" w:afterAutospacing="0"/>
              <w:rPr>
                <w:b/>
                <w:sz w:val="20"/>
                <w:szCs w:val="20"/>
              </w:rPr>
            </w:pPr>
            <w:r>
              <w:rPr>
                <w:b/>
                <w:sz w:val="20"/>
                <w:szCs w:val="20"/>
              </w:rPr>
              <w:t>Ədəbiyyat</w:t>
            </w:r>
          </w:p>
          <w:p w14:paraId="18276CE3">
            <w:pPr>
              <w:spacing w:before="0" w:beforeAutospacing="0" w:after="0" w:afterAutospacing="0"/>
              <w:jc w:val="left"/>
              <w:rPr>
                <w:rFonts w:eastAsia="CIDFont+F1"/>
                <w:sz w:val="20"/>
                <w:szCs w:val="20"/>
              </w:rPr>
            </w:pPr>
            <w:r>
              <w:rPr>
                <w:rFonts w:eastAsia="CIDFont+F1"/>
                <w:sz w:val="20"/>
                <w:szCs w:val="20"/>
              </w:rPr>
              <w:t>1.Bualo N.Poeziya sənəti. Bakı: 2006.</w:t>
            </w:r>
          </w:p>
          <w:p w14:paraId="7E99F808">
            <w:pPr>
              <w:spacing w:before="0" w:beforeAutospacing="0" w:after="0" w:afterAutospacing="0"/>
              <w:jc w:val="left"/>
              <w:rPr>
                <w:rFonts w:eastAsia="CIDFont+F1"/>
                <w:sz w:val="20"/>
                <w:szCs w:val="20"/>
              </w:rPr>
            </w:pPr>
            <w:r>
              <w:rPr>
                <w:rFonts w:eastAsia="CIDFont+F2"/>
                <w:sz w:val="20"/>
                <w:szCs w:val="20"/>
              </w:rPr>
              <w:t xml:space="preserve">2. </w:t>
            </w:r>
            <w:r>
              <w:rPr>
                <w:rFonts w:eastAsia="CIDFont+F1"/>
                <w:sz w:val="20"/>
                <w:szCs w:val="20"/>
              </w:rPr>
              <w:t>Cəfər Ə. Əruzun nəzəri əsasları və Azərbaycan əruzu. Bakı: “Elm”, 1977.</w:t>
            </w:r>
          </w:p>
          <w:p w14:paraId="4AFAAD17">
            <w:pPr>
              <w:tabs>
                <w:tab w:val="left" w:pos="0"/>
                <w:tab w:val="left" w:pos="3735"/>
              </w:tabs>
              <w:spacing w:before="0" w:beforeAutospacing="0" w:after="0" w:afterAutospacing="0"/>
              <w:rPr>
                <w:b/>
                <w:sz w:val="20"/>
                <w:szCs w:val="20"/>
              </w:rPr>
            </w:pPr>
            <w:r>
              <w:rPr>
                <w:rFonts w:eastAsia="CIDFont+F2"/>
                <w:sz w:val="20"/>
                <w:szCs w:val="20"/>
              </w:rPr>
              <w:t xml:space="preserve">3. </w:t>
            </w:r>
            <w:r>
              <w:rPr>
                <w:rFonts w:eastAsia="CIDFont+F1"/>
                <w:sz w:val="20"/>
                <w:szCs w:val="20"/>
              </w:rPr>
              <w:t>Elçin.Özümüz və sözümüz. Bakı:“Azərnəşr”,1993,115</w:t>
            </w:r>
          </w:p>
        </w:tc>
        <w:tc>
          <w:tcPr>
            <w:tcW w:w="705" w:type="dxa"/>
            <w:tcBorders>
              <w:top w:val="nil"/>
              <w:left w:val="outset" w:color="auto" w:sz="6" w:space="0"/>
              <w:bottom w:val="outset" w:color="auto" w:sz="6" w:space="0"/>
              <w:right w:val="outset" w:color="auto" w:sz="6" w:space="0"/>
            </w:tcBorders>
            <w:vAlign w:val="center"/>
          </w:tcPr>
          <w:p w14:paraId="5EF8DDDD">
            <w:pPr>
              <w:tabs>
                <w:tab w:val="left" w:pos="0"/>
                <w:tab w:val="left" w:pos="3735"/>
              </w:tabs>
              <w:jc w:val="center"/>
              <w:rPr>
                <w:b/>
                <w:sz w:val="20"/>
                <w:szCs w:val="20"/>
              </w:rPr>
            </w:pPr>
            <w:r>
              <w:rPr>
                <w:b/>
                <w:sz w:val="20"/>
                <w:szCs w:val="20"/>
              </w:rPr>
              <w:t>2</w:t>
            </w:r>
          </w:p>
        </w:tc>
        <w:tc>
          <w:tcPr>
            <w:tcW w:w="1125" w:type="dxa"/>
            <w:tcBorders>
              <w:top w:val="nil"/>
              <w:left w:val="outset" w:color="auto" w:sz="6" w:space="0"/>
              <w:bottom w:val="outset" w:color="auto" w:sz="6" w:space="0"/>
              <w:right w:val="outset" w:color="auto" w:sz="6" w:space="0"/>
            </w:tcBorders>
            <w:vAlign w:val="center"/>
          </w:tcPr>
          <w:p w14:paraId="02E2BFB9">
            <w:pPr>
              <w:tabs>
                <w:tab w:val="left" w:pos="0"/>
                <w:tab w:val="left" w:pos="3735"/>
              </w:tabs>
              <w:jc w:val="center"/>
              <w:rPr>
                <w:sz w:val="20"/>
                <w:szCs w:val="20"/>
              </w:rPr>
            </w:pPr>
            <w:r>
              <w:rPr>
                <w:sz w:val="20"/>
                <w:szCs w:val="20"/>
              </w:rPr>
              <w:t>T/N1,2,3,5</w:t>
            </w:r>
          </w:p>
        </w:tc>
        <w:tc>
          <w:tcPr>
            <w:tcW w:w="1545" w:type="dxa"/>
            <w:tcBorders>
              <w:top w:val="nil"/>
              <w:left w:val="outset" w:color="auto" w:sz="6" w:space="0"/>
              <w:bottom w:val="outset" w:color="auto" w:sz="6" w:space="0"/>
              <w:right w:val="outset" w:color="auto" w:sz="6" w:space="0"/>
            </w:tcBorders>
            <w:vAlign w:val="center"/>
          </w:tcPr>
          <w:p w14:paraId="0313D39C">
            <w:pPr>
              <w:tabs>
                <w:tab w:val="left" w:pos="0"/>
                <w:tab w:val="left" w:pos="3735"/>
              </w:tabs>
              <w:jc w:val="center"/>
              <w:rPr>
                <w:sz w:val="20"/>
                <w:szCs w:val="20"/>
              </w:rPr>
            </w:pPr>
            <w:r>
              <w:rPr>
                <w:sz w:val="20"/>
                <w:szCs w:val="20"/>
              </w:rPr>
              <w:t>T/M 2,3,5</w:t>
            </w:r>
          </w:p>
        </w:tc>
      </w:tr>
      <w:tr w14:paraId="3B9C46D3">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vAlign w:val="center"/>
          </w:tcPr>
          <w:p w14:paraId="22F250B6">
            <w:pPr>
              <w:tabs>
                <w:tab w:val="left" w:pos="0"/>
                <w:tab w:val="left" w:pos="3735"/>
              </w:tabs>
              <w:rPr>
                <w:sz w:val="20"/>
                <w:szCs w:val="20"/>
              </w:rPr>
            </w:pPr>
          </w:p>
        </w:tc>
        <w:tc>
          <w:tcPr>
            <w:tcW w:w="931" w:type="dxa"/>
            <w:tcBorders>
              <w:top w:val="nil"/>
              <w:left w:val="outset" w:color="auto" w:sz="6" w:space="0"/>
              <w:bottom w:val="outset" w:color="auto" w:sz="6" w:space="0"/>
              <w:right w:val="outset" w:color="auto" w:sz="6" w:space="0"/>
            </w:tcBorders>
          </w:tcPr>
          <w:p w14:paraId="4CEC753F">
            <w:pPr>
              <w:tabs>
                <w:tab w:val="left" w:pos="0"/>
                <w:tab w:val="left" w:pos="3735"/>
              </w:tabs>
              <w:jc w:val="right"/>
              <w:rPr>
                <w:b/>
                <w:sz w:val="20"/>
                <w:szCs w:val="20"/>
              </w:rPr>
            </w:pPr>
          </w:p>
        </w:tc>
        <w:tc>
          <w:tcPr>
            <w:tcW w:w="6134" w:type="dxa"/>
            <w:tcBorders>
              <w:top w:val="nil"/>
              <w:left w:val="outset" w:color="auto" w:sz="6" w:space="0"/>
              <w:bottom w:val="outset" w:color="auto" w:sz="6" w:space="0"/>
              <w:right w:val="outset" w:color="auto" w:sz="6" w:space="0"/>
            </w:tcBorders>
            <w:vAlign w:val="center"/>
          </w:tcPr>
          <w:p w14:paraId="29F74E9D">
            <w:pPr>
              <w:tabs>
                <w:tab w:val="left" w:pos="0"/>
                <w:tab w:val="left" w:pos="3735"/>
              </w:tabs>
              <w:jc w:val="right"/>
              <w:rPr>
                <w:b/>
                <w:sz w:val="20"/>
                <w:szCs w:val="20"/>
              </w:rPr>
            </w:pPr>
            <w:r>
              <w:rPr>
                <w:b/>
                <w:sz w:val="20"/>
                <w:szCs w:val="20"/>
              </w:rPr>
              <w:t>CƏMİ:</w:t>
            </w:r>
          </w:p>
        </w:tc>
        <w:tc>
          <w:tcPr>
            <w:tcW w:w="705" w:type="dxa"/>
            <w:tcBorders>
              <w:top w:val="nil"/>
              <w:left w:val="outset" w:color="auto" w:sz="6" w:space="0"/>
              <w:bottom w:val="outset" w:color="auto" w:sz="6" w:space="0"/>
              <w:right w:val="outset" w:color="auto" w:sz="6" w:space="0"/>
            </w:tcBorders>
          </w:tcPr>
          <w:p w14:paraId="44232C77">
            <w:pPr>
              <w:tabs>
                <w:tab w:val="left" w:pos="0"/>
                <w:tab w:val="left" w:pos="3735"/>
              </w:tabs>
              <w:jc w:val="center"/>
              <w:rPr>
                <w:sz w:val="20"/>
                <w:szCs w:val="20"/>
              </w:rPr>
            </w:pPr>
            <w:r>
              <w:rPr>
                <w:sz w:val="20"/>
                <w:szCs w:val="20"/>
              </w:rPr>
              <w:t>26</w:t>
            </w:r>
          </w:p>
        </w:tc>
        <w:tc>
          <w:tcPr>
            <w:tcW w:w="1125" w:type="dxa"/>
            <w:tcBorders>
              <w:top w:val="nil"/>
              <w:left w:val="outset" w:color="auto" w:sz="6" w:space="0"/>
              <w:bottom w:val="outset" w:color="auto" w:sz="6" w:space="0"/>
              <w:right w:val="outset" w:color="auto" w:sz="6" w:space="0"/>
            </w:tcBorders>
          </w:tcPr>
          <w:p w14:paraId="531EB55C">
            <w:pPr>
              <w:spacing w:line="256" w:lineRule="auto"/>
              <w:jc w:val="left"/>
              <w:rPr>
                <w:sz w:val="20"/>
                <w:szCs w:val="20"/>
              </w:rPr>
            </w:pPr>
          </w:p>
        </w:tc>
        <w:tc>
          <w:tcPr>
            <w:tcW w:w="1545" w:type="dxa"/>
            <w:tcBorders>
              <w:top w:val="nil"/>
              <w:left w:val="outset" w:color="auto" w:sz="6" w:space="0"/>
              <w:bottom w:val="outset" w:color="auto" w:sz="6" w:space="0"/>
              <w:right w:val="outset" w:color="auto" w:sz="6" w:space="0"/>
            </w:tcBorders>
          </w:tcPr>
          <w:p w14:paraId="3411A178">
            <w:pPr>
              <w:spacing w:line="256" w:lineRule="auto"/>
              <w:jc w:val="left"/>
              <w:rPr>
                <w:sz w:val="20"/>
                <w:szCs w:val="20"/>
              </w:rPr>
            </w:pPr>
          </w:p>
        </w:tc>
      </w:tr>
    </w:tbl>
    <w:p w14:paraId="548DA8DF">
      <w:pPr>
        <w:tabs>
          <w:tab w:val="left" w:pos="1695"/>
          <w:tab w:val="left" w:pos="10000"/>
        </w:tabs>
        <w:jc w:val="center"/>
        <w:rPr>
          <w:b/>
          <w:sz w:val="20"/>
          <w:szCs w:val="20"/>
          <w:u w:val="single"/>
        </w:rPr>
      </w:pPr>
      <w:r>
        <w:rPr>
          <w:b/>
          <w:sz w:val="20"/>
          <w:szCs w:val="20"/>
          <w:u w:val="single"/>
        </w:rPr>
        <w:t xml:space="preserve">KOLLOKVİUMLAR HAQQINDa </w:t>
      </w:r>
    </w:p>
    <w:p w14:paraId="47F038A7">
      <w:pPr>
        <w:tabs>
          <w:tab w:val="left" w:pos="1695"/>
          <w:tab w:val="left" w:pos="10000"/>
        </w:tabs>
        <w:rPr>
          <w:b/>
          <w:sz w:val="20"/>
          <w:szCs w:val="20"/>
          <w:u w:val="single"/>
        </w:rPr>
      </w:pPr>
      <w:r>
        <w:rPr>
          <w:sz w:val="20"/>
          <w:szCs w:val="20"/>
        </w:rPr>
        <w:tab/>
      </w:r>
      <w:r>
        <w:rPr>
          <w:sz w:val="20"/>
          <w:szCs w:val="20"/>
        </w:rPr>
        <w:t>Kollokviumlar tələbələrin biliyini, nitqini və keçirilən mövzuların mənimsəmə səviyyəsini müəyyən etmək məqsədilə semestr ərzində 3 dəfə yazılı və ya şifahi qaydada olmaqla bütün mövzular üzrə imtahan suallarının ən azı 1/3-ni əhatə etməklə keçirilir. 1 və 3-cü kollokviumlar seminar və ya praktiki məşğələ dərsində, 2-ci kollokvium isə  əvvəlcədən müəyyən edilmiş qrafik əsasında dərsdənkənar vaxtda təşkil edilir.</w:t>
      </w:r>
    </w:p>
    <w:p w14:paraId="7FE7CE51">
      <w:pPr>
        <w:pStyle w:val="5"/>
        <w:ind w:firstLine="708"/>
        <w:jc w:val="both"/>
        <w:rPr>
          <w:sz w:val="20"/>
          <w:szCs w:val="20"/>
        </w:rPr>
      </w:pPr>
      <w:r>
        <w:rPr>
          <w:sz w:val="20"/>
          <w:szCs w:val="20"/>
        </w:rPr>
        <w:t xml:space="preserve">Yazılı və şifahi kollokviumlar fənn müəllimi tərəfindən tərtib və kafedra müdiri tərəfindən təsdiq edilmiş 3 suallı biletlər əsasında aparılır. Kollokviumların nəticələri müəllimlər tərəfindən qiymətləndirildikdən sonra kafedraya təhvil verilir və akademik qrupun jurnalında uyğun bölməyə yazılır.  </w:t>
      </w:r>
      <w:r>
        <w:rPr>
          <w:b/>
          <w:sz w:val="20"/>
          <w:szCs w:val="20"/>
          <w:u w:val="single"/>
        </w:rPr>
        <w:t xml:space="preserve"> </w:t>
      </w:r>
    </w:p>
    <w:tbl>
      <w:tblPr>
        <w:tblStyle w:val="9"/>
        <w:tblW w:w="0" w:type="auto"/>
        <w:tblInd w:w="0" w:type="dxa"/>
        <w:tblLayout w:type="autofit"/>
        <w:tblCellMar>
          <w:top w:w="15" w:type="dxa"/>
          <w:left w:w="15" w:type="dxa"/>
          <w:bottom w:w="15" w:type="dxa"/>
          <w:right w:w="15" w:type="dxa"/>
        </w:tblCellMar>
      </w:tblPr>
      <w:tblGrid>
        <w:gridCol w:w="3816"/>
        <w:gridCol w:w="3807"/>
        <w:gridCol w:w="3180"/>
      </w:tblGrid>
      <w:tr w14:paraId="649A7A4B">
        <w:tblPrEx>
          <w:tblCellMar>
            <w:top w:w="15" w:type="dxa"/>
            <w:left w:w="15" w:type="dxa"/>
            <w:bottom w:w="15" w:type="dxa"/>
            <w:right w:w="15" w:type="dxa"/>
          </w:tblCellMar>
        </w:tblPrEx>
        <w:tc>
          <w:tcPr>
            <w:tcW w:w="11190" w:type="dxa"/>
            <w:gridSpan w:val="3"/>
            <w:tcBorders>
              <w:top w:val="outset" w:color="auto" w:sz="6" w:space="0"/>
              <w:left w:val="outset" w:color="auto" w:sz="6" w:space="0"/>
              <w:bottom w:val="outset" w:color="auto" w:sz="6" w:space="0"/>
              <w:right w:val="outset" w:color="auto" w:sz="6" w:space="0"/>
            </w:tcBorders>
          </w:tcPr>
          <w:p w14:paraId="4ADEA7B9">
            <w:pPr>
              <w:tabs>
                <w:tab w:val="left" w:pos="1695"/>
                <w:tab w:val="left" w:pos="10000"/>
              </w:tabs>
              <w:jc w:val="center"/>
              <w:rPr>
                <w:b/>
                <w:sz w:val="20"/>
                <w:szCs w:val="20"/>
                <w:u w:val="single"/>
              </w:rPr>
            </w:pPr>
            <w:r>
              <w:rPr>
                <w:b/>
                <w:sz w:val="20"/>
                <w:szCs w:val="20"/>
                <w:u w:val="single"/>
              </w:rPr>
              <w:t>Kollokvium № 1</w:t>
            </w:r>
          </w:p>
        </w:tc>
      </w:tr>
      <w:tr w14:paraId="76764ADB">
        <w:tblPrEx>
          <w:tblCellMar>
            <w:top w:w="15" w:type="dxa"/>
            <w:left w:w="15" w:type="dxa"/>
            <w:bottom w:w="15" w:type="dxa"/>
            <w:right w:w="15" w:type="dxa"/>
          </w:tblCellMar>
        </w:tblPrEx>
        <w:tc>
          <w:tcPr>
            <w:tcW w:w="3960" w:type="dxa"/>
            <w:tcBorders>
              <w:top w:val="nil"/>
              <w:left w:val="outset" w:color="auto" w:sz="6" w:space="0"/>
              <w:bottom w:val="outset" w:color="auto" w:sz="6" w:space="0"/>
              <w:right w:val="outset" w:color="auto" w:sz="6" w:space="0"/>
            </w:tcBorders>
          </w:tcPr>
          <w:p w14:paraId="6D6AFDAE">
            <w:pPr>
              <w:tabs>
                <w:tab w:val="left" w:pos="1695"/>
                <w:tab w:val="left" w:pos="10000"/>
              </w:tabs>
              <w:jc w:val="center"/>
              <w:rPr>
                <w:b/>
                <w:sz w:val="20"/>
                <w:szCs w:val="20"/>
                <w:u w:val="single"/>
              </w:rPr>
            </w:pPr>
            <w:r>
              <w:rPr>
                <w:b/>
                <w:sz w:val="20"/>
                <w:szCs w:val="20"/>
                <w:u w:val="single"/>
              </w:rPr>
              <w:t>Payız semestri</w:t>
            </w:r>
          </w:p>
        </w:tc>
        <w:tc>
          <w:tcPr>
            <w:tcW w:w="3960" w:type="dxa"/>
            <w:tcBorders>
              <w:top w:val="outset" w:color="auto" w:sz="6" w:space="0"/>
              <w:left w:val="outset" w:color="auto" w:sz="6" w:space="0"/>
              <w:bottom w:val="outset" w:color="auto" w:sz="6" w:space="0"/>
              <w:right w:val="outset" w:color="auto" w:sz="6" w:space="0"/>
            </w:tcBorders>
          </w:tcPr>
          <w:p w14:paraId="0729BA4A">
            <w:pPr>
              <w:tabs>
                <w:tab w:val="left" w:pos="1695"/>
                <w:tab w:val="left" w:pos="10000"/>
              </w:tabs>
              <w:jc w:val="center"/>
              <w:rPr>
                <w:b/>
                <w:sz w:val="20"/>
                <w:szCs w:val="20"/>
                <w:u w:val="single"/>
              </w:rPr>
            </w:pPr>
            <w:r>
              <w:rPr>
                <w:b/>
                <w:sz w:val="20"/>
                <w:szCs w:val="20"/>
                <w:u w:val="single"/>
              </w:rPr>
              <w:t>Yaz semestri</w:t>
            </w:r>
          </w:p>
        </w:tc>
        <w:tc>
          <w:tcPr>
            <w:tcW w:w="3255" w:type="dxa"/>
            <w:tcBorders>
              <w:top w:val="outset" w:color="auto" w:sz="6" w:space="0"/>
              <w:left w:val="outset" w:color="auto" w:sz="6" w:space="0"/>
              <w:bottom w:val="outset" w:color="auto" w:sz="6" w:space="0"/>
              <w:right w:val="outset" w:color="auto" w:sz="6" w:space="0"/>
            </w:tcBorders>
          </w:tcPr>
          <w:p w14:paraId="3B6C0A73">
            <w:pPr>
              <w:tabs>
                <w:tab w:val="left" w:pos="1695"/>
                <w:tab w:val="left" w:pos="10000"/>
              </w:tabs>
              <w:jc w:val="center"/>
              <w:rPr>
                <w:b/>
                <w:sz w:val="20"/>
                <w:szCs w:val="20"/>
                <w:u w:val="single"/>
              </w:rPr>
            </w:pPr>
            <w:r>
              <w:rPr>
                <w:b/>
                <w:sz w:val="20"/>
                <w:szCs w:val="20"/>
                <w:u w:val="single"/>
              </w:rPr>
              <w:t>Qiymətləndirmə üzrə balların hesablanması</w:t>
            </w:r>
          </w:p>
        </w:tc>
      </w:tr>
      <w:tr w14:paraId="677E5465">
        <w:tblPrEx>
          <w:tblCellMar>
            <w:top w:w="15" w:type="dxa"/>
            <w:left w:w="15" w:type="dxa"/>
            <w:bottom w:w="15" w:type="dxa"/>
            <w:right w:w="15" w:type="dxa"/>
          </w:tblCellMar>
        </w:tblPrEx>
        <w:tc>
          <w:tcPr>
            <w:tcW w:w="3960" w:type="dxa"/>
            <w:tcBorders>
              <w:top w:val="nil"/>
              <w:left w:val="outset" w:color="auto" w:sz="6" w:space="0"/>
              <w:bottom w:val="outset" w:color="auto" w:sz="6" w:space="0"/>
              <w:right w:val="outset" w:color="auto" w:sz="6" w:space="0"/>
            </w:tcBorders>
          </w:tcPr>
          <w:p w14:paraId="03450090">
            <w:pPr>
              <w:tabs>
                <w:tab w:val="left" w:pos="1695"/>
                <w:tab w:val="left" w:pos="10000"/>
              </w:tabs>
              <w:rPr>
                <w:bCs/>
                <w:sz w:val="20"/>
                <w:szCs w:val="20"/>
              </w:rPr>
            </w:pPr>
            <w:r>
              <w:rPr>
                <w:sz w:val="20"/>
                <w:szCs w:val="20"/>
              </w:rPr>
              <w:t>15 sentyabrdan - 15 oktyabradək keçirilən mövzuları əhatə etməklə, 15 oktyabrdan sonrakı həftə ərzində yazılı və ya şifahi formada müəllim tərəfindən</w:t>
            </w:r>
          </w:p>
        </w:tc>
        <w:tc>
          <w:tcPr>
            <w:tcW w:w="3960" w:type="dxa"/>
            <w:tcBorders>
              <w:top w:val="nil"/>
              <w:left w:val="outset" w:color="auto" w:sz="6" w:space="0"/>
              <w:bottom w:val="outset" w:color="auto" w:sz="6" w:space="0"/>
              <w:right w:val="outset" w:color="auto" w:sz="6" w:space="0"/>
            </w:tcBorders>
          </w:tcPr>
          <w:p w14:paraId="206A6900">
            <w:pPr>
              <w:tabs>
                <w:tab w:val="left" w:pos="1695"/>
                <w:tab w:val="left" w:pos="10000"/>
              </w:tabs>
              <w:rPr>
                <w:b/>
                <w:sz w:val="20"/>
                <w:szCs w:val="20"/>
                <w:u w:val="single"/>
              </w:rPr>
            </w:pPr>
            <w:r>
              <w:rPr>
                <w:sz w:val="20"/>
                <w:szCs w:val="20"/>
              </w:rPr>
              <w:t>16 fevraldan - 13 martadək keçirilən mövzuları əhatə etməklə, 16 martdan sonrakı həftə ərzində yazılı və ya şifahi formada müəllim tərəfindən</w:t>
            </w:r>
          </w:p>
        </w:tc>
        <w:tc>
          <w:tcPr>
            <w:tcW w:w="3255" w:type="dxa"/>
            <w:tcBorders>
              <w:top w:val="nil"/>
              <w:left w:val="outset" w:color="auto" w:sz="6" w:space="0"/>
              <w:bottom w:val="outset" w:color="auto" w:sz="6" w:space="0"/>
              <w:right w:val="outset" w:color="auto" w:sz="6" w:space="0"/>
            </w:tcBorders>
          </w:tcPr>
          <w:p w14:paraId="3EBBAF04">
            <w:pPr>
              <w:tabs>
                <w:tab w:val="left" w:pos="1695"/>
                <w:tab w:val="left" w:pos="10000"/>
              </w:tabs>
              <w:rPr>
                <w:b/>
                <w:sz w:val="20"/>
                <w:szCs w:val="20"/>
                <w:u w:val="single"/>
              </w:rPr>
            </w:pPr>
            <w:r>
              <w:rPr>
                <w:sz w:val="20"/>
                <w:szCs w:val="20"/>
              </w:rPr>
              <w:t>Hər sual 0-10 balla qiymətləndirilir, ballar toplanaraq 3-ə bölünməklə orta kollokvium balı çıxarılır.</w:t>
            </w:r>
          </w:p>
        </w:tc>
      </w:tr>
      <w:tr w14:paraId="16E023BB">
        <w:tblPrEx>
          <w:tblCellMar>
            <w:top w:w="15" w:type="dxa"/>
            <w:left w:w="15" w:type="dxa"/>
            <w:bottom w:w="15" w:type="dxa"/>
            <w:right w:w="15" w:type="dxa"/>
          </w:tblCellMar>
        </w:tblPrEx>
        <w:tc>
          <w:tcPr>
            <w:tcW w:w="11190" w:type="dxa"/>
            <w:gridSpan w:val="3"/>
            <w:tcBorders>
              <w:top w:val="nil"/>
              <w:left w:val="outset" w:color="auto" w:sz="6" w:space="0"/>
              <w:bottom w:val="outset" w:color="auto" w:sz="6" w:space="0"/>
              <w:right w:val="outset" w:color="auto" w:sz="6" w:space="0"/>
            </w:tcBorders>
          </w:tcPr>
          <w:p w14:paraId="2BF1D80B">
            <w:pPr>
              <w:tabs>
                <w:tab w:val="left" w:pos="1695"/>
                <w:tab w:val="left" w:pos="10000"/>
              </w:tabs>
              <w:jc w:val="center"/>
              <w:rPr>
                <w:b/>
                <w:sz w:val="20"/>
                <w:szCs w:val="20"/>
                <w:u w:val="single"/>
              </w:rPr>
            </w:pPr>
            <w:r>
              <w:rPr>
                <w:b/>
                <w:sz w:val="20"/>
                <w:szCs w:val="20"/>
                <w:u w:val="single"/>
              </w:rPr>
              <w:t>Kollokvium № 2</w:t>
            </w:r>
          </w:p>
        </w:tc>
      </w:tr>
      <w:tr w14:paraId="6743B7DB">
        <w:tblPrEx>
          <w:tblCellMar>
            <w:top w:w="15" w:type="dxa"/>
            <w:left w:w="15" w:type="dxa"/>
            <w:bottom w:w="15" w:type="dxa"/>
            <w:right w:w="15" w:type="dxa"/>
          </w:tblCellMar>
        </w:tblPrEx>
        <w:tc>
          <w:tcPr>
            <w:tcW w:w="3960" w:type="dxa"/>
            <w:tcBorders>
              <w:top w:val="nil"/>
              <w:left w:val="outset" w:color="auto" w:sz="6" w:space="0"/>
              <w:bottom w:val="outset" w:color="auto" w:sz="6" w:space="0"/>
              <w:right w:val="outset" w:color="auto" w:sz="6" w:space="0"/>
            </w:tcBorders>
          </w:tcPr>
          <w:p w14:paraId="50C8B71C">
            <w:pPr>
              <w:tabs>
                <w:tab w:val="left" w:pos="1695"/>
                <w:tab w:val="left" w:pos="10000"/>
              </w:tabs>
              <w:rPr>
                <w:b/>
                <w:sz w:val="20"/>
                <w:szCs w:val="20"/>
                <w:u w:val="single"/>
              </w:rPr>
            </w:pPr>
            <w:r>
              <w:rPr>
                <w:sz w:val="20"/>
                <w:szCs w:val="20"/>
              </w:rPr>
              <w:t xml:space="preserve">15 oktyabrdan - 15 noyabradək keçirilən mövzuları əhatə etməklə, 15 noyabrdan sonrakı həftə ərzində yazılı formada rektorluq tərəfindən  </w:t>
            </w:r>
          </w:p>
        </w:tc>
        <w:tc>
          <w:tcPr>
            <w:tcW w:w="3960" w:type="dxa"/>
            <w:tcBorders>
              <w:top w:val="outset" w:color="auto" w:sz="6" w:space="0"/>
              <w:left w:val="outset" w:color="auto" w:sz="6" w:space="0"/>
              <w:bottom w:val="outset" w:color="auto" w:sz="6" w:space="0"/>
              <w:right w:val="outset" w:color="auto" w:sz="6" w:space="0"/>
            </w:tcBorders>
          </w:tcPr>
          <w:p w14:paraId="68C8FC35">
            <w:pPr>
              <w:tabs>
                <w:tab w:val="left" w:pos="1695"/>
                <w:tab w:val="left" w:pos="10000"/>
              </w:tabs>
              <w:rPr>
                <w:b/>
                <w:sz w:val="20"/>
                <w:szCs w:val="20"/>
                <w:u w:val="single"/>
              </w:rPr>
            </w:pPr>
            <w:r>
              <w:rPr>
                <w:sz w:val="20"/>
                <w:szCs w:val="20"/>
              </w:rPr>
              <w:t>16 martdan - 16 aprelədək keçirilən mövzuları əhatə etməklə, 16 apreldən sonrakı həftə ərzində yazılı formada rektorluq tərəfindən</w:t>
            </w:r>
          </w:p>
        </w:tc>
        <w:tc>
          <w:tcPr>
            <w:tcW w:w="3255" w:type="dxa"/>
            <w:tcBorders>
              <w:top w:val="outset" w:color="auto" w:sz="6" w:space="0"/>
              <w:left w:val="outset" w:color="auto" w:sz="6" w:space="0"/>
              <w:bottom w:val="outset" w:color="auto" w:sz="6" w:space="0"/>
              <w:right w:val="outset" w:color="auto" w:sz="6" w:space="0"/>
            </w:tcBorders>
          </w:tcPr>
          <w:p w14:paraId="014929A4">
            <w:pPr>
              <w:tabs>
                <w:tab w:val="left" w:pos="1695"/>
                <w:tab w:val="left" w:pos="10000"/>
              </w:tabs>
              <w:rPr>
                <w:b/>
                <w:sz w:val="20"/>
                <w:szCs w:val="20"/>
                <w:u w:val="single"/>
              </w:rPr>
            </w:pPr>
            <w:r>
              <w:rPr>
                <w:sz w:val="20"/>
                <w:szCs w:val="20"/>
              </w:rPr>
              <w:t>Hər sual 0-10 balla qiymətləndirilir, ballar toplanaraq 3-ə bölünməklə orta kollokvium balı çıxarılır.</w:t>
            </w:r>
          </w:p>
        </w:tc>
      </w:tr>
      <w:tr w14:paraId="4F8A76B1">
        <w:tblPrEx>
          <w:tblCellMar>
            <w:top w:w="15" w:type="dxa"/>
            <w:left w:w="15" w:type="dxa"/>
            <w:bottom w:w="15" w:type="dxa"/>
            <w:right w:w="15" w:type="dxa"/>
          </w:tblCellMar>
        </w:tblPrEx>
        <w:tc>
          <w:tcPr>
            <w:tcW w:w="11190" w:type="dxa"/>
            <w:gridSpan w:val="3"/>
            <w:tcBorders>
              <w:top w:val="nil"/>
              <w:left w:val="outset" w:color="auto" w:sz="6" w:space="0"/>
              <w:bottom w:val="outset" w:color="auto" w:sz="6" w:space="0"/>
              <w:right w:val="outset" w:color="auto" w:sz="6" w:space="0"/>
            </w:tcBorders>
          </w:tcPr>
          <w:p w14:paraId="1B7DF44A">
            <w:pPr>
              <w:tabs>
                <w:tab w:val="left" w:pos="1695"/>
                <w:tab w:val="left" w:pos="10000"/>
              </w:tabs>
              <w:jc w:val="center"/>
              <w:rPr>
                <w:b/>
                <w:sz w:val="20"/>
                <w:szCs w:val="20"/>
                <w:u w:val="single"/>
              </w:rPr>
            </w:pPr>
            <w:r>
              <w:rPr>
                <w:b/>
                <w:sz w:val="20"/>
                <w:szCs w:val="20"/>
                <w:u w:val="single"/>
              </w:rPr>
              <w:t>Kollokvium № 3</w:t>
            </w:r>
          </w:p>
        </w:tc>
      </w:tr>
      <w:tr w14:paraId="11434ED8">
        <w:tblPrEx>
          <w:tblCellMar>
            <w:top w:w="15" w:type="dxa"/>
            <w:left w:w="15" w:type="dxa"/>
            <w:bottom w:w="15" w:type="dxa"/>
            <w:right w:w="15" w:type="dxa"/>
          </w:tblCellMar>
        </w:tblPrEx>
        <w:tc>
          <w:tcPr>
            <w:tcW w:w="3960" w:type="dxa"/>
            <w:tcBorders>
              <w:top w:val="nil"/>
              <w:left w:val="outset" w:color="auto" w:sz="6" w:space="0"/>
              <w:bottom w:val="outset" w:color="auto" w:sz="6" w:space="0"/>
              <w:right w:val="outset" w:color="auto" w:sz="6" w:space="0"/>
            </w:tcBorders>
          </w:tcPr>
          <w:p w14:paraId="39EC3DB6">
            <w:pPr>
              <w:tabs>
                <w:tab w:val="left" w:pos="1695"/>
                <w:tab w:val="left" w:pos="10000"/>
              </w:tabs>
              <w:rPr>
                <w:b/>
                <w:sz w:val="20"/>
                <w:szCs w:val="20"/>
                <w:u w:val="single"/>
              </w:rPr>
            </w:pPr>
            <w:r>
              <w:rPr>
                <w:sz w:val="20"/>
                <w:szCs w:val="20"/>
              </w:rPr>
              <w:t>15 sentyabrdan - 15 dekabradək keçirilən mövzuları əhatə etməklə, 15 dekabrdan sonrakı həftə ərzində yazılı və ya şifahi formada müəllim tərəfindən</w:t>
            </w:r>
          </w:p>
        </w:tc>
        <w:tc>
          <w:tcPr>
            <w:tcW w:w="3960" w:type="dxa"/>
            <w:tcBorders>
              <w:top w:val="outset" w:color="auto" w:sz="6" w:space="0"/>
              <w:left w:val="outset" w:color="auto" w:sz="6" w:space="0"/>
              <w:bottom w:val="outset" w:color="auto" w:sz="6" w:space="0"/>
              <w:right w:val="outset" w:color="auto" w:sz="6" w:space="0"/>
            </w:tcBorders>
          </w:tcPr>
          <w:p w14:paraId="1E77787D">
            <w:pPr>
              <w:tabs>
                <w:tab w:val="left" w:pos="1695"/>
                <w:tab w:val="left" w:pos="10000"/>
              </w:tabs>
              <w:rPr>
                <w:b/>
                <w:sz w:val="20"/>
                <w:szCs w:val="20"/>
                <w:u w:val="single"/>
              </w:rPr>
            </w:pPr>
            <w:r>
              <w:rPr>
                <w:sz w:val="20"/>
                <w:szCs w:val="20"/>
              </w:rPr>
              <w:t>16 fevraldan - 16 mayadək keçirilən mövzuları əhatə etməklə 16 maydan sonrakı həftə ərzində yazılı və ya şifahi formada müəllim tərəfindən</w:t>
            </w:r>
          </w:p>
        </w:tc>
        <w:tc>
          <w:tcPr>
            <w:tcW w:w="3255" w:type="dxa"/>
            <w:tcBorders>
              <w:top w:val="outset" w:color="auto" w:sz="6" w:space="0"/>
              <w:left w:val="outset" w:color="auto" w:sz="6" w:space="0"/>
              <w:bottom w:val="outset" w:color="auto" w:sz="6" w:space="0"/>
              <w:right w:val="outset" w:color="auto" w:sz="6" w:space="0"/>
            </w:tcBorders>
          </w:tcPr>
          <w:p w14:paraId="5E9BADDC">
            <w:pPr>
              <w:tabs>
                <w:tab w:val="left" w:pos="1695"/>
                <w:tab w:val="left" w:pos="10000"/>
              </w:tabs>
              <w:rPr>
                <w:b/>
                <w:sz w:val="20"/>
                <w:szCs w:val="20"/>
                <w:u w:val="single"/>
              </w:rPr>
            </w:pPr>
            <w:r>
              <w:rPr>
                <w:sz w:val="20"/>
                <w:szCs w:val="20"/>
              </w:rPr>
              <w:t>Hər sual 0-10 balla qiymətləndirilir, ballar toplanaraq 3-ə bölünməklə orta kollokvium balı çıxarılır.</w:t>
            </w:r>
          </w:p>
        </w:tc>
      </w:tr>
    </w:tbl>
    <w:p w14:paraId="3BD2EBB3">
      <w:pPr>
        <w:tabs>
          <w:tab w:val="left" w:pos="1695"/>
          <w:tab w:val="left" w:pos="10000"/>
        </w:tabs>
        <w:jc w:val="center"/>
        <w:rPr>
          <w:b/>
          <w:sz w:val="20"/>
          <w:szCs w:val="20"/>
          <w:u w:val="single"/>
        </w:rPr>
      </w:pPr>
      <w:r>
        <w:rPr>
          <w:b/>
          <w:sz w:val="20"/>
          <w:szCs w:val="20"/>
          <w:u w:val="single"/>
        </w:rPr>
        <w:t>SƏRBƏST İŞLƏR  HAQQINDA</w:t>
      </w:r>
    </w:p>
    <w:p w14:paraId="4E693BAD">
      <w:pPr>
        <w:pStyle w:val="5"/>
        <w:jc w:val="both"/>
        <w:rPr>
          <w:b/>
          <w:sz w:val="20"/>
          <w:szCs w:val="20"/>
          <w:u w:val="single"/>
        </w:rPr>
      </w:pPr>
      <w:r>
        <w:rPr>
          <w:sz w:val="20"/>
          <w:szCs w:val="20"/>
        </w:rPr>
        <w:t>Müəllim tərəfindən icra üçün tələbəyə fənn üzrə ən azı bir (tələbələrin ümumi rəyi nəzərə alınmaqla bir neçə) mövzu üzrə sərbəst iş müəyyənləşdirilir. Sərbəst iş mövzuları tədris olunan fənn proqramının mövzularına uyğun olaraq semestrin əvvəlində tələbələrə təqdim edilir. Tələbələrin seçim edə bilmələri üçün müəllim hər mövzuya uyğun bir neçə sərbəst iş mövzusu müəyyən edə bilər. Sərbəst işlər dərsdənkənar vaxtda qrupun iştirakı ilə müzakirə və qəbul edilir.</w:t>
      </w:r>
    </w:p>
    <w:tbl>
      <w:tblPr>
        <w:tblStyle w:val="9"/>
        <w:tblW w:w="0" w:type="auto"/>
        <w:tblInd w:w="0" w:type="dxa"/>
        <w:tblLayout w:type="autofit"/>
        <w:tblCellMar>
          <w:top w:w="15" w:type="dxa"/>
          <w:left w:w="15" w:type="dxa"/>
          <w:bottom w:w="15" w:type="dxa"/>
          <w:right w:w="15" w:type="dxa"/>
        </w:tblCellMar>
      </w:tblPr>
      <w:tblGrid>
        <w:gridCol w:w="3993"/>
        <w:gridCol w:w="6810"/>
      </w:tblGrid>
      <w:tr w14:paraId="6078EC0D">
        <w:tblPrEx>
          <w:tblCellMar>
            <w:top w:w="15" w:type="dxa"/>
            <w:left w:w="15" w:type="dxa"/>
            <w:bottom w:w="15" w:type="dxa"/>
            <w:right w:w="15" w:type="dxa"/>
          </w:tblCellMar>
        </w:tblPrEx>
        <w:tc>
          <w:tcPr>
            <w:tcW w:w="4095" w:type="dxa"/>
            <w:tcBorders>
              <w:top w:val="outset" w:color="auto" w:sz="6" w:space="0"/>
              <w:left w:val="outset" w:color="auto" w:sz="6" w:space="0"/>
              <w:bottom w:val="outset" w:color="auto" w:sz="6" w:space="0"/>
              <w:right w:val="outset" w:color="auto" w:sz="6" w:space="0"/>
            </w:tcBorders>
          </w:tcPr>
          <w:p w14:paraId="05357166">
            <w:pPr>
              <w:rPr>
                <w:b/>
                <w:sz w:val="20"/>
                <w:szCs w:val="20"/>
              </w:rPr>
            </w:pPr>
            <w:r>
              <w:rPr>
                <w:b/>
                <w:bCs/>
                <w:sz w:val="20"/>
                <w:szCs w:val="20"/>
              </w:rPr>
              <w:t>Sərbəst işin növü və forması (fərdi, komanda, qrup tapşırığı və s.)</w:t>
            </w:r>
          </w:p>
        </w:tc>
        <w:tc>
          <w:tcPr>
            <w:tcW w:w="7050" w:type="dxa"/>
            <w:tcBorders>
              <w:top w:val="outset" w:color="auto" w:sz="6" w:space="0"/>
              <w:left w:val="outset" w:color="auto" w:sz="6" w:space="0"/>
              <w:bottom w:val="outset" w:color="auto" w:sz="6" w:space="0"/>
              <w:right w:val="outset" w:color="auto" w:sz="6" w:space="0"/>
            </w:tcBorders>
          </w:tcPr>
          <w:p w14:paraId="451357B7">
            <w:pPr>
              <w:pStyle w:val="5"/>
              <w:tabs>
                <w:tab w:val="left" w:pos="7575"/>
                <w:tab w:val="left" w:pos="31680"/>
              </w:tabs>
              <w:rPr>
                <w:sz w:val="20"/>
                <w:szCs w:val="20"/>
              </w:rPr>
            </w:pPr>
            <w:r>
              <w:rPr>
                <w:sz w:val="20"/>
                <w:szCs w:val="20"/>
              </w:rPr>
              <w:t>Fənni tədris edən müəllim tərəfindən tələbənin razılığı əsasında müəyyən edilir.</w:t>
            </w:r>
          </w:p>
        </w:tc>
      </w:tr>
      <w:tr w14:paraId="0DC533BF">
        <w:tblPrEx>
          <w:tblCellMar>
            <w:top w:w="15" w:type="dxa"/>
            <w:left w:w="15" w:type="dxa"/>
            <w:bottom w:w="15" w:type="dxa"/>
            <w:right w:w="15" w:type="dxa"/>
          </w:tblCellMar>
        </w:tblPrEx>
        <w:tc>
          <w:tcPr>
            <w:tcW w:w="4095" w:type="dxa"/>
            <w:tcBorders>
              <w:top w:val="nil"/>
              <w:left w:val="outset" w:color="auto" w:sz="6" w:space="0"/>
              <w:bottom w:val="outset" w:color="auto" w:sz="6" w:space="0"/>
              <w:right w:val="outset" w:color="auto" w:sz="6" w:space="0"/>
            </w:tcBorders>
          </w:tcPr>
          <w:p w14:paraId="7C925A90">
            <w:pPr>
              <w:rPr>
                <w:b/>
                <w:sz w:val="20"/>
                <w:szCs w:val="20"/>
              </w:rPr>
            </w:pPr>
            <w:r>
              <w:rPr>
                <w:b/>
                <w:sz w:val="20"/>
                <w:szCs w:val="20"/>
              </w:rPr>
              <w:t>Təqdimat forması</w:t>
            </w:r>
          </w:p>
        </w:tc>
        <w:tc>
          <w:tcPr>
            <w:tcW w:w="7050" w:type="dxa"/>
            <w:tcBorders>
              <w:top w:val="nil"/>
              <w:left w:val="outset" w:color="auto" w:sz="6" w:space="0"/>
              <w:bottom w:val="outset" w:color="auto" w:sz="6" w:space="0"/>
              <w:right w:val="outset" w:color="auto" w:sz="6" w:space="0"/>
            </w:tcBorders>
          </w:tcPr>
          <w:p w14:paraId="3501F2F5">
            <w:pPr>
              <w:shd w:val="clear" w:color="auto" w:fill="FFFFFF"/>
              <w:rPr>
                <w:color w:val="000000"/>
                <w:sz w:val="20"/>
                <w:szCs w:val="20"/>
              </w:rPr>
            </w:pPr>
            <w:r>
              <w:rPr>
                <w:color w:val="000000"/>
                <w:sz w:val="20"/>
                <w:szCs w:val="20"/>
              </w:rPr>
              <w:t>Slayd formatında təqdimatla təhvil verilir.</w:t>
            </w:r>
          </w:p>
        </w:tc>
      </w:tr>
      <w:tr w14:paraId="280793C1">
        <w:tblPrEx>
          <w:tblCellMar>
            <w:top w:w="15" w:type="dxa"/>
            <w:left w:w="15" w:type="dxa"/>
            <w:bottom w:w="15" w:type="dxa"/>
            <w:right w:w="15" w:type="dxa"/>
          </w:tblCellMar>
        </w:tblPrEx>
        <w:tc>
          <w:tcPr>
            <w:tcW w:w="4095" w:type="dxa"/>
            <w:tcBorders>
              <w:top w:val="nil"/>
              <w:left w:val="outset" w:color="auto" w:sz="6" w:space="0"/>
              <w:bottom w:val="outset" w:color="auto" w:sz="6" w:space="0"/>
              <w:right w:val="outset" w:color="auto" w:sz="6" w:space="0"/>
            </w:tcBorders>
          </w:tcPr>
          <w:p w14:paraId="5CF5FC1F">
            <w:pPr>
              <w:rPr>
                <w:b/>
                <w:sz w:val="20"/>
                <w:szCs w:val="20"/>
              </w:rPr>
            </w:pPr>
            <w:r>
              <w:rPr>
                <w:b/>
                <w:sz w:val="20"/>
                <w:szCs w:val="20"/>
              </w:rPr>
              <w:t xml:space="preserve">Sayı </w:t>
            </w:r>
          </w:p>
        </w:tc>
        <w:tc>
          <w:tcPr>
            <w:tcW w:w="7050" w:type="dxa"/>
            <w:tcBorders>
              <w:top w:val="nil"/>
              <w:left w:val="outset" w:color="auto" w:sz="6" w:space="0"/>
              <w:bottom w:val="outset" w:color="auto" w:sz="6" w:space="0"/>
              <w:right w:val="outset" w:color="auto" w:sz="6" w:space="0"/>
            </w:tcBorders>
          </w:tcPr>
          <w:p w14:paraId="282A4D3B">
            <w:pPr>
              <w:shd w:val="clear" w:color="auto" w:fill="FFFFFF"/>
              <w:rPr>
                <w:color w:val="000000"/>
                <w:sz w:val="20"/>
                <w:szCs w:val="20"/>
              </w:rPr>
            </w:pPr>
            <w:r>
              <w:rPr>
                <w:color w:val="000000"/>
                <w:sz w:val="20"/>
                <w:szCs w:val="20"/>
              </w:rPr>
              <w:t xml:space="preserve">Tələbələrin rəyi nəzərə alınmaqla hər tələbə 1 və ya 1 neçə sərbəst iş təhvil verir.  </w:t>
            </w:r>
          </w:p>
        </w:tc>
      </w:tr>
      <w:tr w14:paraId="452C9028">
        <w:tblPrEx>
          <w:tblCellMar>
            <w:top w:w="15" w:type="dxa"/>
            <w:left w:w="15" w:type="dxa"/>
            <w:bottom w:w="15" w:type="dxa"/>
            <w:right w:w="15" w:type="dxa"/>
          </w:tblCellMar>
        </w:tblPrEx>
        <w:tc>
          <w:tcPr>
            <w:tcW w:w="4095" w:type="dxa"/>
            <w:tcBorders>
              <w:top w:val="nil"/>
              <w:left w:val="outset" w:color="auto" w:sz="6" w:space="0"/>
              <w:bottom w:val="outset" w:color="auto" w:sz="6" w:space="0"/>
              <w:right w:val="outset" w:color="auto" w:sz="6" w:space="0"/>
            </w:tcBorders>
          </w:tcPr>
          <w:p w14:paraId="3144CF8F">
            <w:pPr>
              <w:rPr>
                <w:b/>
                <w:sz w:val="20"/>
                <w:szCs w:val="20"/>
              </w:rPr>
            </w:pPr>
            <w:r>
              <w:rPr>
                <w:b/>
                <w:sz w:val="20"/>
                <w:szCs w:val="20"/>
              </w:rPr>
              <w:t>Qiymətləndirilməsi</w:t>
            </w:r>
          </w:p>
        </w:tc>
        <w:tc>
          <w:tcPr>
            <w:tcW w:w="7050" w:type="dxa"/>
            <w:tcBorders>
              <w:top w:val="nil"/>
              <w:left w:val="outset" w:color="auto" w:sz="6" w:space="0"/>
              <w:bottom w:val="outset" w:color="auto" w:sz="6" w:space="0"/>
              <w:right w:val="outset" w:color="auto" w:sz="6" w:space="0"/>
            </w:tcBorders>
          </w:tcPr>
          <w:p w14:paraId="5E8F990E">
            <w:pPr>
              <w:shd w:val="clear" w:color="auto" w:fill="FFFFFF"/>
              <w:rPr>
                <w:color w:val="000000"/>
                <w:sz w:val="20"/>
                <w:szCs w:val="20"/>
              </w:rPr>
            </w:pPr>
            <w:r>
              <w:rPr>
                <w:color w:val="000000"/>
                <w:sz w:val="20"/>
                <w:szCs w:val="20"/>
              </w:rPr>
              <w:t>Sayından asılı olmayaraq sərbəst iş 0-10 balla qiymətləndirilir. Qiymətləndirmə təsdiq olunmuş meyarlar əsasında keçirilir.</w:t>
            </w:r>
          </w:p>
        </w:tc>
      </w:tr>
    </w:tbl>
    <w:p w14:paraId="3F7E9B06">
      <w:pPr>
        <w:rPr>
          <w:b/>
          <w:i/>
          <w:sz w:val="20"/>
          <w:szCs w:val="20"/>
        </w:rPr>
      </w:pPr>
    </w:p>
    <w:tbl>
      <w:tblPr>
        <w:tblStyle w:val="3"/>
        <w:tblW w:w="11145" w:type="dxa"/>
        <w:tblInd w:w="0" w:type="dxa"/>
        <w:tblLayout w:type="fixed"/>
        <w:tblCellMar>
          <w:top w:w="15" w:type="dxa"/>
          <w:left w:w="15" w:type="dxa"/>
          <w:bottom w:w="15" w:type="dxa"/>
          <w:right w:w="15" w:type="dxa"/>
        </w:tblCellMar>
      </w:tblPr>
      <w:tblGrid>
        <w:gridCol w:w="705"/>
        <w:gridCol w:w="5805"/>
        <w:gridCol w:w="1980"/>
        <w:gridCol w:w="2655"/>
      </w:tblGrid>
      <w:tr w14:paraId="20A96FF6">
        <w:tblPrEx>
          <w:tblCellMar>
            <w:top w:w="15" w:type="dxa"/>
            <w:left w:w="15" w:type="dxa"/>
            <w:bottom w:w="15" w:type="dxa"/>
            <w:right w:w="15" w:type="dxa"/>
          </w:tblCellMar>
        </w:tblPrEx>
        <w:tc>
          <w:tcPr>
            <w:tcW w:w="705" w:type="dxa"/>
            <w:tcBorders>
              <w:top w:val="outset" w:color="auto" w:sz="6" w:space="0"/>
              <w:left w:val="outset" w:color="auto" w:sz="6" w:space="0"/>
              <w:bottom w:val="outset" w:color="auto" w:sz="6" w:space="0"/>
              <w:right w:val="outset" w:color="auto" w:sz="6" w:space="0"/>
            </w:tcBorders>
          </w:tcPr>
          <w:p w14:paraId="3D307700">
            <w:pPr>
              <w:pStyle w:val="13"/>
              <w:rPr>
                <w:sz w:val="20"/>
                <w:szCs w:val="20"/>
              </w:rPr>
            </w:pPr>
          </w:p>
          <w:p w14:paraId="21D20549">
            <w:pPr>
              <w:pStyle w:val="13"/>
              <w:jc w:val="center"/>
              <w:rPr>
                <w:b/>
                <w:sz w:val="20"/>
                <w:szCs w:val="20"/>
              </w:rPr>
            </w:pPr>
            <w:r>
              <w:rPr>
                <w:b/>
                <w:sz w:val="20"/>
                <w:szCs w:val="20"/>
              </w:rPr>
              <w:t>№</w:t>
            </w:r>
          </w:p>
        </w:tc>
        <w:tc>
          <w:tcPr>
            <w:tcW w:w="5805" w:type="dxa"/>
            <w:tcBorders>
              <w:top w:val="outset" w:color="auto" w:sz="6" w:space="0"/>
              <w:left w:val="outset" w:color="auto" w:sz="6" w:space="0"/>
              <w:bottom w:val="outset" w:color="auto" w:sz="6" w:space="0"/>
              <w:right w:val="outset" w:color="auto" w:sz="6" w:space="0"/>
            </w:tcBorders>
          </w:tcPr>
          <w:p w14:paraId="3314575D">
            <w:pPr>
              <w:pStyle w:val="13"/>
              <w:rPr>
                <w:sz w:val="20"/>
                <w:szCs w:val="20"/>
              </w:rPr>
            </w:pPr>
          </w:p>
          <w:p w14:paraId="79B1DACF">
            <w:pPr>
              <w:pStyle w:val="13"/>
              <w:rPr>
                <w:b/>
                <w:sz w:val="20"/>
                <w:szCs w:val="20"/>
              </w:rPr>
            </w:pPr>
            <w:r>
              <w:rPr>
                <w:b/>
                <w:sz w:val="20"/>
                <w:szCs w:val="20"/>
              </w:rPr>
              <w:t>Sərbəst işlərin mövzuları</w:t>
            </w:r>
          </w:p>
        </w:tc>
        <w:tc>
          <w:tcPr>
            <w:tcW w:w="1980" w:type="dxa"/>
            <w:tcBorders>
              <w:top w:val="outset" w:color="auto" w:sz="6" w:space="0"/>
              <w:left w:val="outset" w:color="auto" w:sz="6" w:space="0"/>
              <w:bottom w:val="outset" w:color="auto" w:sz="6" w:space="0"/>
              <w:right w:val="outset" w:color="auto" w:sz="6" w:space="0"/>
            </w:tcBorders>
          </w:tcPr>
          <w:p w14:paraId="046B1589">
            <w:pPr>
              <w:pStyle w:val="13"/>
              <w:spacing w:line="273" w:lineRule="auto"/>
              <w:jc w:val="center"/>
              <w:rPr>
                <w:b/>
                <w:sz w:val="20"/>
                <w:szCs w:val="20"/>
              </w:rPr>
            </w:pPr>
            <w:r>
              <w:rPr>
                <w:b/>
                <w:sz w:val="20"/>
                <w:szCs w:val="20"/>
              </w:rPr>
              <w:t>Təhvil verilmə tarixi (mövzunun təqvim tematik planındakı tədrisi tarixinə görə)</w:t>
            </w:r>
          </w:p>
        </w:tc>
        <w:tc>
          <w:tcPr>
            <w:tcW w:w="2655" w:type="dxa"/>
            <w:tcBorders>
              <w:top w:val="outset" w:color="auto" w:sz="6" w:space="0"/>
              <w:left w:val="outset" w:color="auto" w:sz="6" w:space="0"/>
              <w:bottom w:val="outset" w:color="auto" w:sz="6" w:space="0"/>
              <w:right w:val="outset" w:color="auto" w:sz="6" w:space="0"/>
            </w:tcBorders>
          </w:tcPr>
          <w:p w14:paraId="27B5C8D6">
            <w:pPr>
              <w:pStyle w:val="13"/>
              <w:spacing w:line="273" w:lineRule="auto"/>
              <w:rPr>
                <w:b/>
                <w:sz w:val="20"/>
                <w:szCs w:val="20"/>
              </w:rPr>
            </w:pPr>
            <w:r>
              <w:rPr>
                <w:b/>
                <w:sz w:val="20"/>
                <w:szCs w:val="20"/>
              </w:rPr>
              <w:t>Fənnin təlim nəticəsi ilə uyğunluğu</w:t>
            </w:r>
          </w:p>
        </w:tc>
      </w:tr>
      <w:tr w14:paraId="2B6A018F">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14:paraId="0D053C3C">
            <w:pPr>
              <w:pStyle w:val="13"/>
              <w:jc w:val="center"/>
              <w:rPr>
                <w:b/>
                <w:sz w:val="20"/>
                <w:szCs w:val="20"/>
              </w:rPr>
            </w:pPr>
            <w:r>
              <w:rPr>
                <w:b/>
                <w:sz w:val="20"/>
                <w:szCs w:val="20"/>
              </w:rPr>
              <w:t>1</w:t>
            </w:r>
          </w:p>
        </w:tc>
        <w:tc>
          <w:tcPr>
            <w:tcW w:w="5805" w:type="dxa"/>
            <w:tcBorders>
              <w:top w:val="nil"/>
              <w:left w:val="outset" w:color="auto" w:sz="6" w:space="0"/>
              <w:bottom w:val="outset" w:color="auto" w:sz="6" w:space="0"/>
              <w:right w:val="outset" w:color="auto" w:sz="6" w:space="0"/>
            </w:tcBorders>
          </w:tcPr>
          <w:p w14:paraId="6D209C91">
            <w:pPr>
              <w:pStyle w:val="13"/>
              <w:rPr>
                <w:sz w:val="20"/>
                <w:szCs w:val="20"/>
              </w:rPr>
            </w:pPr>
            <w:r>
              <w:rPr>
                <w:sz w:val="20"/>
                <w:szCs w:val="20"/>
              </w:rPr>
              <w:t>Romantizm cərəyanının xüsusiyyətləri</w:t>
            </w:r>
          </w:p>
          <w:p w14:paraId="3BEF7A5F">
            <w:pPr>
              <w:pStyle w:val="13"/>
              <w:rPr>
                <w:sz w:val="20"/>
                <w:szCs w:val="20"/>
              </w:rPr>
            </w:pPr>
          </w:p>
        </w:tc>
        <w:tc>
          <w:tcPr>
            <w:tcW w:w="1980" w:type="dxa"/>
            <w:tcBorders>
              <w:top w:val="nil"/>
              <w:left w:val="outset" w:color="auto" w:sz="6" w:space="0"/>
              <w:bottom w:val="outset" w:color="auto" w:sz="6" w:space="0"/>
              <w:right w:val="outset" w:color="auto" w:sz="6" w:space="0"/>
            </w:tcBorders>
          </w:tcPr>
          <w:p w14:paraId="32447043">
            <w:pPr>
              <w:pStyle w:val="13"/>
              <w:jc w:val="center"/>
              <w:rPr>
                <w:b/>
                <w:sz w:val="20"/>
                <w:szCs w:val="20"/>
              </w:rPr>
            </w:pPr>
            <w:r>
              <w:rPr>
                <w:b/>
                <w:sz w:val="20"/>
                <w:szCs w:val="20"/>
              </w:rPr>
              <w:t>III həftənin sonu</w:t>
            </w:r>
          </w:p>
        </w:tc>
        <w:tc>
          <w:tcPr>
            <w:tcW w:w="2655" w:type="dxa"/>
            <w:tcBorders>
              <w:top w:val="nil"/>
              <w:left w:val="outset" w:color="auto" w:sz="6" w:space="0"/>
              <w:bottom w:val="outset" w:color="auto" w:sz="6" w:space="0"/>
              <w:right w:val="outset" w:color="auto" w:sz="6" w:space="0"/>
            </w:tcBorders>
            <w:shd w:val="clear"/>
            <w:vAlign w:val="center"/>
          </w:tcPr>
          <w:p w14:paraId="1981D732">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T/N1,2,3</w:t>
            </w:r>
          </w:p>
        </w:tc>
      </w:tr>
      <w:tr w14:paraId="044617E7">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14:paraId="035CF855">
            <w:pPr>
              <w:pStyle w:val="13"/>
              <w:jc w:val="center"/>
              <w:rPr>
                <w:b/>
                <w:sz w:val="20"/>
                <w:szCs w:val="20"/>
              </w:rPr>
            </w:pPr>
            <w:r>
              <w:rPr>
                <w:b/>
                <w:sz w:val="20"/>
                <w:szCs w:val="20"/>
              </w:rPr>
              <w:t>2</w:t>
            </w:r>
          </w:p>
        </w:tc>
        <w:tc>
          <w:tcPr>
            <w:tcW w:w="5805" w:type="dxa"/>
            <w:tcBorders>
              <w:top w:val="nil"/>
              <w:left w:val="outset" w:color="auto" w:sz="6" w:space="0"/>
              <w:bottom w:val="outset" w:color="auto" w:sz="6" w:space="0"/>
              <w:right w:val="outset" w:color="auto" w:sz="6" w:space="0"/>
            </w:tcBorders>
          </w:tcPr>
          <w:p w14:paraId="3145B5DB">
            <w:pPr>
              <w:pStyle w:val="13"/>
              <w:rPr>
                <w:sz w:val="20"/>
                <w:szCs w:val="20"/>
              </w:rPr>
            </w:pPr>
            <w:r>
              <w:rPr>
                <w:sz w:val="20"/>
                <w:szCs w:val="20"/>
              </w:rPr>
              <w:t>Azərbaycan romantizmi dünya romantizmin tərkib hissəsi kimi</w:t>
            </w:r>
          </w:p>
        </w:tc>
        <w:tc>
          <w:tcPr>
            <w:tcW w:w="1980" w:type="dxa"/>
            <w:tcBorders>
              <w:top w:val="nil"/>
              <w:left w:val="outset" w:color="auto" w:sz="6" w:space="0"/>
              <w:bottom w:val="outset" w:color="auto" w:sz="6" w:space="0"/>
              <w:right w:val="outset" w:color="auto" w:sz="6" w:space="0"/>
            </w:tcBorders>
          </w:tcPr>
          <w:p w14:paraId="2BBD69CE">
            <w:pPr>
              <w:pStyle w:val="13"/>
              <w:jc w:val="center"/>
              <w:rPr>
                <w:b/>
                <w:sz w:val="20"/>
                <w:szCs w:val="20"/>
              </w:rPr>
            </w:pPr>
          </w:p>
        </w:tc>
        <w:tc>
          <w:tcPr>
            <w:tcW w:w="2655" w:type="dxa"/>
            <w:tcBorders>
              <w:top w:val="nil"/>
              <w:left w:val="outset" w:color="auto" w:sz="6" w:space="0"/>
              <w:bottom w:val="outset" w:color="auto" w:sz="6" w:space="0"/>
              <w:right w:val="outset" w:color="auto" w:sz="6" w:space="0"/>
            </w:tcBorders>
            <w:shd w:val="clear"/>
            <w:vAlign w:val="center"/>
          </w:tcPr>
          <w:p w14:paraId="0B20D419">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7DC6B62E">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14:paraId="1F333441">
            <w:pPr>
              <w:pStyle w:val="13"/>
              <w:jc w:val="center"/>
              <w:rPr>
                <w:b/>
                <w:sz w:val="20"/>
                <w:szCs w:val="20"/>
              </w:rPr>
            </w:pPr>
            <w:r>
              <w:rPr>
                <w:b/>
                <w:sz w:val="20"/>
                <w:szCs w:val="20"/>
              </w:rPr>
              <w:t>3</w:t>
            </w:r>
          </w:p>
        </w:tc>
        <w:tc>
          <w:tcPr>
            <w:tcW w:w="5805" w:type="dxa"/>
            <w:tcBorders>
              <w:top w:val="nil"/>
              <w:left w:val="outset" w:color="auto" w:sz="6" w:space="0"/>
              <w:bottom w:val="outset" w:color="auto" w:sz="6" w:space="0"/>
              <w:right w:val="outset" w:color="auto" w:sz="6" w:space="0"/>
            </w:tcBorders>
          </w:tcPr>
          <w:p w14:paraId="112B6BB1">
            <w:pPr>
              <w:pStyle w:val="13"/>
              <w:rPr>
                <w:sz w:val="20"/>
                <w:szCs w:val="20"/>
              </w:rPr>
            </w:pPr>
            <w:r>
              <w:rPr>
                <w:sz w:val="20"/>
                <w:szCs w:val="20"/>
              </w:rPr>
              <w:t>Tənqidi realizmin xüsusiyyətləri</w:t>
            </w:r>
          </w:p>
        </w:tc>
        <w:tc>
          <w:tcPr>
            <w:tcW w:w="1980" w:type="dxa"/>
            <w:tcBorders>
              <w:top w:val="nil"/>
              <w:left w:val="outset" w:color="auto" w:sz="6" w:space="0"/>
              <w:bottom w:val="outset" w:color="auto" w:sz="6" w:space="0"/>
              <w:right w:val="outset" w:color="auto" w:sz="6" w:space="0"/>
            </w:tcBorders>
          </w:tcPr>
          <w:p w14:paraId="57F50520">
            <w:pPr>
              <w:pStyle w:val="13"/>
              <w:jc w:val="center"/>
              <w:rPr>
                <w:b/>
                <w:sz w:val="20"/>
                <w:szCs w:val="20"/>
              </w:rPr>
            </w:pPr>
          </w:p>
        </w:tc>
        <w:tc>
          <w:tcPr>
            <w:tcW w:w="2655" w:type="dxa"/>
            <w:tcBorders>
              <w:top w:val="nil"/>
              <w:left w:val="outset" w:color="auto" w:sz="6" w:space="0"/>
              <w:bottom w:val="outset" w:color="auto" w:sz="6" w:space="0"/>
              <w:right w:val="outset" w:color="auto" w:sz="6" w:space="0"/>
            </w:tcBorders>
            <w:shd w:val="clear"/>
            <w:vAlign w:val="center"/>
          </w:tcPr>
          <w:p w14:paraId="6C7938FE">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158E5589">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14:paraId="0BB5B8C0">
            <w:pPr>
              <w:pStyle w:val="13"/>
              <w:jc w:val="center"/>
              <w:rPr>
                <w:b/>
                <w:sz w:val="20"/>
                <w:szCs w:val="20"/>
              </w:rPr>
            </w:pPr>
            <w:r>
              <w:rPr>
                <w:b/>
                <w:sz w:val="20"/>
                <w:szCs w:val="20"/>
              </w:rPr>
              <w:t>4</w:t>
            </w:r>
          </w:p>
        </w:tc>
        <w:tc>
          <w:tcPr>
            <w:tcW w:w="5805" w:type="dxa"/>
            <w:tcBorders>
              <w:top w:val="nil"/>
              <w:left w:val="outset" w:color="auto" w:sz="6" w:space="0"/>
              <w:bottom w:val="outset" w:color="auto" w:sz="6" w:space="0"/>
              <w:right w:val="outset" w:color="auto" w:sz="6" w:space="0"/>
            </w:tcBorders>
          </w:tcPr>
          <w:p w14:paraId="2057FB81">
            <w:pPr>
              <w:pStyle w:val="13"/>
              <w:rPr>
                <w:sz w:val="20"/>
                <w:szCs w:val="20"/>
              </w:rPr>
            </w:pPr>
            <w:r>
              <w:rPr>
                <w:sz w:val="20"/>
                <w:szCs w:val="20"/>
              </w:rPr>
              <w:t>Klassizm cərəyanı</w:t>
            </w:r>
          </w:p>
        </w:tc>
        <w:tc>
          <w:tcPr>
            <w:tcW w:w="1980" w:type="dxa"/>
            <w:tcBorders>
              <w:top w:val="nil"/>
              <w:left w:val="outset" w:color="auto" w:sz="6" w:space="0"/>
              <w:bottom w:val="outset" w:color="auto" w:sz="6" w:space="0"/>
              <w:right w:val="outset" w:color="auto" w:sz="6" w:space="0"/>
            </w:tcBorders>
          </w:tcPr>
          <w:p w14:paraId="5F8D4466">
            <w:pPr>
              <w:pStyle w:val="13"/>
              <w:jc w:val="center"/>
              <w:rPr>
                <w:b/>
                <w:sz w:val="20"/>
                <w:szCs w:val="20"/>
              </w:rPr>
            </w:pPr>
          </w:p>
        </w:tc>
        <w:tc>
          <w:tcPr>
            <w:tcW w:w="2655" w:type="dxa"/>
            <w:tcBorders>
              <w:top w:val="nil"/>
              <w:left w:val="outset" w:color="auto" w:sz="6" w:space="0"/>
              <w:bottom w:val="outset" w:color="auto" w:sz="6" w:space="0"/>
              <w:right w:val="outset" w:color="auto" w:sz="6" w:space="0"/>
            </w:tcBorders>
            <w:shd w:val="clear"/>
            <w:vAlign w:val="center"/>
          </w:tcPr>
          <w:p w14:paraId="5AE05931">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334C52D1">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14:paraId="7F82695E">
            <w:pPr>
              <w:pStyle w:val="13"/>
              <w:jc w:val="center"/>
              <w:rPr>
                <w:b/>
                <w:sz w:val="20"/>
                <w:szCs w:val="20"/>
              </w:rPr>
            </w:pPr>
            <w:r>
              <w:rPr>
                <w:b/>
                <w:sz w:val="20"/>
                <w:szCs w:val="20"/>
              </w:rPr>
              <w:t>5</w:t>
            </w:r>
          </w:p>
        </w:tc>
        <w:tc>
          <w:tcPr>
            <w:tcW w:w="5805" w:type="dxa"/>
            <w:tcBorders>
              <w:top w:val="nil"/>
              <w:left w:val="outset" w:color="auto" w:sz="6" w:space="0"/>
              <w:bottom w:val="outset" w:color="auto" w:sz="6" w:space="0"/>
              <w:right w:val="outset" w:color="auto" w:sz="6" w:space="0"/>
            </w:tcBorders>
          </w:tcPr>
          <w:p w14:paraId="15D74B26">
            <w:pPr>
              <w:pStyle w:val="13"/>
              <w:rPr>
                <w:sz w:val="20"/>
                <w:szCs w:val="20"/>
              </w:rPr>
            </w:pPr>
            <w:r>
              <w:rPr>
                <w:sz w:val="20"/>
                <w:szCs w:val="20"/>
              </w:rPr>
              <w:t>Bədii ədəbiyyata materialist və idealist yanaşma</w:t>
            </w:r>
          </w:p>
        </w:tc>
        <w:tc>
          <w:tcPr>
            <w:tcW w:w="1980" w:type="dxa"/>
            <w:tcBorders>
              <w:top w:val="nil"/>
              <w:left w:val="outset" w:color="auto" w:sz="6" w:space="0"/>
              <w:bottom w:val="outset" w:color="auto" w:sz="6" w:space="0"/>
              <w:right w:val="outset" w:color="auto" w:sz="6" w:space="0"/>
            </w:tcBorders>
          </w:tcPr>
          <w:p w14:paraId="37B3C48F">
            <w:pPr>
              <w:pStyle w:val="13"/>
              <w:rPr>
                <w:b/>
                <w:sz w:val="20"/>
                <w:szCs w:val="20"/>
              </w:rPr>
            </w:pPr>
          </w:p>
        </w:tc>
        <w:tc>
          <w:tcPr>
            <w:tcW w:w="2655" w:type="dxa"/>
            <w:tcBorders>
              <w:top w:val="nil"/>
              <w:left w:val="outset" w:color="auto" w:sz="6" w:space="0"/>
              <w:bottom w:val="outset" w:color="auto" w:sz="6" w:space="0"/>
              <w:right w:val="outset" w:color="auto" w:sz="6" w:space="0"/>
            </w:tcBorders>
            <w:shd w:val="clear"/>
            <w:vAlign w:val="center"/>
          </w:tcPr>
          <w:p w14:paraId="083596C1">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0A7C6C16">
        <w:tblPrEx>
          <w:tblCellMar>
            <w:top w:w="15" w:type="dxa"/>
            <w:left w:w="15" w:type="dxa"/>
            <w:bottom w:w="15" w:type="dxa"/>
            <w:right w:w="15" w:type="dxa"/>
          </w:tblCellMar>
        </w:tblPrEx>
        <w:tc>
          <w:tcPr>
            <w:tcW w:w="705" w:type="dxa"/>
            <w:tcBorders>
              <w:top w:val="nil"/>
              <w:left w:val="outset" w:color="auto" w:sz="6" w:space="0"/>
              <w:bottom w:val="outset" w:color="auto" w:sz="6" w:space="0"/>
              <w:right w:val="outset" w:color="auto" w:sz="6" w:space="0"/>
            </w:tcBorders>
          </w:tcPr>
          <w:p w14:paraId="4D6690B1">
            <w:pPr>
              <w:pStyle w:val="13"/>
              <w:jc w:val="center"/>
              <w:rPr>
                <w:b/>
                <w:sz w:val="20"/>
                <w:szCs w:val="20"/>
              </w:rPr>
            </w:pPr>
            <w:r>
              <w:rPr>
                <w:b/>
                <w:sz w:val="20"/>
                <w:szCs w:val="20"/>
              </w:rPr>
              <w:t>6</w:t>
            </w:r>
          </w:p>
        </w:tc>
        <w:tc>
          <w:tcPr>
            <w:tcW w:w="5805" w:type="dxa"/>
            <w:tcBorders>
              <w:top w:val="nil"/>
              <w:left w:val="outset" w:color="auto" w:sz="6" w:space="0"/>
              <w:bottom w:val="single" w:color="auto" w:sz="4" w:space="0"/>
              <w:right w:val="outset" w:color="auto" w:sz="6" w:space="0"/>
            </w:tcBorders>
          </w:tcPr>
          <w:p w14:paraId="7A5A502C">
            <w:pPr>
              <w:pStyle w:val="13"/>
              <w:rPr>
                <w:sz w:val="20"/>
                <w:szCs w:val="20"/>
              </w:rPr>
            </w:pPr>
            <w:r>
              <w:rPr>
                <w:sz w:val="20"/>
                <w:szCs w:val="20"/>
              </w:rPr>
              <w:t>Aristotelin “Poetika” əsəri</w:t>
            </w:r>
          </w:p>
        </w:tc>
        <w:tc>
          <w:tcPr>
            <w:tcW w:w="1980" w:type="dxa"/>
            <w:tcBorders>
              <w:top w:val="nil"/>
              <w:left w:val="outset" w:color="auto" w:sz="6" w:space="0"/>
              <w:bottom w:val="single" w:color="auto" w:sz="4" w:space="0"/>
              <w:right w:val="outset" w:color="auto" w:sz="6" w:space="0"/>
            </w:tcBorders>
          </w:tcPr>
          <w:p w14:paraId="74927757">
            <w:pPr>
              <w:pStyle w:val="13"/>
              <w:rPr>
                <w:b/>
                <w:sz w:val="20"/>
                <w:szCs w:val="20"/>
              </w:rPr>
            </w:pPr>
          </w:p>
        </w:tc>
        <w:tc>
          <w:tcPr>
            <w:tcW w:w="2655" w:type="dxa"/>
            <w:tcBorders>
              <w:top w:val="nil"/>
              <w:left w:val="outset" w:color="auto" w:sz="6" w:space="0"/>
              <w:bottom w:val="single" w:color="auto" w:sz="4" w:space="0"/>
              <w:right w:val="outset" w:color="auto" w:sz="6" w:space="0"/>
            </w:tcBorders>
            <w:shd w:val="clear"/>
            <w:vAlign w:val="center"/>
          </w:tcPr>
          <w:p w14:paraId="35C6C3AD">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T/N1,2,3</w:t>
            </w:r>
          </w:p>
        </w:tc>
      </w:tr>
      <w:tr w14:paraId="2C2F4F9D">
        <w:tblPrEx>
          <w:tblCellMar>
            <w:top w:w="15" w:type="dxa"/>
            <w:left w:w="15" w:type="dxa"/>
            <w:bottom w:w="15" w:type="dxa"/>
            <w:right w:w="15" w:type="dxa"/>
          </w:tblCellMar>
        </w:tblPrEx>
        <w:trPr>
          <w:trHeight w:val="288" w:hRule="atLeast"/>
        </w:trPr>
        <w:tc>
          <w:tcPr>
            <w:tcW w:w="705" w:type="dxa"/>
            <w:tcBorders>
              <w:top w:val="nil"/>
              <w:left w:val="outset" w:color="auto" w:sz="6" w:space="0"/>
              <w:bottom w:val="single" w:color="auto" w:sz="4" w:space="0"/>
              <w:right w:val="single" w:color="auto" w:sz="4" w:space="0"/>
            </w:tcBorders>
          </w:tcPr>
          <w:p w14:paraId="1F689892">
            <w:pPr>
              <w:pStyle w:val="13"/>
              <w:jc w:val="center"/>
              <w:rPr>
                <w:b/>
                <w:sz w:val="20"/>
                <w:szCs w:val="20"/>
              </w:rPr>
            </w:pPr>
            <w:r>
              <w:rPr>
                <w:b/>
                <w:sz w:val="20"/>
                <w:szCs w:val="20"/>
              </w:rPr>
              <w:t>7</w:t>
            </w:r>
          </w:p>
        </w:tc>
        <w:tc>
          <w:tcPr>
            <w:tcW w:w="5805" w:type="dxa"/>
            <w:tcBorders>
              <w:top w:val="single" w:color="auto" w:sz="4" w:space="0"/>
              <w:left w:val="single" w:color="auto" w:sz="4" w:space="0"/>
              <w:bottom w:val="single" w:color="auto" w:sz="4" w:space="0"/>
              <w:right w:val="single" w:color="auto" w:sz="4" w:space="0"/>
            </w:tcBorders>
          </w:tcPr>
          <w:p w14:paraId="24460245">
            <w:pPr>
              <w:pStyle w:val="13"/>
              <w:numPr>
                <w:numId w:val="0"/>
              </w:numPr>
              <w:rPr>
                <w:sz w:val="20"/>
                <w:szCs w:val="20"/>
              </w:rPr>
            </w:pPr>
            <w:r>
              <w:rPr>
                <w:rFonts w:hint="default"/>
                <w:sz w:val="20"/>
                <w:szCs w:val="20"/>
                <w:lang w:val="az-Latn-AZ"/>
              </w:rPr>
              <w:t>M.</w:t>
            </w:r>
            <w:r>
              <w:rPr>
                <w:sz w:val="20"/>
                <w:szCs w:val="20"/>
              </w:rPr>
              <w:t>Füzuli qəzəllərinin təhlili</w:t>
            </w:r>
          </w:p>
        </w:tc>
        <w:tc>
          <w:tcPr>
            <w:tcW w:w="1980" w:type="dxa"/>
            <w:tcBorders>
              <w:top w:val="single" w:color="auto" w:sz="4" w:space="0"/>
              <w:left w:val="single" w:color="auto" w:sz="4" w:space="0"/>
              <w:bottom w:val="single" w:color="auto" w:sz="4" w:space="0"/>
              <w:right w:val="single" w:color="auto" w:sz="4" w:space="0"/>
            </w:tcBorders>
          </w:tcPr>
          <w:p w14:paraId="428CEBC6">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5A5BA559">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2CD01217">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tcPr>
          <w:p w14:paraId="6F46B56A">
            <w:pPr>
              <w:pStyle w:val="13"/>
              <w:jc w:val="center"/>
              <w:rPr>
                <w:b/>
                <w:sz w:val="20"/>
                <w:szCs w:val="20"/>
              </w:rPr>
            </w:pPr>
            <w:r>
              <w:rPr>
                <w:b/>
                <w:sz w:val="20"/>
                <w:szCs w:val="20"/>
              </w:rPr>
              <w:t>8</w:t>
            </w:r>
          </w:p>
        </w:tc>
        <w:tc>
          <w:tcPr>
            <w:tcW w:w="5805" w:type="dxa"/>
            <w:tcBorders>
              <w:top w:val="single" w:color="auto" w:sz="4" w:space="0"/>
              <w:left w:val="single" w:color="auto" w:sz="4" w:space="0"/>
              <w:bottom w:val="single" w:color="auto" w:sz="4" w:space="0"/>
              <w:right w:val="single" w:color="auto" w:sz="4" w:space="0"/>
            </w:tcBorders>
          </w:tcPr>
          <w:p w14:paraId="16517C45">
            <w:pPr>
              <w:pStyle w:val="13"/>
              <w:rPr>
                <w:sz w:val="20"/>
                <w:szCs w:val="20"/>
              </w:rPr>
            </w:pPr>
            <w:r>
              <w:rPr>
                <w:sz w:val="20"/>
                <w:szCs w:val="20"/>
              </w:rPr>
              <w:t>Qəzəlin xüsusiyyətləri</w:t>
            </w:r>
          </w:p>
        </w:tc>
        <w:tc>
          <w:tcPr>
            <w:tcW w:w="1980" w:type="dxa"/>
            <w:tcBorders>
              <w:top w:val="single" w:color="auto" w:sz="4" w:space="0"/>
              <w:left w:val="single" w:color="auto" w:sz="4" w:space="0"/>
              <w:bottom w:val="single" w:color="auto" w:sz="4" w:space="0"/>
              <w:right w:val="single" w:color="auto" w:sz="4" w:space="0"/>
            </w:tcBorders>
          </w:tcPr>
          <w:p w14:paraId="41DC6AE9">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48DBC0E3">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02279FDC">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tcPr>
          <w:p w14:paraId="1AAF316F">
            <w:pPr>
              <w:pStyle w:val="13"/>
              <w:jc w:val="center"/>
              <w:rPr>
                <w:b/>
                <w:sz w:val="20"/>
                <w:szCs w:val="20"/>
              </w:rPr>
            </w:pPr>
            <w:r>
              <w:rPr>
                <w:b/>
                <w:sz w:val="20"/>
                <w:szCs w:val="20"/>
              </w:rPr>
              <w:t>9</w:t>
            </w:r>
          </w:p>
        </w:tc>
        <w:tc>
          <w:tcPr>
            <w:tcW w:w="5805" w:type="dxa"/>
            <w:tcBorders>
              <w:top w:val="single" w:color="auto" w:sz="4" w:space="0"/>
              <w:left w:val="single" w:color="auto" w:sz="4" w:space="0"/>
              <w:bottom w:val="single" w:color="auto" w:sz="4" w:space="0"/>
              <w:right w:val="single" w:color="auto" w:sz="4" w:space="0"/>
            </w:tcBorders>
          </w:tcPr>
          <w:p w14:paraId="020A6362">
            <w:pPr>
              <w:pStyle w:val="13"/>
              <w:rPr>
                <w:sz w:val="20"/>
                <w:szCs w:val="20"/>
              </w:rPr>
            </w:pPr>
            <w:r>
              <w:rPr>
                <w:sz w:val="20"/>
                <w:szCs w:val="20"/>
              </w:rPr>
              <w:t>Əruz vəzninin əsas spesifik cəhətləri</w:t>
            </w:r>
          </w:p>
        </w:tc>
        <w:tc>
          <w:tcPr>
            <w:tcW w:w="1980" w:type="dxa"/>
            <w:tcBorders>
              <w:top w:val="single" w:color="auto" w:sz="4" w:space="0"/>
              <w:left w:val="single" w:color="auto" w:sz="4" w:space="0"/>
              <w:bottom w:val="single" w:color="auto" w:sz="4" w:space="0"/>
              <w:right w:val="single" w:color="auto" w:sz="4" w:space="0"/>
            </w:tcBorders>
          </w:tcPr>
          <w:p w14:paraId="69DEAB37">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75CB5B30">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3EA01C4E">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tcPr>
          <w:p w14:paraId="200C90CF">
            <w:pPr>
              <w:pStyle w:val="13"/>
              <w:jc w:val="center"/>
              <w:rPr>
                <w:b/>
                <w:sz w:val="20"/>
                <w:szCs w:val="20"/>
              </w:rPr>
            </w:pPr>
            <w:r>
              <w:rPr>
                <w:b/>
                <w:sz w:val="20"/>
                <w:szCs w:val="20"/>
              </w:rPr>
              <w:t>10</w:t>
            </w:r>
          </w:p>
        </w:tc>
        <w:tc>
          <w:tcPr>
            <w:tcW w:w="5805" w:type="dxa"/>
            <w:tcBorders>
              <w:top w:val="single" w:color="auto" w:sz="4" w:space="0"/>
              <w:left w:val="single" w:color="auto" w:sz="4" w:space="0"/>
              <w:bottom w:val="single" w:color="auto" w:sz="4" w:space="0"/>
              <w:right w:val="single" w:color="auto" w:sz="4" w:space="0"/>
            </w:tcBorders>
          </w:tcPr>
          <w:p w14:paraId="0EF4C4D8">
            <w:pPr>
              <w:pStyle w:val="13"/>
              <w:rPr>
                <w:sz w:val="20"/>
                <w:szCs w:val="20"/>
              </w:rPr>
            </w:pPr>
            <w:r>
              <w:rPr>
                <w:sz w:val="20"/>
                <w:szCs w:val="20"/>
              </w:rPr>
              <w:t>Bədii dil problemi</w:t>
            </w:r>
          </w:p>
        </w:tc>
        <w:tc>
          <w:tcPr>
            <w:tcW w:w="1980" w:type="dxa"/>
            <w:tcBorders>
              <w:top w:val="single" w:color="auto" w:sz="4" w:space="0"/>
              <w:left w:val="single" w:color="auto" w:sz="4" w:space="0"/>
              <w:bottom w:val="single" w:color="auto" w:sz="4" w:space="0"/>
              <w:right w:val="single" w:color="auto" w:sz="4" w:space="0"/>
            </w:tcBorders>
          </w:tcPr>
          <w:p w14:paraId="1ED0A37F">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6F92BD1C">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298DD3C4">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42B2B32C">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11</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01B8DC36">
            <w:pPr>
              <w:spacing w:before="0" w:beforeAutospacing="0" w:after="0" w:afterAutospacing="0"/>
              <w:jc w:val="left"/>
              <w:rPr>
                <w:rFonts w:ascii="Times New Roman" w:hAnsi="Times New Roman" w:eastAsia="Calibri" w:cs="Times New Roman"/>
                <w:sz w:val="20"/>
                <w:szCs w:val="20"/>
                <w:lang w:val="az-Latn-AZ" w:eastAsia="az-Latn-AZ" w:bidi="ar-SA"/>
              </w:rPr>
            </w:pPr>
            <w:r>
              <w:rPr>
                <w:sz w:val="20"/>
                <w:szCs w:val="20"/>
              </w:rPr>
              <w:t>Qəzəl və qəsidənin fərqi</w:t>
            </w:r>
          </w:p>
        </w:tc>
        <w:tc>
          <w:tcPr>
            <w:tcW w:w="1980" w:type="dxa"/>
            <w:tcBorders>
              <w:top w:val="single" w:color="auto" w:sz="4" w:space="0"/>
              <w:left w:val="single" w:color="auto" w:sz="4" w:space="0"/>
              <w:bottom w:val="single" w:color="auto" w:sz="4" w:space="0"/>
              <w:right w:val="single" w:color="auto" w:sz="4" w:space="0"/>
            </w:tcBorders>
          </w:tcPr>
          <w:p w14:paraId="14C5DD8D">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3D9871CF">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T/N1,2,3</w:t>
            </w:r>
          </w:p>
        </w:tc>
      </w:tr>
      <w:tr w14:paraId="5370561A">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6600D9BC">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12</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6DDE008D">
            <w:pPr>
              <w:spacing w:before="0" w:beforeAutospacing="0" w:after="0" w:afterAutospacing="0"/>
              <w:jc w:val="left"/>
              <w:rPr>
                <w:rFonts w:ascii="Times New Roman" w:hAnsi="Times New Roman" w:eastAsia="Calibri" w:cs="Times New Roman"/>
                <w:sz w:val="20"/>
                <w:szCs w:val="20"/>
                <w:lang w:val="az-Latn-AZ" w:eastAsia="az-Latn-AZ" w:bidi="ar-SA"/>
              </w:rPr>
            </w:pPr>
            <w:r>
              <w:rPr>
                <w:sz w:val="20"/>
                <w:szCs w:val="20"/>
              </w:rPr>
              <w:t>Romantizm cərəyanının spesifik cəhətləri</w:t>
            </w:r>
          </w:p>
        </w:tc>
        <w:tc>
          <w:tcPr>
            <w:tcW w:w="1980" w:type="dxa"/>
            <w:tcBorders>
              <w:top w:val="single" w:color="auto" w:sz="4" w:space="0"/>
              <w:left w:val="single" w:color="auto" w:sz="4" w:space="0"/>
              <w:bottom w:val="single" w:color="auto" w:sz="4" w:space="0"/>
              <w:right w:val="single" w:color="auto" w:sz="4" w:space="0"/>
            </w:tcBorders>
          </w:tcPr>
          <w:p w14:paraId="20862FAD">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6C27E0B5">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111490AB">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7A57250E">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13</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4A0AFE56">
            <w:pPr>
              <w:spacing w:before="0" w:beforeAutospacing="0" w:after="0" w:afterAutospacing="0"/>
              <w:jc w:val="left"/>
              <w:rPr>
                <w:rFonts w:ascii="Times New Roman" w:hAnsi="Times New Roman" w:eastAsia="Calibri" w:cs="Times New Roman"/>
                <w:sz w:val="20"/>
                <w:szCs w:val="20"/>
                <w:lang w:val="az-Latn-AZ" w:eastAsia="az-Latn-AZ" w:bidi="ar-SA"/>
              </w:rPr>
            </w:pPr>
            <w:r>
              <w:rPr>
                <w:sz w:val="20"/>
                <w:szCs w:val="20"/>
              </w:rPr>
              <w:t>M.F. Axundozadə realizmi</w:t>
            </w:r>
          </w:p>
        </w:tc>
        <w:tc>
          <w:tcPr>
            <w:tcW w:w="1980" w:type="dxa"/>
            <w:tcBorders>
              <w:top w:val="single" w:color="auto" w:sz="4" w:space="0"/>
              <w:left w:val="single" w:color="auto" w:sz="4" w:space="0"/>
              <w:bottom w:val="single" w:color="auto" w:sz="4" w:space="0"/>
              <w:right w:val="single" w:color="auto" w:sz="4" w:space="0"/>
            </w:tcBorders>
          </w:tcPr>
          <w:p w14:paraId="7684E917">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2CB98B8F">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3471F2C2">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314B0DDE">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14</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629BFC68">
            <w:pPr>
              <w:spacing w:before="0" w:beforeAutospacing="0" w:after="0" w:afterAutospacing="0"/>
              <w:jc w:val="left"/>
              <w:rPr>
                <w:rFonts w:ascii="Times New Roman" w:hAnsi="Times New Roman" w:eastAsia="Calibri" w:cs="Times New Roman"/>
                <w:sz w:val="20"/>
                <w:szCs w:val="20"/>
                <w:lang w:val="az-Latn-AZ" w:eastAsia="az-Latn-AZ" w:bidi="ar-SA"/>
              </w:rPr>
            </w:pPr>
            <w:r>
              <w:rPr>
                <w:sz w:val="20"/>
                <w:szCs w:val="20"/>
              </w:rPr>
              <w:t>Dramatik əsərlərin xüsusiyyətləri</w:t>
            </w:r>
          </w:p>
        </w:tc>
        <w:tc>
          <w:tcPr>
            <w:tcW w:w="1980" w:type="dxa"/>
            <w:tcBorders>
              <w:top w:val="single" w:color="auto" w:sz="4" w:space="0"/>
              <w:left w:val="single" w:color="auto" w:sz="4" w:space="0"/>
              <w:bottom w:val="single" w:color="auto" w:sz="4" w:space="0"/>
              <w:right w:val="single" w:color="auto" w:sz="4" w:space="0"/>
            </w:tcBorders>
          </w:tcPr>
          <w:p w14:paraId="17FF77E3">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37B6604E">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35DCAA33">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21593662">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15</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10B4E94C">
            <w:pPr>
              <w:tabs>
                <w:tab w:val="left" w:pos="0"/>
                <w:tab w:val="left" w:pos="3735"/>
              </w:tabs>
              <w:spacing w:before="0" w:beforeAutospacing="0" w:after="0" w:afterAutospacing="0"/>
              <w:jc w:val="left"/>
              <w:rPr>
                <w:rFonts w:ascii="Times New Roman" w:hAnsi="Times New Roman" w:eastAsia="Calibri" w:cs="Times New Roman"/>
                <w:sz w:val="20"/>
                <w:szCs w:val="20"/>
                <w:lang w:val="az-Latn-AZ" w:eastAsia="az-Latn-AZ" w:bidi="ar-SA"/>
              </w:rPr>
            </w:pPr>
            <w:r>
              <w:rPr>
                <w:b/>
                <w:sz w:val="20"/>
                <w:szCs w:val="20"/>
              </w:rPr>
              <w:t>Sosialist realizmi haqqında məlumat</w:t>
            </w:r>
          </w:p>
        </w:tc>
        <w:tc>
          <w:tcPr>
            <w:tcW w:w="1980" w:type="dxa"/>
            <w:tcBorders>
              <w:top w:val="single" w:color="auto" w:sz="4" w:space="0"/>
              <w:left w:val="single" w:color="auto" w:sz="4" w:space="0"/>
              <w:bottom w:val="single" w:color="auto" w:sz="4" w:space="0"/>
              <w:right w:val="single" w:color="auto" w:sz="4" w:space="0"/>
            </w:tcBorders>
          </w:tcPr>
          <w:p w14:paraId="1EA01E54">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046BFC43">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45319462">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6790886B">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16</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2BC80C79">
            <w:pPr>
              <w:spacing w:before="0" w:beforeAutospacing="0" w:after="0" w:afterAutospacing="0"/>
              <w:jc w:val="left"/>
              <w:rPr>
                <w:rFonts w:ascii="Times New Roman" w:hAnsi="Times New Roman" w:eastAsia="Calibri" w:cs="Times New Roman"/>
                <w:sz w:val="20"/>
                <w:szCs w:val="20"/>
                <w:lang w:val="az-Latn-AZ" w:eastAsia="az-Latn-AZ" w:bidi="ar-SA"/>
              </w:rPr>
            </w:pPr>
            <w:r>
              <w:rPr>
                <w:b/>
                <w:sz w:val="20"/>
                <w:szCs w:val="20"/>
              </w:rPr>
              <w:t xml:space="preserve"> Postmodernizm haqqında məlumat</w:t>
            </w:r>
          </w:p>
        </w:tc>
        <w:tc>
          <w:tcPr>
            <w:tcW w:w="1980" w:type="dxa"/>
            <w:tcBorders>
              <w:top w:val="single" w:color="auto" w:sz="4" w:space="0"/>
              <w:left w:val="single" w:color="auto" w:sz="4" w:space="0"/>
              <w:bottom w:val="single" w:color="auto" w:sz="4" w:space="0"/>
              <w:right w:val="single" w:color="auto" w:sz="4" w:space="0"/>
            </w:tcBorders>
          </w:tcPr>
          <w:p w14:paraId="7593ABCE">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5ECBC16B">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T/N1,2,3</w:t>
            </w:r>
          </w:p>
        </w:tc>
      </w:tr>
      <w:tr w14:paraId="4BA4D32A">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5FABA522">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17</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3B0BD2FC">
            <w:pPr>
              <w:spacing w:before="0" w:beforeAutospacing="0" w:after="0" w:afterAutospacing="0"/>
              <w:jc w:val="left"/>
              <w:rPr>
                <w:rFonts w:ascii="Times New Roman" w:hAnsi="Times New Roman" w:eastAsia="Calibri" w:cs="Times New Roman"/>
                <w:sz w:val="20"/>
                <w:szCs w:val="20"/>
                <w:lang w:val="az-Latn-AZ" w:eastAsia="az-Latn-AZ" w:bidi="ar-SA"/>
              </w:rPr>
            </w:pPr>
            <w:r>
              <w:rPr>
                <w:b/>
                <w:sz w:val="20"/>
                <w:szCs w:val="20"/>
              </w:rPr>
              <w:t>Sujet və kompazisiyası</w:t>
            </w:r>
          </w:p>
        </w:tc>
        <w:tc>
          <w:tcPr>
            <w:tcW w:w="1980" w:type="dxa"/>
            <w:tcBorders>
              <w:top w:val="single" w:color="auto" w:sz="4" w:space="0"/>
              <w:left w:val="single" w:color="auto" w:sz="4" w:space="0"/>
              <w:bottom w:val="single" w:color="auto" w:sz="4" w:space="0"/>
              <w:right w:val="single" w:color="auto" w:sz="4" w:space="0"/>
            </w:tcBorders>
          </w:tcPr>
          <w:p w14:paraId="3E66259C">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6BC525AB">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4EFFADBE">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7A853B11">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18</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7DBF031F">
            <w:pPr>
              <w:tabs>
                <w:tab w:val="left" w:pos="0"/>
                <w:tab w:val="left" w:pos="3735"/>
              </w:tabs>
              <w:spacing w:before="0" w:beforeAutospacing="0" w:after="0" w:afterAutospacing="0"/>
              <w:jc w:val="left"/>
              <w:rPr>
                <w:rFonts w:ascii="Times New Roman" w:hAnsi="Times New Roman" w:eastAsia="Calibri" w:cs="Times New Roman"/>
                <w:sz w:val="20"/>
                <w:szCs w:val="20"/>
                <w:lang w:val="az-Latn-AZ" w:eastAsia="az-Latn-AZ" w:bidi="ar-SA"/>
              </w:rPr>
            </w:pPr>
            <w:r>
              <w:rPr>
                <w:b/>
                <w:sz w:val="20"/>
                <w:szCs w:val="20"/>
              </w:rPr>
              <w:t>Bədii əsərin forma tərəfi</w:t>
            </w:r>
          </w:p>
        </w:tc>
        <w:tc>
          <w:tcPr>
            <w:tcW w:w="1980" w:type="dxa"/>
            <w:tcBorders>
              <w:top w:val="single" w:color="auto" w:sz="4" w:space="0"/>
              <w:left w:val="single" w:color="auto" w:sz="4" w:space="0"/>
              <w:bottom w:val="single" w:color="auto" w:sz="4" w:space="0"/>
              <w:right w:val="single" w:color="auto" w:sz="4" w:space="0"/>
            </w:tcBorders>
          </w:tcPr>
          <w:p w14:paraId="4D0EB97E">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2B7F78CF">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20E17508">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31CD64E1">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19</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16974A79">
            <w:pPr>
              <w:spacing w:before="0" w:beforeAutospacing="0" w:after="0" w:afterAutospacing="0"/>
              <w:jc w:val="left"/>
              <w:rPr>
                <w:rFonts w:ascii="Times New Roman" w:hAnsi="Times New Roman" w:eastAsia="Calibri" w:cs="Times New Roman"/>
                <w:sz w:val="20"/>
                <w:szCs w:val="20"/>
                <w:lang w:val="az-Latn-AZ" w:eastAsia="az-Latn-AZ" w:bidi="ar-SA"/>
              </w:rPr>
            </w:pPr>
            <w:r>
              <w:rPr>
                <w:sz w:val="20"/>
                <w:szCs w:val="20"/>
              </w:rPr>
              <w:t>Heca vəzni</w:t>
            </w:r>
          </w:p>
        </w:tc>
        <w:tc>
          <w:tcPr>
            <w:tcW w:w="1980" w:type="dxa"/>
            <w:tcBorders>
              <w:top w:val="single" w:color="auto" w:sz="4" w:space="0"/>
              <w:left w:val="single" w:color="auto" w:sz="4" w:space="0"/>
              <w:bottom w:val="single" w:color="auto" w:sz="4" w:space="0"/>
              <w:right w:val="single" w:color="auto" w:sz="4" w:space="0"/>
            </w:tcBorders>
          </w:tcPr>
          <w:p w14:paraId="6BB4189D">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69AC6F84">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7DC8EE62">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2435A75E">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20</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586C93C5">
            <w:pPr>
              <w:spacing w:before="0" w:beforeAutospacing="0" w:after="0" w:afterAutospacing="0"/>
              <w:jc w:val="left"/>
              <w:rPr>
                <w:rFonts w:ascii="Times New Roman" w:hAnsi="Times New Roman" w:eastAsia="Calibri" w:cs="Times New Roman"/>
                <w:sz w:val="20"/>
                <w:szCs w:val="20"/>
                <w:lang w:val="az-Latn-AZ" w:eastAsia="az-Latn-AZ" w:bidi="ar-SA"/>
              </w:rPr>
            </w:pPr>
            <w:r>
              <w:rPr>
                <w:sz w:val="20"/>
                <w:szCs w:val="20"/>
              </w:rPr>
              <w:t>Surət, tip, xarakter</w:t>
            </w:r>
          </w:p>
        </w:tc>
        <w:tc>
          <w:tcPr>
            <w:tcW w:w="1980" w:type="dxa"/>
            <w:tcBorders>
              <w:top w:val="single" w:color="auto" w:sz="4" w:space="0"/>
              <w:left w:val="single" w:color="auto" w:sz="4" w:space="0"/>
              <w:bottom w:val="single" w:color="auto" w:sz="4" w:space="0"/>
              <w:right w:val="single" w:color="auto" w:sz="4" w:space="0"/>
            </w:tcBorders>
          </w:tcPr>
          <w:p w14:paraId="18E243CB">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5B3B2C35">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031D9EBC">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shd w:val="clear"/>
            <w:vAlign w:val="top"/>
          </w:tcPr>
          <w:p w14:paraId="15485C73">
            <w:pPr>
              <w:pStyle w:val="13"/>
              <w:jc w:val="center"/>
              <w:rPr>
                <w:rFonts w:hint="default" w:ascii="Times New Roman" w:hAnsi="Times New Roman" w:eastAsia="Times New Roman" w:cs="Times New Roman"/>
                <w:b/>
                <w:sz w:val="20"/>
                <w:szCs w:val="20"/>
                <w:lang w:val="az-Latn-AZ" w:eastAsia="az-Latn-AZ" w:bidi="ar-SA"/>
              </w:rPr>
            </w:pPr>
            <w:r>
              <w:rPr>
                <w:rFonts w:hint="default"/>
                <w:b/>
                <w:sz w:val="20"/>
                <w:szCs w:val="20"/>
                <w:lang w:val="az-Latn-AZ"/>
              </w:rPr>
              <w:t>21</w:t>
            </w:r>
          </w:p>
        </w:tc>
        <w:tc>
          <w:tcPr>
            <w:tcW w:w="5805" w:type="dxa"/>
            <w:tcBorders>
              <w:top w:val="single" w:color="auto" w:sz="4" w:space="0"/>
              <w:left w:val="single" w:color="auto" w:sz="4" w:space="0"/>
              <w:bottom w:val="single" w:color="auto" w:sz="4" w:space="0"/>
              <w:right w:val="single" w:color="auto" w:sz="4" w:space="0"/>
            </w:tcBorders>
            <w:shd w:val="clear" w:color="auto" w:fill="auto"/>
            <w:vAlign w:val="top"/>
          </w:tcPr>
          <w:p w14:paraId="6ECF07A4">
            <w:pPr>
              <w:spacing w:before="0" w:beforeAutospacing="0" w:after="0" w:afterAutospacing="0"/>
              <w:jc w:val="left"/>
              <w:rPr>
                <w:rFonts w:ascii="Times New Roman" w:hAnsi="Times New Roman" w:eastAsia="Calibri" w:cs="Times New Roman"/>
                <w:sz w:val="20"/>
                <w:szCs w:val="20"/>
                <w:lang w:val="az-Latn-AZ" w:eastAsia="az-Latn-AZ" w:bidi="ar-SA"/>
              </w:rPr>
            </w:pPr>
            <w:r>
              <w:rPr>
                <w:sz w:val="20"/>
                <w:szCs w:val="20"/>
              </w:rPr>
              <w:t>Ədəbiyyayşünaslığın şöbələri</w:t>
            </w:r>
          </w:p>
        </w:tc>
        <w:tc>
          <w:tcPr>
            <w:tcW w:w="1980" w:type="dxa"/>
            <w:tcBorders>
              <w:top w:val="single" w:color="auto" w:sz="4" w:space="0"/>
              <w:left w:val="single" w:color="auto" w:sz="4" w:space="0"/>
              <w:bottom w:val="single" w:color="auto" w:sz="4" w:space="0"/>
              <w:right w:val="single" w:color="auto" w:sz="4" w:space="0"/>
            </w:tcBorders>
          </w:tcPr>
          <w:p w14:paraId="109D81F3">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75ED2002">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T/N1,2,3</w:t>
            </w:r>
          </w:p>
        </w:tc>
      </w:tr>
      <w:tr w14:paraId="07FBA4BA">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tcPr>
          <w:p w14:paraId="0255E4FC">
            <w:pPr>
              <w:pStyle w:val="13"/>
              <w:jc w:val="center"/>
              <w:rPr>
                <w:rFonts w:hint="default"/>
                <w:b/>
                <w:sz w:val="20"/>
                <w:szCs w:val="20"/>
                <w:lang w:val="az-Latn-AZ"/>
              </w:rPr>
            </w:pPr>
            <w:r>
              <w:rPr>
                <w:rFonts w:hint="default"/>
                <w:b/>
                <w:sz w:val="20"/>
                <w:szCs w:val="20"/>
                <w:lang w:val="az-Latn-AZ"/>
              </w:rPr>
              <w:t>22</w:t>
            </w:r>
          </w:p>
        </w:tc>
        <w:tc>
          <w:tcPr>
            <w:tcW w:w="5805" w:type="dxa"/>
            <w:tcBorders>
              <w:top w:val="single" w:color="auto" w:sz="4" w:space="0"/>
              <w:left w:val="single" w:color="auto" w:sz="4" w:space="0"/>
              <w:bottom w:val="single" w:color="auto" w:sz="4" w:space="0"/>
              <w:right w:val="single" w:color="auto" w:sz="4" w:space="0"/>
            </w:tcBorders>
            <w:shd w:val="clear"/>
            <w:vAlign w:val="top"/>
          </w:tcPr>
          <w:p w14:paraId="54BAAC87">
            <w:pPr>
              <w:spacing w:before="0" w:beforeAutospacing="0" w:after="0" w:afterAutospacing="0"/>
              <w:jc w:val="left"/>
              <w:rPr>
                <w:rFonts w:ascii="Times New Roman" w:hAnsi="Times New Roman" w:eastAsia="Calibri" w:cs="Times New Roman"/>
                <w:sz w:val="20"/>
                <w:szCs w:val="20"/>
                <w:lang w:val="az-Latn-AZ" w:eastAsia="az-Latn-AZ" w:bidi="ar-SA"/>
              </w:rPr>
            </w:pPr>
            <w:r>
              <w:rPr>
                <w:sz w:val="20"/>
                <w:szCs w:val="20"/>
              </w:rPr>
              <w:t>Bədii ədəbiyyat nədir</w:t>
            </w:r>
          </w:p>
        </w:tc>
        <w:tc>
          <w:tcPr>
            <w:tcW w:w="1980" w:type="dxa"/>
            <w:tcBorders>
              <w:top w:val="single" w:color="auto" w:sz="4" w:space="0"/>
              <w:left w:val="single" w:color="auto" w:sz="4" w:space="0"/>
              <w:bottom w:val="single" w:color="auto" w:sz="4" w:space="0"/>
              <w:right w:val="single" w:color="auto" w:sz="4" w:space="0"/>
            </w:tcBorders>
          </w:tcPr>
          <w:p w14:paraId="75B5B48E">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56F6FCA1">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43E97899">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tcPr>
          <w:p w14:paraId="453C1A08">
            <w:pPr>
              <w:pStyle w:val="13"/>
              <w:jc w:val="center"/>
              <w:rPr>
                <w:rFonts w:hint="default"/>
                <w:b/>
                <w:sz w:val="20"/>
                <w:szCs w:val="20"/>
                <w:lang w:val="az-Latn-AZ"/>
              </w:rPr>
            </w:pPr>
            <w:r>
              <w:rPr>
                <w:rFonts w:hint="default"/>
                <w:b/>
                <w:sz w:val="20"/>
                <w:szCs w:val="20"/>
                <w:lang w:val="az-Latn-AZ"/>
              </w:rPr>
              <w:t>23</w:t>
            </w:r>
          </w:p>
        </w:tc>
        <w:tc>
          <w:tcPr>
            <w:tcW w:w="5805" w:type="dxa"/>
            <w:tcBorders>
              <w:top w:val="single" w:color="auto" w:sz="4" w:space="0"/>
              <w:left w:val="single" w:color="auto" w:sz="4" w:space="0"/>
              <w:bottom w:val="single" w:color="auto" w:sz="4" w:space="0"/>
              <w:right w:val="single" w:color="auto" w:sz="4" w:space="0"/>
            </w:tcBorders>
            <w:shd w:val="clear"/>
            <w:vAlign w:val="top"/>
          </w:tcPr>
          <w:p w14:paraId="400DCB36">
            <w:pPr>
              <w:spacing w:before="0" w:beforeAutospacing="0" w:after="0" w:afterAutospacing="0"/>
              <w:jc w:val="left"/>
              <w:rPr>
                <w:rFonts w:ascii="Times New Roman" w:hAnsi="Times New Roman" w:eastAsia="Calibri" w:cs="Times New Roman"/>
                <w:sz w:val="20"/>
                <w:szCs w:val="20"/>
                <w:lang w:val="az-Latn-AZ" w:eastAsia="az-Latn-AZ" w:bidi="ar-SA"/>
              </w:rPr>
            </w:pPr>
            <w:r>
              <w:rPr>
                <w:sz w:val="20"/>
                <w:szCs w:val="20"/>
              </w:rPr>
              <w:t>Bədii ədəbiyyatın xüsusiyyətləri</w:t>
            </w:r>
          </w:p>
        </w:tc>
        <w:tc>
          <w:tcPr>
            <w:tcW w:w="1980" w:type="dxa"/>
            <w:tcBorders>
              <w:top w:val="single" w:color="auto" w:sz="4" w:space="0"/>
              <w:left w:val="single" w:color="auto" w:sz="4" w:space="0"/>
              <w:bottom w:val="single" w:color="auto" w:sz="4" w:space="0"/>
              <w:right w:val="single" w:color="auto" w:sz="4" w:space="0"/>
            </w:tcBorders>
          </w:tcPr>
          <w:p w14:paraId="7DE9EBF0">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64E74299">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15C0AC70">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tcPr>
          <w:p w14:paraId="7D7F9E66">
            <w:pPr>
              <w:pStyle w:val="13"/>
              <w:jc w:val="center"/>
              <w:rPr>
                <w:rFonts w:hint="default"/>
                <w:b/>
                <w:sz w:val="20"/>
                <w:szCs w:val="20"/>
                <w:lang w:val="az-Latn-AZ"/>
              </w:rPr>
            </w:pPr>
            <w:r>
              <w:rPr>
                <w:rFonts w:hint="default"/>
                <w:b/>
                <w:sz w:val="20"/>
                <w:szCs w:val="20"/>
                <w:lang w:val="az-Latn-AZ"/>
              </w:rPr>
              <w:t>24</w:t>
            </w:r>
          </w:p>
        </w:tc>
        <w:tc>
          <w:tcPr>
            <w:tcW w:w="5805" w:type="dxa"/>
            <w:tcBorders>
              <w:top w:val="single" w:color="auto" w:sz="4" w:space="0"/>
              <w:left w:val="single" w:color="auto" w:sz="4" w:space="0"/>
              <w:bottom w:val="single" w:color="auto" w:sz="4" w:space="0"/>
              <w:right w:val="single" w:color="auto" w:sz="4" w:space="0"/>
            </w:tcBorders>
            <w:shd w:val="clear"/>
            <w:vAlign w:val="top"/>
          </w:tcPr>
          <w:p w14:paraId="40C537F9">
            <w:pPr>
              <w:spacing w:before="0" w:beforeAutospacing="0" w:after="0" w:afterAutospacing="0"/>
              <w:jc w:val="left"/>
              <w:rPr>
                <w:rFonts w:ascii="Times New Roman" w:hAnsi="Times New Roman" w:eastAsia="Calibri" w:cs="Times New Roman"/>
                <w:sz w:val="20"/>
                <w:szCs w:val="20"/>
                <w:lang w:val="az-Latn-AZ" w:eastAsia="az-Latn-AZ" w:bidi="ar-SA"/>
              </w:rPr>
            </w:pPr>
            <w:r>
              <w:rPr>
                <w:sz w:val="20"/>
                <w:szCs w:val="20"/>
              </w:rPr>
              <w:t>Aristotelin “Poetika” əsərində xarakter anlayışı</w:t>
            </w:r>
          </w:p>
        </w:tc>
        <w:tc>
          <w:tcPr>
            <w:tcW w:w="1980" w:type="dxa"/>
            <w:tcBorders>
              <w:top w:val="single" w:color="auto" w:sz="4" w:space="0"/>
              <w:left w:val="single" w:color="auto" w:sz="4" w:space="0"/>
              <w:bottom w:val="single" w:color="auto" w:sz="4" w:space="0"/>
              <w:right w:val="single" w:color="auto" w:sz="4" w:space="0"/>
            </w:tcBorders>
          </w:tcPr>
          <w:p w14:paraId="685DC918">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44CA5847">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r w14:paraId="4B1C4A3E">
        <w:tblPrEx>
          <w:tblCellMar>
            <w:top w:w="15" w:type="dxa"/>
            <w:left w:w="15" w:type="dxa"/>
            <w:bottom w:w="15" w:type="dxa"/>
            <w:right w:w="15" w:type="dxa"/>
          </w:tblCellMar>
        </w:tblPrEx>
        <w:tc>
          <w:tcPr>
            <w:tcW w:w="705" w:type="dxa"/>
            <w:tcBorders>
              <w:top w:val="single" w:color="auto" w:sz="4" w:space="0"/>
              <w:left w:val="single" w:color="auto" w:sz="4" w:space="0"/>
              <w:bottom w:val="single" w:color="auto" w:sz="4" w:space="0"/>
              <w:right w:val="single" w:color="auto" w:sz="4" w:space="0"/>
            </w:tcBorders>
          </w:tcPr>
          <w:p w14:paraId="409C53DD">
            <w:pPr>
              <w:pStyle w:val="13"/>
              <w:jc w:val="center"/>
              <w:rPr>
                <w:rFonts w:hint="default"/>
                <w:b/>
                <w:sz w:val="20"/>
                <w:szCs w:val="20"/>
                <w:lang w:val="az-Latn-AZ"/>
              </w:rPr>
            </w:pPr>
            <w:r>
              <w:rPr>
                <w:rFonts w:hint="default"/>
                <w:b/>
                <w:sz w:val="20"/>
                <w:szCs w:val="20"/>
                <w:lang w:val="az-Latn-AZ"/>
              </w:rPr>
              <w:t>25</w:t>
            </w:r>
          </w:p>
        </w:tc>
        <w:tc>
          <w:tcPr>
            <w:tcW w:w="5805" w:type="dxa"/>
            <w:tcBorders>
              <w:top w:val="single" w:color="auto" w:sz="4" w:space="0"/>
              <w:left w:val="single" w:color="auto" w:sz="4" w:space="0"/>
              <w:bottom w:val="single" w:color="auto" w:sz="4" w:space="0"/>
              <w:right w:val="single" w:color="auto" w:sz="4" w:space="0"/>
            </w:tcBorders>
          </w:tcPr>
          <w:p w14:paraId="76E8F094">
            <w:pPr>
              <w:pStyle w:val="13"/>
              <w:rPr>
                <w:rFonts w:hint="default"/>
                <w:sz w:val="20"/>
                <w:szCs w:val="20"/>
                <w:lang w:val="az-Latn-AZ"/>
              </w:rPr>
            </w:pPr>
            <w:r>
              <w:rPr>
                <w:rFonts w:hint="default"/>
                <w:sz w:val="20"/>
                <w:szCs w:val="20"/>
                <w:lang w:val="az-Latn-AZ"/>
              </w:rPr>
              <w:t>Sentimentalizmin xüsusiyyətləri</w:t>
            </w:r>
          </w:p>
        </w:tc>
        <w:tc>
          <w:tcPr>
            <w:tcW w:w="1980" w:type="dxa"/>
            <w:tcBorders>
              <w:top w:val="single" w:color="auto" w:sz="4" w:space="0"/>
              <w:left w:val="single" w:color="auto" w:sz="4" w:space="0"/>
              <w:bottom w:val="single" w:color="auto" w:sz="4" w:space="0"/>
              <w:right w:val="single" w:color="auto" w:sz="4" w:space="0"/>
            </w:tcBorders>
          </w:tcPr>
          <w:p w14:paraId="2F519FBA">
            <w:pPr>
              <w:pStyle w:val="13"/>
              <w:rPr>
                <w:b/>
                <w:sz w:val="20"/>
                <w:szCs w:val="20"/>
              </w:rPr>
            </w:pPr>
          </w:p>
        </w:tc>
        <w:tc>
          <w:tcPr>
            <w:tcW w:w="2655" w:type="dxa"/>
            <w:tcBorders>
              <w:top w:val="single" w:color="auto" w:sz="4" w:space="0"/>
              <w:left w:val="single" w:color="auto" w:sz="4" w:space="0"/>
              <w:bottom w:val="single" w:color="auto" w:sz="4" w:space="0"/>
              <w:right w:val="single" w:color="auto" w:sz="4" w:space="0"/>
            </w:tcBorders>
            <w:shd w:val="clear"/>
            <w:vAlign w:val="center"/>
          </w:tcPr>
          <w:p w14:paraId="4FDD08B5">
            <w:pPr>
              <w:tabs>
                <w:tab w:val="left" w:pos="0"/>
                <w:tab w:val="left" w:pos="3735"/>
              </w:tabs>
              <w:spacing w:before="0" w:beforeAutospacing="0" w:after="0" w:afterAutospacing="0"/>
              <w:jc w:val="center"/>
              <w:rPr>
                <w:rFonts w:ascii="Times New Roman" w:hAnsi="Times New Roman" w:eastAsia="Calibri" w:cs="Times New Roman"/>
                <w:sz w:val="20"/>
                <w:szCs w:val="20"/>
                <w:lang w:val="az-Latn-AZ" w:eastAsia="az-Latn-AZ" w:bidi="ar-SA"/>
              </w:rPr>
            </w:pPr>
            <w:r>
              <w:rPr>
                <w:sz w:val="20"/>
                <w:szCs w:val="20"/>
              </w:rPr>
              <w:t>T/N1,4</w:t>
            </w:r>
          </w:p>
        </w:tc>
      </w:tr>
    </w:tbl>
    <w:p w14:paraId="7ED06999">
      <w:pPr>
        <w:jc w:val="center"/>
        <w:rPr>
          <w:b/>
          <w:bCs/>
          <w:sz w:val="20"/>
          <w:szCs w:val="20"/>
          <w:u w:val="single"/>
        </w:rPr>
      </w:pPr>
      <w:r>
        <w:rPr>
          <w:b/>
          <w:bCs/>
          <w:sz w:val="20"/>
          <w:szCs w:val="20"/>
          <w:u w:val="single"/>
        </w:rPr>
        <w:t>TƏLƏBƏLƏRİN SEMESTR ƏRZİNDƏKİ AUDİTORİYA VƏ AUDİTORİYADANKƏNAR FƏALİYYƏTİNİN QİYMƏTLƏNDİRMƏ MEYARLARI</w:t>
      </w:r>
    </w:p>
    <w:tbl>
      <w:tblPr>
        <w:tblStyle w:val="9"/>
        <w:tblW w:w="0" w:type="auto"/>
        <w:tblInd w:w="0" w:type="dxa"/>
        <w:tblLayout w:type="fixed"/>
        <w:tblCellMar>
          <w:top w:w="15" w:type="dxa"/>
          <w:left w:w="15" w:type="dxa"/>
          <w:bottom w:w="15" w:type="dxa"/>
          <w:right w:w="15" w:type="dxa"/>
        </w:tblCellMar>
      </w:tblPr>
      <w:tblGrid>
        <w:gridCol w:w="2115"/>
        <w:gridCol w:w="3165"/>
        <w:gridCol w:w="2445"/>
        <w:gridCol w:w="1560"/>
        <w:gridCol w:w="1890"/>
      </w:tblGrid>
      <w:tr w14:paraId="2C987E49">
        <w:tblPrEx>
          <w:tblCellMar>
            <w:top w:w="15" w:type="dxa"/>
            <w:left w:w="15" w:type="dxa"/>
            <w:bottom w:w="15" w:type="dxa"/>
            <w:right w:w="15" w:type="dxa"/>
          </w:tblCellMar>
        </w:tblPrEx>
        <w:tc>
          <w:tcPr>
            <w:tcW w:w="2115" w:type="dxa"/>
            <w:vMerge w:val="restart"/>
            <w:tcBorders>
              <w:top w:val="outset" w:color="auto" w:sz="6" w:space="0"/>
              <w:left w:val="outset" w:color="auto" w:sz="6" w:space="0"/>
              <w:bottom w:val="outset" w:color="auto" w:sz="6" w:space="0"/>
              <w:right w:val="outset" w:color="auto" w:sz="6" w:space="0"/>
            </w:tcBorders>
            <w:vAlign w:val="center"/>
          </w:tcPr>
          <w:p w14:paraId="0A561E04">
            <w:pPr>
              <w:jc w:val="center"/>
              <w:rPr>
                <w:b/>
                <w:sz w:val="20"/>
                <w:szCs w:val="20"/>
              </w:rPr>
            </w:pPr>
            <w:r>
              <w:rPr>
                <w:b/>
                <w:sz w:val="20"/>
                <w:szCs w:val="20"/>
              </w:rPr>
              <w:t>Semestr ərzində qiymətləndirmə və bal bölgüsü</w:t>
            </w:r>
          </w:p>
        </w:tc>
        <w:tc>
          <w:tcPr>
            <w:tcW w:w="7170" w:type="dxa"/>
            <w:gridSpan w:val="3"/>
            <w:tcBorders>
              <w:top w:val="outset" w:color="auto" w:sz="6" w:space="0"/>
              <w:left w:val="outset" w:color="auto" w:sz="6" w:space="0"/>
              <w:bottom w:val="outset" w:color="auto" w:sz="6" w:space="0"/>
              <w:right w:val="outset" w:color="auto" w:sz="6" w:space="0"/>
            </w:tcBorders>
          </w:tcPr>
          <w:p w14:paraId="2F036C52">
            <w:pPr>
              <w:rPr>
                <w:b/>
                <w:bCs/>
                <w:sz w:val="20"/>
                <w:szCs w:val="20"/>
              </w:rPr>
            </w:pPr>
            <w:r>
              <w:rPr>
                <w:b/>
                <w:bCs/>
                <w:sz w:val="20"/>
                <w:szCs w:val="20"/>
              </w:rPr>
              <w:t xml:space="preserve">Semestr ərzində toplanan maksimum bal  </w:t>
            </w:r>
          </w:p>
        </w:tc>
        <w:tc>
          <w:tcPr>
            <w:tcW w:w="1890" w:type="dxa"/>
            <w:tcBorders>
              <w:top w:val="outset" w:color="auto" w:sz="6" w:space="0"/>
              <w:left w:val="outset" w:color="auto" w:sz="6" w:space="0"/>
              <w:bottom w:val="outset" w:color="auto" w:sz="6" w:space="0"/>
              <w:right w:val="outset" w:color="auto" w:sz="6" w:space="0"/>
            </w:tcBorders>
            <w:vAlign w:val="center"/>
          </w:tcPr>
          <w:p w14:paraId="23A7198F">
            <w:pPr>
              <w:jc w:val="center"/>
              <w:rPr>
                <w:b/>
                <w:bCs/>
                <w:sz w:val="20"/>
                <w:szCs w:val="20"/>
              </w:rPr>
            </w:pPr>
            <w:r>
              <w:rPr>
                <w:b/>
                <w:bCs/>
                <w:sz w:val="20"/>
                <w:szCs w:val="20"/>
              </w:rPr>
              <w:t>50</w:t>
            </w:r>
          </w:p>
        </w:tc>
      </w:tr>
      <w:tr w14:paraId="5A608EEB">
        <w:tblPrEx>
          <w:tblCellMar>
            <w:top w:w="15" w:type="dxa"/>
            <w:left w:w="15" w:type="dxa"/>
            <w:bottom w:w="15" w:type="dxa"/>
            <w:right w:w="15" w:type="dxa"/>
          </w:tblCellMar>
        </w:tblPrEx>
        <w:tc>
          <w:tcPr>
            <w:tcW w:w="2115" w:type="dxa"/>
            <w:vMerge w:val="continue"/>
            <w:tcBorders>
              <w:top w:val="outset" w:color="auto" w:sz="6" w:space="0"/>
              <w:left w:val="outset" w:color="auto" w:sz="6" w:space="0"/>
              <w:bottom w:val="outset" w:color="auto" w:sz="6" w:space="0"/>
              <w:right w:val="outset" w:color="auto" w:sz="6" w:space="0"/>
            </w:tcBorders>
            <w:vAlign w:val="center"/>
          </w:tcPr>
          <w:p w14:paraId="1B74094F">
            <w:pPr>
              <w:spacing w:before="0" w:beforeAutospacing="0" w:after="0" w:afterAutospacing="0" w:line="240" w:lineRule="auto"/>
              <w:jc w:val="left"/>
              <w:rPr>
                <w:sz w:val="20"/>
                <w:szCs w:val="20"/>
              </w:rPr>
            </w:pPr>
          </w:p>
        </w:tc>
        <w:tc>
          <w:tcPr>
            <w:tcW w:w="7170" w:type="dxa"/>
            <w:gridSpan w:val="3"/>
            <w:tcBorders>
              <w:top w:val="nil"/>
              <w:left w:val="outset" w:color="auto" w:sz="6" w:space="0"/>
              <w:bottom w:val="outset" w:color="auto" w:sz="6" w:space="0"/>
              <w:right w:val="outset" w:color="auto" w:sz="6" w:space="0"/>
            </w:tcBorders>
          </w:tcPr>
          <w:p w14:paraId="647F1F4E">
            <w:pPr>
              <w:rPr>
                <w:sz w:val="20"/>
                <w:szCs w:val="20"/>
              </w:rPr>
            </w:pPr>
            <w:r>
              <w:rPr>
                <w:sz w:val="20"/>
                <w:szCs w:val="20"/>
              </w:rPr>
              <w:t>Dərsə davamiyyətə görə</w:t>
            </w:r>
          </w:p>
          <w:p w14:paraId="6019C2ED">
            <w:pPr>
              <w:rPr>
                <w:sz w:val="20"/>
                <w:szCs w:val="20"/>
              </w:rPr>
            </w:pPr>
            <w:r>
              <w:rPr>
                <w:b/>
                <w:sz w:val="20"/>
                <w:szCs w:val="20"/>
              </w:rPr>
              <w:t xml:space="preserve">Qeyd: </w:t>
            </w:r>
            <w:r>
              <w:rPr>
                <w:sz w:val="20"/>
                <w:szCs w:val="20"/>
              </w:rPr>
              <w:t>Fənn üzrə ayrılmış bütün saatların 25 %-dən çoxunda iştirak etməyən tələbə imtahana buraxılmır</w:t>
            </w:r>
          </w:p>
        </w:tc>
        <w:tc>
          <w:tcPr>
            <w:tcW w:w="1890" w:type="dxa"/>
            <w:tcBorders>
              <w:top w:val="nil"/>
              <w:left w:val="outset" w:color="auto" w:sz="6" w:space="0"/>
              <w:bottom w:val="outset" w:color="auto" w:sz="6" w:space="0"/>
              <w:right w:val="outset" w:color="auto" w:sz="6" w:space="0"/>
            </w:tcBorders>
          </w:tcPr>
          <w:p w14:paraId="4806177A">
            <w:pPr>
              <w:jc w:val="center"/>
              <w:rPr>
                <w:sz w:val="20"/>
                <w:szCs w:val="20"/>
              </w:rPr>
            </w:pPr>
            <w:r>
              <w:rPr>
                <w:sz w:val="20"/>
                <w:szCs w:val="20"/>
              </w:rPr>
              <w:t>10</w:t>
            </w:r>
          </w:p>
        </w:tc>
      </w:tr>
      <w:tr w14:paraId="00D211AA">
        <w:tblPrEx>
          <w:tblCellMar>
            <w:top w:w="15" w:type="dxa"/>
            <w:left w:w="15" w:type="dxa"/>
            <w:bottom w:w="15" w:type="dxa"/>
            <w:right w:w="15" w:type="dxa"/>
          </w:tblCellMar>
        </w:tblPrEx>
        <w:tc>
          <w:tcPr>
            <w:tcW w:w="2115" w:type="dxa"/>
            <w:vMerge w:val="continue"/>
            <w:tcBorders>
              <w:top w:val="outset" w:color="auto" w:sz="6" w:space="0"/>
              <w:left w:val="outset" w:color="auto" w:sz="6" w:space="0"/>
              <w:bottom w:val="outset" w:color="auto" w:sz="6" w:space="0"/>
              <w:right w:val="outset" w:color="auto" w:sz="6" w:space="0"/>
            </w:tcBorders>
            <w:vAlign w:val="center"/>
          </w:tcPr>
          <w:p w14:paraId="19DCA388">
            <w:pPr>
              <w:spacing w:before="0" w:beforeAutospacing="0" w:after="0" w:afterAutospacing="0" w:line="240" w:lineRule="auto"/>
              <w:jc w:val="left"/>
              <w:rPr>
                <w:sz w:val="20"/>
                <w:szCs w:val="20"/>
              </w:rPr>
            </w:pPr>
          </w:p>
        </w:tc>
        <w:tc>
          <w:tcPr>
            <w:tcW w:w="7170" w:type="dxa"/>
            <w:gridSpan w:val="3"/>
            <w:tcBorders>
              <w:top w:val="nil"/>
              <w:left w:val="outset" w:color="auto" w:sz="6" w:space="0"/>
              <w:bottom w:val="outset" w:color="auto" w:sz="6" w:space="0"/>
              <w:right w:val="outset" w:color="auto" w:sz="6" w:space="0"/>
            </w:tcBorders>
          </w:tcPr>
          <w:p w14:paraId="15E4D37F">
            <w:pPr>
              <w:rPr>
                <w:sz w:val="20"/>
                <w:szCs w:val="20"/>
              </w:rPr>
            </w:pPr>
            <w:r>
              <w:rPr>
                <w:sz w:val="20"/>
                <w:szCs w:val="20"/>
              </w:rPr>
              <w:t xml:space="preserve">Sərbəst işə görə </w:t>
            </w:r>
          </w:p>
        </w:tc>
        <w:tc>
          <w:tcPr>
            <w:tcW w:w="1890" w:type="dxa"/>
            <w:tcBorders>
              <w:top w:val="nil"/>
              <w:left w:val="outset" w:color="auto" w:sz="6" w:space="0"/>
              <w:bottom w:val="outset" w:color="auto" w:sz="6" w:space="0"/>
              <w:right w:val="outset" w:color="auto" w:sz="6" w:space="0"/>
            </w:tcBorders>
            <w:vAlign w:val="center"/>
          </w:tcPr>
          <w:p w14:paraId="561BD6FB">
            <w:pPr>
              <w:jc w:val="center"/>
              <w:rPr>
                <w:sz w:val="20"/>
                <w:szCs w:val="20"/>
              </w:rPr>
            </w:pPr>
            <w:r>
              <w:rPr>
                <w:sz w:val="20"/>
                <w:szCs w:val="20"/>
              </w:rPr>
              <w:t xml:space="preserve">10 </w:t>
            </w:r>
          </w:p>
        </w:tc>
      </w:tr>
      <w:tr w14:paraId="0D6DDCF8">
        <w:tblPrEx>
          <w:tblCellMar>
            <w:top w:w="15" w:type="dxa"/>
            <w:left w:w="15" w:type="dxa"/>
            <w:bottom w:w="15" w:type="dxa"/>
            <w:right w:w="15" w:type="dxa"/>
          </w:tblCellMar>
        </w:tblPrEx>
        <w:tc>
          <w:tcPr>
            <w:tcW w:w="2115" w:type="dxa"/>
            <w:vMerge w:val="continue"/>
            <w:tcBorders>
              <w:top w:val="outset" w:color="auto" w:sz="6" w:space="0"/>
              <w:left w:val="outset" w:color="auto" w:sz="6" w:space="0"/>
              <w:bottom w:val="outset" w:color="auto" w:sz="6" w:space="0"/>
              <w:right w:val="outset" w:color="auto" w:sz="6" w:space="0"/>
            </w:tcBorders>
            <w:vAlign w:val="center"/>
          </w:tcPr>
          <w:p w14:paraId="7E775BEA">
            <w:pPr>
              <w:spacing w:before="0" w:beforeAutospacing="0" w:after="0" w:afterAutospacing="0" w:line="240" w:lineRule="auto"/>
              <w:jc w:val="left"/>
              <w:rPr>
                <w:sz w:val="20"/>
                <w:szCs w:val="20"/>
              </w:rPr>
            </w:pPr>
          </w:p>
        </w:tc>
        <w:tc>
          <w:tcPr>
            <w:tcW w:w="7170" w:type="dxa"/>
            <w:gridSpan w:val="3"/>
            <w:tcBorders>
              <w:top w:val="nil"/>
              <w:left w:val="outset" w:color="auto" w:sz="6" w:space="0"/>
              <w:bottom w:val="outset" w:color="auto" w:sz="6" w:space="0"/>
              <w:right w:val="outset" w:color="auto" w:sz="6" w:space="0"/>
            </w:tcBorders>
          </w:tcPr>
          <w:p w14:paraId="7EDF15EF">
            <w:pPr>
              <w:rPr>
                <w:sz w:val="20"/>
                <w:szCs w:val="20"/>
              </w:rPr>
            </w:pPr>
            <w:r>
              <w:rPr>
                <w:sz w:val="20"/>
                <w:szCs w:val="20"/>
              </w:rPr>
              <w:t>Seminar (məşğələ) və ya la</w:t>
            </w:r>
            <w:r>
              <w:rPr>
                <w:sz w:val="20"/>
                <w:szCs w:val="20"/>
              </w:rPr>
              <w:softHyphen/>
            </w:r>
            <w:r>
              <w:rPr>
                <w:sz w:val="20"/>
                <w:szCs w:val="20"/>
              </w:rPr>
              <w:t>bo</w:t>
            </w:r>
            <w:r>
              <w:rPr>
                <w:sz w:val="20"/>
                <w:szCs w:val="20"/>
              </w:rPr>
              <w:softHyphen/>
            </w:r>
            <w:r>
              <w:rPr>
                <w:sz w:val="20"/>
                <w:szCs w:val="20"/>
              </w:rPr>
              <w:t>ra</w:t>
            </w:r>
            <w:r>
              <w:rPr>
                <w:sz w:val="20"/>
                <w:szCs w:val="20"/>
              </w:rPr>
              <w:softHyphen/>
            </w:r>
            <w:r>
              <w:rPr>
                <w:sz w:val="20"/>
                <w:szCs w:val="20"/>
              </w:rPr>
              <w:t>toriya dərslərinin nəticə</w:t>
            </w:r>
            <w:r>
              <w:rPr>
                <w:sz w:val="20"/>
                <w:szCs w:val="20"/>
              </w:rPr>
              <w:softHyphen/>
            </w:r>
            <w:r>
              <w:rPr>
                <w:sz w:val="20"/>
                <w:szCs w:val="20"/>
              </w:rPr>
              <w:t>ləri</w:t>
            </w:r>
            <w:r>
              <w:rPr>
                <w:sz w:val="20"/>
                <w:szCs w:val="20"/>
              </w:rPr>
              <w:softHyphen/>
            </w:r>
            <w:r>
              <w:rPr>
                <w:sz w:val="20"/>
                <w:szCs w:val="20"/>
              </w:rPr>
              <w:t xml:space="preserve">nə görə (kollokviumlar da daxil olmaqla) </w:t>
            </w:r>
          </w:p>
        </w:tc>
        <w:tc>
          <w:tcPr>
            <w:tcW w:w="1890" w:type="dxa"/>
            <w:tcBorders>
              <w:top w:val="nil"/>
              <w:left w:val="outset" w:color="auto" w:sz="6" w:space="0"/>
              <w:bottom w:val="outset" w:color="auto" w:sz="6" w:space="0"/>
              <w:right w:val="outset" w:color="auto" w:sz="6" w:space="0"/>
            </w:tcBorders>
            <w:vAlign w:val="center"/>
          </w:tcPr>
          <w:p w14:paraId="547170C9">
            <w:pPr>
              <w:jc w:val="center"/>
              <w:rPr>
                <w:sz w:val="20"/>
                <w:szCs w:val="20"/>
              </w:rPr>
            </w:pPr>
            <w:r>
              <w:rPr>
                <w:sz w:val="20"/>
                <w:szCs w:val="20"/>
              </w:rPr>
              <w:t>30</w:t>
            </w:r>
          </w:p>
        </w:tc>
      </w:tr>
      <w:tr w14:paraId="12EE11B1">
        <w:tblPrEx>
          <w:tblCellMar>
            <w:top w:w="15" w:type="dxa"/>
            <w:left w:w="15" w:type="dxa"/>
            <w:bottom w:w="15" w:type="dxa"/>
            <w:right w:w="15" w:type="dxa"/>
          </w:tblCellMar>
        </w:tblPrEx>
        <w:tc>
          <w:tcPr>
            <w:tcW w:w="2115" w:type="dxa"/>
            <w:vMerge w:val="restart"/>
            <w:tcBorders>
              <w:top w:val="nil"/>
              <w:left w:val="outset" w:color="auto" w:sz="6" w:space="0"/>
              <w:bottom w:val="outset" w:color="auto" w:sz="6" w:space="0"/>
              <w:right w:val="outset" w:color="auto" w:sz="6" w:space="0"/>
            </w:tcBorders>
            <w:vAlign w:val="center"/>
          </w:tcPr>
          <w:p w14:paraId="4BE98512">
            <w:pPr>
              <w:jc w:val="center"/>
              <w:rPr>
                <w:b/>
                <w:sz w:val="20"/>
                <w:szCs w:val="20"/>
              </w:rPr>
            </w:pPr>
            <w:r>
              <w:rPr>
                <w:b/>
                <w:sz w:val="20"/>
                <w:szCs w:val="20"/>
              </w:rPr>
              <w:t>Semestr imtahanına görə qiymətləndirmə</w:t>
            </w:r>
          </w:p>
        </w:tc>
        <w:tc>
          <w:tcPr>
            <w:tcW w:w="7170" w:type="dxa"/>
            <w:gridSpan w:val="3"/>
            <w:tcBorders>
              <w:top w:val="nil"/>
              <w:left w:val="outset" w:color="auto" w:sz="6" w:space="0"/>
              <w:bottom w:val="outset" w:color="auto" w:sz="6" w:space="0"/>
              <w:right w:val="outset" w:color="auto" w:sz="6" w:space="0"/>
            </w:tcBorders>
            <w:vAlign w:val="center"/>
          </w:tcPr>
          <w:p w14:paraId="6A289C84">
            <w:pPr>
              <w:rPr>
                <w:sz w:val="20"/>
                <w:szCs w:val="20"/>
              </w:rPr>
            </w:pPr>
            <w:r>
              <w:rPr>
                <w:sz w:val="20"/>
                <w:szCs w:val="20"/>
              </w:rPr>
              <w:t>İmtahanın keçirilməsi forması – yazılı (və ya şifahi, test)</w:t>
            </w:r>
          </w:p>
        </w:tc>
        <w:tc>
          <w:tcPr>
            <w:tcW w:w="1890" w:type="dxa"/>
            <w:tcBorders>
              <w:top w:val="nil"/>
              <w:left w:val="outset" w:color="auto" w:sz="6" w:space="0"/>
              <w:bottom w:val="outset" w:color="auto" w:sz="6" w:space="0"/>
              <w:right w:val="outset" w:color="auto" w:sz="6" w:space="0"/>
            </w:tcBorders>
            <w:vAlign w:val="center"/>
          </w:tcPr>
          <w:p w14:paraId="38F3C64E">
            <w:pPr>
              <w:jc w:val="center"/>
              <w:rPr>
                <w:sz w:val="20"/>
                <w:szCs w:val="20"/>
              </w:rPr>
            </w:pPr>
          </w:p>
        </w:tc>
      </w:tr>
      <w:tr w14:paraId="62E3F1CD">
        <w:tblPrEx>
          <w:tblCellMar>
            <w:top w:w="15" w:type="dxa"/>
            <w:left w:w="15" w:type="dxa"/>
            <w:bottom w:w="15" w:type="dxa"/>
            <w:right w:w="15" w:type="dxa"/>
          </w:tblCellMar>
        </w:tblPrEx>
        <w:tc>
          <w:tcPr>
            <w:tcW w:w="2115" w:type="dxa"/>
            <w:vMerge w:val="continue"/>
            <w:tcBorders>
              <w:top w:val="nil"/>
              <w:left w:val="outset" w:color="auto" w:sz="6" w:space="0"/>
              <w:bottom w:val="single" w:color="auto" w:sz="4" w:space="0"/>
              <w:right w:val="outset" w:color="auto" w:sz="6" w:space="0"/>
            </w:tcBorders>
            <w:vAlign w:val="center"/>
          </w:tcPr>
          <w:p w14:paraId="52D6EB85">
            <w:pPr>
              <w:spacing w:before="0" w:beforeAutospacing="0" w:after="0" w:afterAutospacing="0" w:line="240" w:lineRule="auto"/>
              <w:jc w:val="left"/>
              <w:rPr>
                <w:b/>
                <w:sz w:val="20"/>
                <w:szCs w:val="20"/>
              </w:rPr>
            </w:pPr>
          </w:p>
        </w:tc>
        <w:tc>
          <w:tcPr>
            <w:tcW w:w="7170" w:type="dxa"/>
            <w:gridSpan w:val="3"/>
            <w:tcBorders>
              <w:top w:val="nil"/>
              <w:left w:val="outset" w:color="auto" w:sz="6" w:space="0"/>
              <w:bottom w:val="single" w:color="auto" w:sz="4" w:space="0"/>
              <w:right w:val="outset" w:color="auto" w:sz="6" w:space="0"/>
            </w:tcBorders>
          </w:tcPr>
          <w:p w14:paraId="003715E9">
            <w:pPr>
              <w:jc w:val="left"/>
              <w:rPr>
                <w:sz w:val="20"/>
                <w:szCs w:val="20"/>
              </w:rPr>
            </w:pPr>
            <w:r>
              <w:rPr>
                <w:sz w:val="20"/>
                <w:szCs w:val="20"/>
              </w:rPr>
              <w:t>Hər biletdə - 5 sual olur.</w:t>
            </w:r>
          </w:p>
          <w:p w14:paraId="0584DC8C">
            <w:pPr>
              <w:jc w:val="left"/>
              <w:rPr>
                <w:sz w:val="20"/>
                <w:szCs w:val="20"/>
              </w:rPr>
            </w:pPr>
            <w:r>
              <w:rPr>
                <w:sz w:val="20"/>
                <w:szCs w:val="20"/>
              </w:rPr>
              <w:t>Hər suala 0-10 bal verilir</w:t>
            </w:r>
          </w:p>
          <w:p w14:paraId="2A13B583">
            <w:pPr>
              <w:jc w:val="left"/>
              <w:rPr>
                <w:sz w:val="20"/>
                <w:szCs w:val="20"/>
              </w:rPr>
            </w:pPr>
            <w:r>
              <w:rPr>
                <w:b/>
                <w:sz w:val="20"/>
                <w:szCs w:val="20"/>
              </w:rPr>
              <w:t xml:space="preserve">Qeyd: </w:t>
            </w:r>
            <w:r>
              <w:rPr>
                <w:sz w:val="20"/>
                <w:szCs w:val="20"/>
              </w:rPr>
              <w:t>Tələbənin imtahandan topladığı balın miqdarı 17-dən az olduqda nəticə qeyri-kafi hesab olunur.</w:t>
            </w:r>
          </w:p>
        </w:tc>
        <w:tc>
          <w:tcPr>
            <w:tcW w:w="1890" w:type="dxa"/>
            <w:tcBorders>
              <w:top w:val="nil"/>
              <w:left w:val="outset" w:color="auto" w:sz="6" w:space="0"/>
              <w:bottom w:val="single" w:color="auto" w:sz="4" w:space="0"/>
              <w:right w:val="outset" w:color="auto" w:sz="6" w:space="0"/>
            </w:tcBorders>
            <w:vAlign w:val="center"/>
          </w:tcPr>
          <w:p w14:paraId="4A83EDA9">
            <w:pPr>
              <w:rPr>
                <w:sz w:val="20"/>
                <w:szCs w:val="20"/>
              </w:rPr>
            </w:pPr>
          </w:p>
        </w:tc>
      </w:tr>
      <w:tr w14:paraId="693C87CF">
        <w:tblPrEx>
          <w:tblCellMar>
            <w:top w:w="15" w:type="dxa"/>
            <w:left w:w="15" w:type="dxa"/>
            <w:bottom w:w="15" w:type="dxa"/>
            <w:right w:w="15" w:type="dxa"/>
          </w:tblCellMar>
        </w:tblPrEx>
        <w:tc>
          <w:tcPr>
            <w:tcW w:w="2115" w:type="dxa"/>
            <w:tcBorders>
              <w:top w:val="single" w:color="auto" w:sz="4" w:space="0"/>
              <w:left w:val="single" w:color="auto" w:sz="4" w:space="0"/>
              <w:bottom w:val="single" w:color="auto" w:sz="4" w:space="0"/>
              <w:right w:val="single" w:color="auto" w:sz="4" w:space="0"/>
            </w:tcBorders>
            <w:vAlign w:val="center"/>
          </w:tcPr>
          <w:p w14:paraId="1C686F44">
            <w:pPr>
              <w:jc w:val="center"/>
              <w:rPr>
                <w:b/>
                <w:sz w:val="20"/>
                <w:szCs w:val="20"/>
              </w:rPr>
            </w:pPr>
            <w:r>
              <w:rPr>
                <w:b/>
                <w:sz w:val="20"/>
                <w:szCs w:val="20"/>
              </w:rPr>
              <w:t>Yekun qiymətləndirmə</w:t>
            </w:r>
          </w:p>
        </w:tc>
        <w:tc>
          <w:tcPr>
            <w:tcW w:w="7170" w:type="dxa"/>
            <w:gridSpan w:val="3"/>
            <w:tcBorders>
              <w:top w:val="single" w:color="auto" w:sz="4" w:space="0"/>
              <w:left w:val="single" w:color="auto" w:sz="4" w:space="0"/>
              <w:bottom w:val="single" w:color="auto" w:sz="4" w:space="0"/>
              <w:right w:val="single" w:color="auto" w:sz="4" w:space="0"/>
            </w:tcBorders>
          </w:tcPr>
          <w:p w14:paraId="79F25894">
            <w:pPr>
              <w:rPr>
                <w:sz w:val="20"/>
                <w:szCs w:val="20"/>
              </w:rPr>
            </w:pPr>
            <w:r>
              <w:rPr>
                <w:sz w:val="20"/>
                <w:szCs w:val="20"/>
              </w:rPr>
              <w:t>Tələbənin yekun biliyi maksi</w:t>
            </w:r>
            <w:r>
              <w:rPr>
                <w:sz w:val="20"/>
                <w:szCs w:val="20"/>
              </w:rPr>
              <w:softHyphen/>
            </w:r>
            <w:r>
              <w:rPr>
                <w:sz w:val="20"/>
                <w:szCs w:val="20"/>
              </w:rPr>
              <w:t>mum 100 balla qiy</w:t>
            </w:r>
            <w:r>
              <w:rPr>
                <w:sz w:val="20"/>
                <w:szCs w:val="20"/>
              </w:rPr>
              <w:softHyphen/>
            </w:r>
            <w:r>
              <w:rPr>
                <w:sz w:val="20"/>
                <w:szCs w:val="20"/>
              </w:rPr>
              <w:t>mət</w:t>
            </w:r>
            <w:r>
              <w:rPr>
                <w:sz w:val="20"/>
                <w:szCs w:val="20"/>
              </w:rPr>
              <w:softHyphen/>
            </w:r>
            <w:r>
              <w:rPr>
                <w:sz w:val="20"/>
                <w:szCs w:val="20"/>
              </w:rPr>
              <w:t>lən</w:t>
            </w:r>
            <w:r>
              <w:rPr>
                <w:sz w:val="20"/>
                <w:szCs w:val="20"/>
              </w:rPr>
              <w:softHyphen/>
            </w:r>
            <w:r>
              <w:rPr>
                <w:sz w:val="20"/>
                <w:szCs w:val="20"/>
              </w:rPr>
              <w:t>di</w:t>
            </w:r>
            <w:r>
              <w:rPr>
                <w:sz w:val="20"/>
                <w:szCs w:val="20"/>
              </w:rPr>
              <w:softHyphen/>
            </w:r>
            <w:r>
              <w:rPr>
                <w:sz w:val="20"/>
                <w:szCs w:val="20"/>
              </w:rPr>
              <w:t>ri</w:t>
            </w:r>
            <w:r>
              <w:rPr>
                <w:sz w:val="20"/>
                <w:szCs w:val="20"/>
              </w:rPr>
              <w:softHyphen/>
            </w:r>
            <w:r>
              <w:rPr>
                <w:sz w:val="20"/>
                <w:szCs w:val="20"/>
              </w:rPr>
              <w:t>lir. Bundan maksimum 50 balı tələbə se</w:t>
            </w:r>
            <w:r>
              <w:rPr>
                <w:sz w:val="20"/>
                <w:szCs w:val="20"/>
              </w:rPr>
              <w:softHyphen/>
            </w:r>
            <w:r>
              <w:rPr>
                <w:sz w:val="20"/>
                <w:szCs w:val="20"/>
              </w:rPr>
              <w:t>mestr ərzində, maksimum 50 balı isə imtahanda toplayır.</w:t>
            </w:r>
          </w:p>
          <w:p w14:paraId="5328E333">
            <w:pPr>
              <w:rPr>
                <w:sz w:val="20"/>
                <w:szCs w:val="20"/>
              </w:rPr>
            </w:pPr>
            <w:r>
              <w:rPr>
                <w:sz w:val="20"/>
                <w:szCs w:val="20"/>
              </w:rPr>
              <w:t>Fənn üzrə semestr ərzində top</w:t>
            </w:r>
            <w:r>
              <w:rPr>
                <w:sz w:val="20"/>
                <w:szCs w:val="20"/>
              </w:rPr>
              <w:softHyphen/>
            </w:r>
            <w:r>
              <w:rPr>
                <w:sz w:val="20"/>
                <w:szCs w:val="20"/>
              </w:rPr>
              <w:t>lanmış balın yekun miqdarına gö</w:t>
            </w:r>
            <w:r>
              <w:rPr>
                <w:sz w:val="20"/>
                <w:szCs w:val="20"/>
              </w:rPr>
              <w:softHyphen/>
            </w:r>
            <w:r>
              <w:rPr>
                <w:sz w:val="20"/>
                <w:szCs w:val="20"/>
              </w:rPr>
              <w:t>rə tələbənin biliyi Avropa Kredit Transfer Sisteminə (AKTS) görə aşağıdakı kimi qiy</w:t>
            </w:r>
            <w:r>
              <w:rPr>
                <w:sz w:val="20"/>
                <w:szCs w:val="20"/>
              </w:rPr>
              <w:softHyphen/>
            </w:r>
            <w:r>
              <w:rPr>
                <w:sz w:val="20"/>
                <w:szCs w:val="20"/>
              </w:rPr>
              <w:t>mət</w:t>
            </w:r>
            <w:r>
              <w:rPr>
                <w:sz w:val="20"/>
                <w:szCs w:val="20"/>
              </w:rPr>
              <w:softHyphen/>
            </w:r>
            <w:r>
              <w:rPr>
                <w:sz w:val="20"/>
                <w:szCs w:val="20"/>
              </w:rPr>
              <w:t>ləndirilir:</w:t>
            </w:r>
          </w:p>
        </w:tc>
        <w:tc>
          <w:tcPr>
            <w:tcW w:w="1890" w:type="dxa"/>
            <w:tcBorders>
              <w:top w:val="single" w:color="auto" w:sz="4" w:space="0"/>
              <w:left w:val="single" w:color="auto" w:sz="4" w:space="0"/>
              <w:bottom w:val="single" w:color="auto" w:sz="4" w:space="0"/>
              <w:right w:val="single" w:color="auto" w:sz="4" w:space="0"/>
            </w:tcBorders>
            <w:vAlign w:val="center"/>
          </w:tcPr>
          <w:p w14:paraId="68602A06">
            <w:pPr>
              <w:rPr>
                <w:sz w:val="20"/>
                <w:szCs w:val="20"/>
              </w:rPr>
            </w:pPr>
          </w:p>
        </w:tc>
      </w:tr>
      <w:tr w14:paraId="2886D277">
        <w:tblPrEx>
          <w:tblCellMar>
            <w:top w:w="15" w:type="dxa"/>
            <w:left w:w="15" w:type="dxa"/>
            <w:bottom w:w="15" w:type="dxa"/>
            <w:right w:w="15" w:type="dxa"/>
          </w:tblCellMar>
        </w:tblPrEx>
        <w:tc>
          <w:tcPr>
            <w:tcW w:w="2115" w:type="dxa"/>
            <w:vMerge w:val="restart"/>
            <w:tcBorders>
              <w:top w:val="single" w:color="auto" w:sz="4" w:space="0"/>
              <w:left w:val="single" w:color="auto" w:sz="4" w:space="0"/>
              <w:bottom w:val="single" w:color="auto" w:sz="4" w:space="0"/>
              <w:right w:val="single" w:color="auto" w:sz="4" w:space="0"/>
            </w:tcBorders>
          </w:tcPr>
          <w:p w14:paraId="3BB9742C">
            <w:pPr>
              <w:rPr>
                <w:sz w:val="20"/>
                <w:szCs w:val="20"/>
              </w:rPr>
            </w:pPr>
          </w:p>
        </w:tc>
        <w:tc>
          <w:tcPr>
            <w:tcW w:w="3165" w:type="dxa"/>
            <w:tcBorders>
              <w:top w:val="single" w:color="auto" w:sz="4" w:space="0"/>
              <w:left w:val="single" w:color="auto" w:sz="4" w:space="0"/>
              <w:bottom w:val="single" w:color="auto" w:sz="4" w:space="0"/>
              <w:right w:val="single" w:color="auto" w:sz="4" w:space="0"/>
            </w:tcBorders>
            <w:vAlign w:val="center"/>
          </w:tcPr>
          <w:p w14:paraId="07BFB64A">
            <w:pPr>
              <w:jc w:val="center"/>
              <w:rPr>
                <w:sz w:val="20"/>
                <w:szCs w:val="20"/>
              </w:rPr>
            </w:pPr>
            <w:r>
              <w:rPr>
                <w:sz w:val="20"/>
                <w:szCs w:val="20"/>
              </w:rPr>
              <w:t>91-100 bal</w:t>
            </w:r>
          </w:p>
        </w:tc>
        <w:tc>
          <w:tcPr>
            <w:tcW w:w="2445" w:type="dxa"/>
            <w:tcBorders>
              <w:top w:val="single" w:color="auto" w:sz="4" w:space="0"/>
              <w:left w:val="single" w:color="auto" w:sz="4" w:space="0"/>
              <w:bottom w:val="single" w:color="auto" w:sz="4" w:space="0"/>
              <w:right w:val="single" w:color="auto" w:sz="4" w:space="0"/>
            </w:tcBorders>
            <w:vAlign w:val="center"/>
          </w:tcPr>
          <w:p w14:paraId="69C470E4">
            <w:pPr>
              <w:jc w:val="center"/>
              <w:rPr>
                <w:sz w:val="20"/>
                <w:szCs w:val="20"/>
              </w:rPr>
            </w:pPr>
            <w:r>
              <w:rPr>
                <w:sz w:val="20"/>
                <w:szCs w:val="20"/>
              </w:rPr>
              <w:t>əla</w:t>
            </w:r>
          </w:p>
          <w:p w14:paraId="7A15131A">
            <w:pPr>
              <w:jc w:val="center"/>
              <w:rPr>
                <w:sz w:val="20"/>
                <w:szCs w:val="20"/>
              </w:rPr>
            </w:pPr>
          </w:p>
        </w:tc>
        <w:tc>
          <w:tcPr>
            <w:tcW w:w="1545" w:type="dxa"/>
            <w:tcBorders>
              <w:top w:val="single" w:color="auto" w:sz="4" w:space="0"/>
              <w:left w:val="single" w:color="auto" w:sz="4" w:space="0"/>
              <w:bottom w:val="single" w:color="auto" w:sz="4" w:space="0"/>
              <w:right w:val="single" w:color="auto" w:sz="4" w:space="0"/>
            </w:tcBorders>
            <w:vAlign w:val="center"/>
          </w:tcPr>
          <w:p w14:paraId="41D75FEB">
            <w:pPr>
              <w:jc w:val="center"/>
              <w:rPr>
                <w:sz w:val="20"/>
                <w:szCs w:val="20"/>
              </w:rPr>
            </w:pPr>
            <w:r>
              <w:rPr>
                <w:sz w:val="20"/>
                <w:szCs w:val="20"/>
              </w:rPr>
              <w:t>A</w:t>
            </w:r>
          </w:p>
          <w:p w14:paraId="30877930">
            <w:pPr>
              <w:jc w:val="center"/>
              <w:rPr>
                <w:sz w:val="20"/>
                <w:szCs w:val="20"/>
              </w:rPr>
            </w:pPr>
          </w:p>
        </w:tc>
        <w:tc>
          <w:tcPr>
            <w:tcW w:w="1890" w:type="dxa"/>
            <w:vMerge w:val="restart"/>
            <w:tcBorders>
              <w:top w:val="single" w:color="auto" w:sz="4" w:space="0"/>
              <w:left w:val="single" w:color="auto" w:sz="4" w:space="0"/>
              <w:bottom w:val="single" w:color="auto" w:sz="4" w:space="0"/>
              <w:right w:val="single" w:color="auto" w:sz="4" w:space="0"/>
            </w:tcBorders>
            <w:vAlign w:val="center"/>
          </w:tcPr>
          <w:p w14:paraId="127743BC">
            <w:pPr>
              <w:jc w:val="center"/>
              <w:rPr>
                <w:sz w:val="20"/>
                <w:szCs w:val="20"/>
              </w:rPr>
            </w:pPr>
          </w:p>
        </w:tc>
      </w:tr>
      <w:tr w14:paraId="668C0DCE">
        <w:tblPrEx>
          <w:tblCellMar>
            <w:top w:w="15" w:type="dxa"/>
            <w:left w:w="15" w:type="dxa"/>
            <w:bottom w:w="15" w:type="dxa"/>
            <w:right w:w="15" w:type="dxa"/>
          </w:tblCellMar>
        </w:tblPrEx>
        <w:tc>
          <w:tcPr>
            <w:tcW w:w="2115" w:type="dxa"/>
            <w:vMerge w:val="continue"/>
            <w:tcBorders>
              <w:top w:val="single" w:color="auto" w:sz="4" w:space="0"/>
              <w:left w:val="single" w:color="auto" w:sz="4" w:space="0"/>
              <w:bottom w:val="outset" w:color="auto" w:sz="6" w:space="0"/>
              <w:right w:val="outset" w:color="auto" w:sz="6" w:space="0"/>
            </w:tcBorders>
            <w:vAlign w:val="center"/>
          </w:tcPr>
          <w:p w14:paraId="6583BB87">
            <w:pPr>
              <w:spacing w:before="0" w:beforeAutospacing="0" w:after="0" w:afterAutospacing="0" w:line="240" w:lineRule="auto"/>
              <w:jc w:val="left"/>
              <w:rPr>
                <w:sz w:val="20"/>
                <w:szCs w:val="20"/>
              </w:rPr>
            </w:pPr>
          </w:p>
        </w:tc>
        <w:tc>
          <w:tcPr>
            <w:tcW w:w="3165" w:type="dxa"/>
            <w:tcBorders>
              <w:top w:val="single" w:color="auto" w:sz="4" w:space="0"/>
              <w:left w:val="outset" w:color="auto" w:sz="6" w:space="0"/>
              <w:bottom w:val="outset" w:color="auto" w:sz="6" w:space="0"/>
              <w:right w:val="outset" w:color="auto" w:sz="6" w:space="0"/>
            </w:tcBorders>
            <w:vAlign w:val="center"/>
          </w:tcPr>
          <w:p w14:paraId="6FC14EEF">
            <w:pPr>
              <w:jc w:val="center"/>
              <w:rPr>
                <w:sz w:val="20"/>
                <w:szCs w:val="20"/>
              </w:rPr>
            </w:pPr>
            <w:r>
              <w:rPr>
                <w:sz w:val="20"/>
                <w:szCs w:val="20"/>
              </w:rPr>
              <w:t>81-90</w:t>
            </w:r>
          </w:p>
        </w:tc>
        <w:tc>
          <w:tcPr>
            <w:tcW w:w="2445" w:type="dxa"/>
            <w:tcBorders>
              <w:top w:val="single" w:color="auto" w:sz="4" w:space="0"/>
              <w:left w:val="outset" w:color="auto" w:sz="6" w:space="0"/>
              <w:bottom w:val="outset" w:color="auto" w:sz="6" w:space="0"/>
              <w:right w:val="outset" w:color="auto" w:sz="6" w:space="0"/>
            </w:tcBorders>
            <w:vAlign w:val="center"/>
          </w:tcPr>
          <w:p w14:paraId="3BA6A24B">
            <w:pPr>
              <w:jc w:val="center"/>
              <w:rPr>
                <w:sz w:val="20"/>
                <w:szCs w:val="20"/>
              </w:rPr>
            </w:pPr>
            <w:r>
              <w:rPr>
                <w:sz w:val="20"/>
                <w:szCs w:val="20"/>
              </w:rPr>
              <w:t>çox yaxşı</w:t>
            </w:r>
          </w:p>
          <w:p w14:paraId="62EA6BAA">
            <w:pPr>
              <w:jc w:val="center"/>
              <w:rPr>
                <w:sz w:val="20"/>
                <w:szCs w:val="20"/>
              </w:rPr>
            </w:pPr>
          </w:p>
        </w:tc>
        <w:tc>
          <w:tcPr>
            <w:tcW w:w="1545" w:type="dxa"/>
            <w:tcBorders>
              <w:top w:val="single" w:color="auto" w:sz="4" w:space="0"/>
              <w:left w:val="outset" w:color="auto" w:sz="6" w:space="0"/>
              <w:bottom w:val="outset" w:color="auto" w:sz="6" w:space="0"/>
              <w:right w:val="outset" w:color="auto" w:sz="6" w:space="0"/>
            </w:tcBorders>
            <w:vAlign w:val="center"/>
          </w:tcPr>
          <w:p w14:paraId="19F410DA">
            <w:pPr>
              <w:jc w:val="center"/>
              <w:rPr>
                <w:sz w:val="20"/>
                <w:szCs w:val="20"/>
              </w:rPr>
            </w:pPr>
            <w:r>
              <w:rPr>
                <w:sz w:val="20"/>
                <w:szCs w:val="20"/>
              </w:rPr>
              <w:t>B</w:t>
            </w:r>
          </w:p>
          <w:p w14:paraId="025D2A1E">
            <w:pPr>
              <w:jc w:val="center"/>
              <w:rPr>
                <w:sz w:val="20"/>
                <w:szCs w:val="20"/>
              </w:rPr>
            </w:pPr>
          </w:p>
        </w:tc>
        <w:tc>
          <w:tcPr>
            <w:tcW w:w="1890" w:type="dxa"/>
            <w:vMerge w:val="continue"/>
            <w:tcBorders>
              <w:top w:val="single" w:color="auto" w:sz="4" w:space="0"/>
              <w:left w:val="outset" w:color="auto" w:sz="6" w:space="0"/>
              <w:bottom w:val="outset" w:color="auto" w:sz="6" w:space="0"/>
              <w:right w:val="single" w:color="auto" w:sz="4" w:space="0"/>
            </w:tcBorders>
            <w:vAlign w:val="center"/>
          </w:tcPr>
          <w:p w14:paraId="0E422B3E">
            <w:pPr>
              <w:spacing w:before="0" w:beforeAutospacing="0" w:after="0" w:afterAutospacing="0" w:line="240" w:lineRule="auto"/>
              <w:jc w:val="left"/>
              <w:rPr>
                <w:sz w:val="20"/>
                <w:szCs w:val="20"/>
              </w:rPr>
            </w:pPr>
          </w:p>
        </w:tc>
      </w:tr>
      <w:tr w14:paraId="58458718">
        <w:tblPrEx>
          <w:tblCellMar>
            <w:top w:w="15" w:type="dxa"/>
            <w:left w:w="15" w:type="dxa"/>
            <w:bottom w:w="15" w:type="dxa"/>
            <w:right w:w="15" w:type="dxa"/>
          </w:tblCellMar>
        </w:tblPrEx>
        <w:tc>
          <w:tcPr>
            <w:tcW w:w="2115" w:type="dxa"/>
            <w:vMerge w:val="continue"/>
            <w:tcBorders>
              <w:top w:val="nil"/>
              <w:left w:val="single" w:color="auto" w:sz="4" w:space="0"/>
              <w:bottom w:val="outset" w:color="auto" w:sz="6" w:space="0"/>
              <w:right w:val="outset" w:color="auto" w:sz="6" w:space="0"/>
            </w:tcBorders>
            <w:vAlign w:val="center"/>
          </w:tcPr>
          <w:p w14:paraId="543E358F">
            <w:pPr>
              <w:spacing w:before="0" w:beforeAutospacing="0" w:after="0" w:afterAutospacing="0" w:line="240" w:lineRule="auto"/>
              <w:jc w:val="left"/>
              <w:rPr>
                <w:sz w:val="20"/>
                <w:szCs w:val="20"/>
              </w:rPr>
            </w:pPr>
          </w:p>
        </w:tc>
        <w:tc>
          <w:tcPr>
            <w:tcW w:w="3165" w:type="dxa"/>
            <w:tcBorders>
              <w:top w:val="nil"/>
              <w:left w:val="outset" w:color="auto" w:sz="6" w:space="0"/>
              <w:bottom w:val="outset" w:color="auto" w:sz="6" w:space="0"/>
              <w:right w:val="outset" w:color="auto" w:sz="6" w:space="0"/>
            </w:tcBorders>
            <w:vAlign w:val="center"/>
          </w:tcPr>
          <w:p w14:paraId="0A924E6D">
            <w:pPr>
              <w:jc w:val="center"/>
              <w:rPr>
                <w:sz w:val="20"/>
                <w:szCs w:val="20"/>
              </w:rPr>
            </w:pPr>
            <w:r>
              <w:rPr>
                <w:sz w:val="20"/>
                <w:szCs w:val="20"/>
              </w:rPr>
              <w:t>71-80</w:t>
            </w:r>
          </w:p>
        </w:tc>
        <w:tc>
          <w:tcPr>
            <w:tcW w:w="2445" w:type="dxa"/>
            <w:tcBorders>
              <w:top w:val="nil"/>
              <w:left w:val="outset" w:color="auto" w:sz="6" w:space="0"/>
              <w:bottom w:val="outset" w:color="auto" w:sz="6" w:space="0"/>
              <w:right w:val="outset" w:color="auto" w:sz="6" w:space="0"/>
            </w:tcBorders>
            <w:vAlign w:val="center"/>
          </w:tcPr>
          <w:p w14:paraId="0EFA0637">
            <w:pPr>
              <w:jc w:val="center"/>
              <w:rPr>
                <w:sz w:val="20"/>
                <w:szCs w:val="20"/>
              </w:rPr>
            </w:pPr>
            <w:r>
              <w:rPr>
                <w:sz w:val="20"/>
                <w:szCs w:val="20"/>
              </w:rPr>
              <w:t>yaxşı</w:t>
            </w:r>
          </w:p>
          <w:p w14:paraId="3C5505BB">
            <w:pPr>
              <w:jc w:val="center"/>
              <w:rPr>
                <w:sz w:val="20"/>
                <w:szCs w:val="20"/>
              </w:rPr>
            </w:pPr>
          </w:p>
        </w:tc>
        <w:tc>
          <w:tcPr>
            <w:tcW w:w="1545" w:type="dxa"/>
            <w:tcBorders>
              <w:top w:val="nil"/>
              <w:left w:val="outset" w:color="auto" w:sz="6" w:space="0"/>
              <w:bottom w:val="outset" w:color="auto" w:sz="6" w:space="0"/>
              <w:right w:val="outset" w:color="auto" w:sz="6" w:space="0"/>
            </w:tcBorders>
            <w:vAlign w:val="center"/>
          </w:tcPr>
          <w:p w14:paraId="76246035">
            <w:pPr>
              <w:jc w:val="center"/>
              <w:rPr>
                <w:sz w:val="20"/>
                <w:szCs w:val="20"/>
              </w:rPr>
            </w:pPr>
            <w:r>
              <w:rPr>
                <w:sz w:val="20"/>
                <w:szCs w:val="20"/>
              </w:rPr>
              <w:t>C</w:t>
            </w:r>
          </w:p>
          <w:p w14:paraId="50BCB4F0">
            <w:pPr>
              <w:jc w:val="center"/>
              <w:rPr>
                <w:sz w:val="20"/>
                <w:szCs w:val="20"/>
              </w:rPr>
            </w:pPr>
          </w:p>
        </w:tc>
        <w:tc>
          <w:tcPr>
            <w:tcW w:w="1890" w:type="dxa"/>
            <w:vMerge w:val="continue"/>
            <w:tcBorders>
              <w:top w:val="outset" w:color="auto" w:sz="6" w:space="0"/>
              <w:left w:val="outset" w:color="auto" w:sz="6" w:space="0"/>
              <w:bottom w:val="outset" w:color="auto" w:sz="6" w:space="0"/>
              <w:right w:val="single" w:color="auto" w:sz="4" w:space="0"/>
            </w:tcBorders>
            <w:vAlign w:val="center"/>
          </w:tcPr>
          <w:p w14:paraId="78E24F47">
            <w:pPr>
              <w:spacing w:before="0" w:beforeAutospacing="0" w:after="0" w:afterAutospacing="0" w:line="240" w:lineRule="auto"/>
              <w:jc w:val="left"/>
              <w:rPr>
                <w:sz w:val="20"/>
                <w:szCs w:val="20"/>
              </w:rPr>
            </w:pPr>
          </w:p>
        </w:tc>
      </w:tr>
      <w:tr w14:paraId="22C753AF">
        <w:tblPrEx>
          <w:tblCellMar>
            <w:top w:w="15" w:type="dxa"/>
            <w:left w:w="15" w:type="dxa"/>
            <w:bottom w:w="15" w:type="dxa"/>
            <w:right w:w="15" w:type="dxa"/>
          </w:tblCellMar>
        </w:tblPrEx>
        <w:tc>
          <w:tcPr>
            <w:tcW w:w="2115" w:type="dxa"/>
            <w:vMerge w:val="continue"/>
            <w:tcBorders>
              <w:top w:val="nil"/>
              <w:left w:val="single" w:color="auto" w:sz="4" w:space="0"/>
              <w:bottom w:val="outset" w:color="auto" w:sz="6" w:space="0"/>
              <w:right w:val="outset" w:color="auto" w:sz="6" w:space="0"/>
            </w:tcBorders>
            <w:vAlign w:val="center"/>
          </w:tcPr>
          <w:p w14:paraId="3063E00F">
            <w:pPr>
              <w:spacing w:before="0" w:beforeAutospacing="0" w:after="0" w:afterAutospacing="0" w:line="240" w:lineRule="auto"/>
              <w:jc w:val="left"/>
              <w:rPr>
                <w:sz w:val="20"/>
                <w:szCs w:val="20"/>
              </w:rPr>
            </w:pPr>
          </w:p>
        </w:tc>
        <w:tc>
          <w:tcPr>
            <w:tcW w:w="3165" w:type="dxa"/>
            <w:tcBorders>
              <w:top w:val="nil"/>
              <w:left w:val="outset" w:color="auto" w:sz="6" w:space="0"/>
              <w:bottom w:val="outset" w:color="auto" w:sz="6" w:space="0"/>
              <w:right w:val="outset" w:color="auto" w:sz="6" w:space="0"/>
            </w:tcBorders>
            <w:vAlign w:val="center"/>
          </w:tcPr>
          <w:p w14:paraId="16063F8C">
            <w:pPr>
              <w:jc w:val="center"/>
              <w:rPr>
                <w:sz w:val="20"/>
                <w:szCs w:val="20"/>
              </w:rPr>
            </w:pPr>
            <w:r>
              <w:rPr>
                <w:sz w:val="20"/>
                <w:szCs w:val="20"/>
              </w:rPr>
              <w:t>61-70</w:t>
            </w:r>
          </w:p>
        </w:tc>
        <w:tc>
          <w:tcPr>
            <w:tcW w:w="2445" w:type="dxa"/>
            <w:tcBorders>
              <w:top w:val="nil"/>
              <w:left w:val="outset" w:color="auto" w:sz="6" w:space="0"/>
              <w:bottom w:val="outset" w:color="auto" w:sz="6" w:space="0"/>
              <w:right w:val="outset" w:color="auto" w:sz="6" w:space="0"/>
            </w:tcBorders>
            <w:vAlign w:val="center"/>
          </w:tcPr>
          <w:p w14:paraId="6F75630C">
            <w:pPr>
              <w:jc w:val="center"/>
              <w:rPr>
                <w:sz w:val="20"/>
                <w:szCs w:val="20"/>
              </w:rPr>
            </w:pPr>
            <w:r>
              <w:rPr>
                <w:sz w:val="20"/>
                <w:szCs w:val="20"/>
              </w:rPr>
              <w:t>kafi</w:t>
            </w:r>
          </w:p>
          <w:p w14:paraId="7478B0A2">
            <w:pPr>
              <w:jc w:val="center"/>
              <w:rPr>
                <w:sz w:val="20"/>
                <w:szCs w:val="20"/>
              </w:rPr>
            </w:pPr>
          </w:p>
        </w:tc>
        <w:tc>
          <w:tcPr>
            <w:tcW w:w="1545" w:type="dxa"/>
            <w:tcBorders>
              <w:top w:val="nil"/>
              <w:left w:val="outset" w:color="auto" w:sz="6" w:space="0"/>
              <w:bottom w:val="outset" w:color="auto" w:sz="6" w:space="0"/>
              <w:right w:val="outset" w:color="auto" w:sz="6" w:space="0"/>
            </w:tcBorders>
            <w:vAlign w:val="center"/>
          </w:tcPr>
          <w:p w14:paraId="2762D6FA">
            <w:pPr>
              <w:jc w:val="center"/>
              <w:rPr>
                <w:sz w:val="20"/>
                <w:szCs w:val="20"/>
              </w:rPr>
            </w:pPr>
            <w:r>
              <w:rPr>
                <w:sz w:val="20"/>
                <w:szCs w:val="20"/>
              </w:rPr>
              <w:t>D</w:t>
            </w:r>
          </w:p>
          <w:p w14:paraId="1727770D">
            <w:pPr>
              <w:jc w:val="center"/>
              <w:rPr>
                <w:sz w:val="20"/>
                <w:szCs w:val="20"/>
              </w:rPr>
            </w:pPr>
          </w:p>
        </w:tc>
        <w:tc>
          <w:tcPr>
            <w:tcW w:w="1890" w:type="dxa"/>
            <w:vMerge w:val="continue"/>
            <w:tcBorders>
              <w:top w:val="outset" w:color="auto" w:sz="6" w:space="0"/>
              <w:left w:val="outset" w:color="auto" w:sz="6" w:space="0"/>
              <w:bottom w:val="outset" w:color="auto" w:sz="6" w:space="0"/>
              <w:right w:val="single" w:color="auto" w:sz="4" w:space="0"/>
            </w:tcBorders>
            <w:vAlign w:val="center"/>
          </w:tcPr>
          <w:p w14:paraId="32C8C1CF">
            <w:pPr>
              <w:spacing w:before="0" w:beforeAutospacing="0" w:after="0" w:afterAutospacing="0" w:line="240" w:lineRule="auto"/>
              <w:jc w:val="left"/>
              <w:rPr>
                <w:sz w:val="20"/>
                <w:szCs w:val="20"/>
              </w:rPr>
            </w:pPr>
          </w:p>
        </w:tc>
      </w:tr>
      <w:tr w14:paraId="59E4F390">
        <w:tblPrEx>
          <w:tblCellMar>
            <w:top w:w="15" w:type="dxa"/>
            <w:left w:w="15" w:type="dxa"/>
            <w:bottom w:w="15" w:type="dxa"/>
            <w:right w:w="15" w:type="dxa"/>
          </w:tblCellMar>
        </w:tblPrEx>
        <w:tc>
          <w:tcPr>
            <w:tcW w:w="2115" w:type="dxa"/>
            <w:vMerge w:val="continue"/>
            <w:tcBorders>
              <w:top w:val="nil"/>
              <w:left w:val="single" w:color="auto" w:sz="4" w:space="0"/>
              <w:bottom w:val="outset" w:color="auto" w:sz="6" w:space="0"/>
              <w:right w:val="outset" w:color="auto" w:sz="6" w:space="0"/>
            </w:tcBorders>
            <w:vAlign w:val="center"/>
          </w:tcPr>
          <w:p w14:paraId="10D2E591">
            <w:pPr>
              <w:spacing w:before="0" w:beforeAutospacing="0" w:after="0" w:afterAutospacing="0" w:line="240" w:lineRule="auto"/>
              <w:jc w:val="left"/>
              <w:rPr>
                <w:sz w:val="20"/>
                <w:szCs w:val="20"/>
              </w:rPr>
            </w:pPr>
          </w:p>
        </w:tc>
        <w:tc>
          <w:tcPr>
            <w:tcW w:w="3165" w:type="dxa"/>
            <w:tcBorders>
              <w:top w:val="nil"/>
              <w:left w:val="outset" w:color="auto" w:sz="6" w:space="0"/>
              <w:bottom w:val="outset" w:color="auto" w:sz="6" w:space="0"/>
              <w:right w:val="outset" w:color="auto" w:sz="6" w:space="0"/>
            </w:tcBorders>
            <w:vAlign w:val="center"/>
          </w:tcPr>
          <w:p w14:paraId="7DB9EF7E">
            <w:pPr>
              <w:jc w:val="center"/>
              <w:rPr>
                <w:sz w:val="20"/>
                <w:szCs w:val="20"/>
              </w:rPr>
            </w:pPr>
            <w:r>
              <w:rPr>
                <w:sz w:val="20"/>
                <w:szCs w:val="20"/>
              </w:rPr>
              <w:t>51-60</w:t>
            </w:r>
          </w:p>
        </w:tc>
        <w:tc>
          <w:tcPr>
            <w:tcW w:w="2445" w:type="dxa"/>
            <w:tcBorders>
              <w:top w:val="nil"/>
              <w:left w:val="outset" w:color="auto" w:sz="6" w:space="0"/>
              <w:bottom w:val="outset" w:color="auto" w:sz="6" w:space="0"/>
              <w:right w:val="outset" w:color="auto" w:sz="6" w:space="0"/>
            </w:tcBorders>
            <w:vAlign w:val="center"/>
          </w:tcPr>
          <w:p w14:paraId="3D67BFFE">
            <w:pPr>
              <w:jc w:val="center"/>
              <w:rPr>
                <w:sz w:val="20"/>
                <w:szCs w:val="20"/>
              </w:rPr>
            </w:pPr>
            <w:r>
              <w:rPr>
                <w:sz w:val="20"/>
                <w:szCs w:val="20"/>
              </w:rPr>
              <w:t>qənaətbəxş</w:t>
            </w:r>
          </w:p>
          <w:p w14:paraId="0F9E76F2">
            <w:pPr>
              <w:jc w:val="center"/>
              <w:rPr>
                <w:sz w:val="20"/>
                <w:szCs w:val="20"/>
              </w:rPr>
            </w:pPr>
          </w:p>
        </w:tc>
        <w:tc>
          <w:tcPr>
            <w:tcW w:w="1545" w:type="dxa"/>
            <w:tcBorders>
              <w:top w:val="nil"/>
              <w:left w:val="outset" w:color="auto" w:sz="6" w:space="0"/>
              <w:bottom w:val="outset" w:color="auto" w:sz="6" w:space="0"/>
              <w:right w:val="outset" w:color="auto" w:sz="6" w:space="0"/>
            </w:tcBorders>
            <w:vAlign w:val="center"/>
          </w:tcPr>
          <w:p w14:paraId="71201E91">
            <w:pPr>
              <w:jc w:val="center"/>
              <w:rPr>
                <w:sz w:val="20"/>
                <w:szCs w:val="20"/>
              </w:rPr>
            </w:pPr>
            <w:r>
              <w:rPr>
                <w:sz w:val="20"/>
                <w:szCs w:val="20"/>
              </w:rPr>
              <w:t>E</w:t>
            </w:r>
          </w:p>
          <w:p w14:paraId="6B5BA788">
            <w:pPr>
              <w:jc w:val="center"/>
              <w:rPr>
                <w:sz w:val="20"/>
                <w:szCs w:val="20"/>
              </w:rPr>
            </w:pPr>
          </w:p>
        </w:tc>
        <w:tc>
          <w:tcPr>
            <w:tcW w:w="1890" w:type="dxa"/>
            <w:vMerge w:val="continue"/>
            <w:tcBorders>
              <w:top w:val="outset" w:color="auto" w:sz="6" w:space="0"/>
              <w:left w:val="outset" w:color="auto" w:sz="6" w:space="0"/>
              <w:bottom w:val="outset" w:color="auto" w:sz="6" w:space="0"/>
              <w:right w:val="single" w:color="auto" w:sz="4" w:space="0"/>
            </w:tcBorders>
            <w:vAlign w:val="center"/>
          </w:tcPr>
          <w:p w14:paraId="6D7F2C21">
            <w:pPr>
              <w:spacing w:before="0" w:beforeAutospacing="0" w:after="0" w:afterAutospacing="0" w:line="240" w:lineRule="auto"/>
              <w:jc w:val="left"/>
              <w:rPr>
                <w:sz w:val="20"/>
                <w:szCs w:val="20"/>
              </w:rPr>
            </w:pPr>
          </w:p>
        </w:tc>
      </w:tr>
      <w:tr w14:paraId="72884EFE">
        <w:tblPrEx>
          <w:tblCellMar>
            <w:top w:w="15" w:type="dxa"/>
            <w:left w:w="15" w:type="dxa"/>
            <w:bottom w:w="15" w:type="dxa"/>
            <w:right w:w="15" w:type="dxa"/>
          </w:tblCellMar>
        </w:tblPrEx>
        <w:tc>
          <w:tcPr>
            <w:tcW w:w="2115" w:type="dxa"/>
            <w:vMerge w:val="continue"/>
            <w:tcBorders>
              <w:top w:val="nil"/>
              <w:left w:val="single" w:color="auto" w:sz="4" w:space="0"/>
              <w:bottom w:val="outset" w:color="auto" w:sz="6" w:space="0"/>
              <w:right w:val="outset" w:color="auto" w:sz="6" w:space="0"/>
            </w:tcBorders>
            <w:vAlign w:val="center"/>
          </w:tcPr>
          <w:p w14:paraId="37C64E6C">
            <w:pPr>
              <w:spacing w:before="0" w:beforeAutospacing="0" w:after="0" w:afterAutospacing="0" w:line="240" w:lineRule="auto"/>
              <w:jc w:val="left"/>
              <w:rPr>
                <w:sz w:val="20"/>
                <w:szCs w:val="20"/>
              </w:rPr>
            </w:pPr>
          </w:p>
        </w:tc>
        <w:tc>
          <w:tcPr>
            <w:tcW w:w="3165" w:type="dxa"/>
            <w:tcBorders>
              <w:top w:val="nil"/>
              <w:left w:val="outset" w:color="auto" w:sz="6" w:space="0"/>
              <w:bottom w:val="outset" w:color="auto" w:sz="6" w:space="0"/>
              <w:right w:val="outset" w:color="auto" w:sz="6" w:space="0"/>
            </w:tcBorders>
            <w:vAlign w:val="center"/>
          </w:tcPr>
          <w:p w14:paraId="4BC497A0">
            <w:pPr>
              <w:jc w:val="center"/>
              <w:rPr>
                <w:sz w:val="20"/>
                <w:szCs w:val="20"/>
              </w:rPr>
            </w:pPr>
            <w:r>
              <w:rPr>
                <w:sz w:val="20"/>
                <w:szCs w:val="20"/>
              </w:rPr>
              <w:t>51 baldan aşağı</w:t>
            </w:r>
          </w:p>
        </w:tc>
        <w:tc>
          <w:tcPr>
            <w:tcW w:w="2445" w:type="dxa"/>
            <w:tcBorders>
              <w:top w:val="nil"/>
              <w:left w:val="outset" w:color="auto" w:sz="6" w:space="0"/>
              <w:bottom w:val="outset" w:color="auto" w:sz="6" w:space="0"/>
              <w:right w:val="outset" w:color="auto" w:sz="6" w:space="0"/>
            </w:tcBorders>
            <w:vAlign w:val="center"/>
          </w:tcPr>
          <w:p w14:paraId="55008652">
            <w:pPr>
              <w:jc w:val="center"/>
              <w:rPr>
                <w:sz w:val="20"/>
                <w:szCs w:val="20"/>
              </w:rPr>
            </w:pPr>
            <w:r>
              <w:rPr>
                <w:sz w:val="20"/>
                <w:szCs w:val="20"/>
              </w:rPr>
              <w:t>qeyri-kafi</w:t>
            </w:r>
          </w:p>
        </w:tc>
        <w:tc>
          <w:tcPr>
            <w:tcW w:w="1545" w:type="dxa"/>
            <w:tcBorders>
              <w:top w:val="nil"/>
              <w:left w:val="outset" w:color="auto" w:sz="6" w:space="0"/>
              <w:bottom w:val="outset" w:color="auto" w:sz="6" w:space="0"/>
              <w:right w:val="outset" w:color="auto" w:sz="6" w:space="0"/>
            </w:tcBorders>
            <w:vAlign w:val="center"/>
          </w:tcPr>
          <w:p w14:paraId="6A86DBB0">
            <w:pPr>
              <w:jc w:val="center"/>
              <w:rPr>
                <w:sz w:val="20"/>
                <w:szCs w:val="20"/>
              </w:rPr>
            </w:pPr>
            <w:r>
              <w:rPr>
                <w:sz w:val="20"/>
                <w:szCs w:val="20"/>
              </w:rPr>
              <w:t>F</w:t>
            </w:r>
          </w:p>
        </w:tc>
        <w:tc>
          <w:tcPr>
            <w:tcW w:w="1890" w:type="dxa"/>
            <w:vMerge w:val="continue"/>
            <w:tcBorders>
              <w:top w:val="outset" w:color="auto" w:sz="6" w:space="0"/>
              <w:left w:val="outset" w:color="auto" w:sz="6" w:space="0"/>
              <w:bottom w:val="outset" w:color="auto" w:sz="6" w:space="0"/>
              <w:right w:val="single" w:color="auto" w:sz="4" w:space="0"/>
            </w:tcBorders>
            <w:vAlign w:val="center"/>
          </w:tcPr>
          <w:p w14:paraId="6BFC90C1">
            <w:pPr>
              <w:spacing w:before="0" w:beforeAutospacing="0" w:after="0" w:afterAutospacing="0" w:line="240" w:lineRule="auto"/>
              <w:jc w:val="left"/>
              <w:rPr>
                <w:sz w:val="20"/>
                <w:szCs w:val="20"/>
              </w:rPr>
            </w:pPr>
          </w:p>
        </w:tc>
      </w:tr>
      <w:tr w14:paraId="18E60B78">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vAlign w:val="center"/>
          </w:tcPr>
          <w:p w14:paraId="09676483">
            <w:pPr>
              <w:jc w:val="center"/>
              <w:rPr>
                <w:sz w:val="20"/>
                <w:szCs w:val="20"/>
              </w:rPr>
            </w:pPr>
            <w:r>
              <w:rPr>
                <w:b/>
                <w:sz w:val="20"/>
                <w:szCs w:val="20"/>
              </w:rPr>
              <w:t>Davranış qaydalarının pozulması</w:t>
            </w:r>
          </w:p>
        </w:tc>
        <w:tc>
          <w:tcPr>
            <w:tcW w:w="7170" w:type="dxa"/>
            <w:gridSpan w:val="3"/>
            <w:tcBorders>
              <w:top w:val="nil"/>
              <w:left w:val="outset" w:color="auto" w:sz="6" w:space="0"/>
              <w:bottom w:val="outset" w:color="auto" w:sz="6" w:space="0"/>
              <w:right w:val="outset" w:color="auto" w:sz="6" w:space="0"/>
            </w:tcBorders>
          </w:tcPr>
          <w:p w14:paraId="60BC9DA6">
            <w:pPr>
              <w:jc w:val="left"/>
              <w:rPr>
                <w:sz w:val="20"/>
                <w:szCs w:val="20"/>
              </w:rPr>
            </w:pPr>
            <w:r>
              <w:rPr>
                <w:sz w:val="20"/>
                <w:szCs w:val="20"/>
              </w:rPr>
              <w:t>Tələbə institutun daxili ni</w:t>
            </w:r>
            <w:r>
              <w:rPr>
                <w:sz w:val="20"/>
                <w:szCs w:val="20"/>
              </w:rPr>
              <w:softHyphen/>
            </w:r>
            <w:r>
              <w:rPr>
                <w:sz w:val="20"/>
                <w:szCs w:val="20"/>
              </w:rPr>
              <w:t>zam-inti</w:t>
            </w:r>
            <w:r>
              <w:rPr>
                <w:sz w:val="20"/>
                <w:szCs w:val="20"/>
              </w:rPr>
              <w:softHyphen/>
            </w:r>
            <w:r>
              <w:rPr>
                <w:sz w:val="20"/>
                <w:szCs w:val="20"/>
              </w:rPr>
              <w:t>zam qaydalarını poz</w:t>
            </w:r>
            <w:r>
              <w:rPr>
                <w:sz w:val="20"/>
                <w:szCs w:val="20"/>
              </w:rPr>
              <w:softHyphen/>
            </w:r>
            <w:r>
              <w:rPr>
                <w:sz w:val="20"/>
                <w:szCs w:val="20"/>
              </w:rPr>
              <w:t>duq</w:t>
            </w:r>
            <w:r>
              <w:rPr>
                <w:sz w:val="20"/>
                <w:szCs w:val="20"/>
              </w:rPr>
              <w:softHyphen/>
            </w:r>
            <w:r>
              <w:rPr>
                <w:sz w:val="20"/>
                <w:szCs w:val="20"/>
              </w:rPr>
              <w:softHyphen/>
            </w:r>
            <w:r>
              <w:rPr>
                <w:sz w:val="20"/>
                <w:szCs w:val="20"/>
              </w:rPr>
              <w:t>da institutun Nizamnaməsində nəzərdə tu</w:t>
            </w:r>
            <w:r>
              <w:rPr>
                <w:sz w:val="20"/>
                <w:szCs w:val="20"/>
              </w:rPr>
              <w:softHyphen/>
            </w:r>
            <w:r>
              <w:rPr>
                <w:sz w:val="20"/>
                <w:szCs w:val="20"/>
              </w:rPr>
              <w:t>tulan qay</w:t>
            </w:r>
            <w:r>
              <w:rPr>
                <w:sz w:val="20"/>
                <w:szCs w:val="20"/>
              </w:rPr>
              <w:softHyphen/>
            </w:r>
            <w:r>
              <w:rPr>
                <w:sz w:val="20"/>
                <w:szCs w:val="20"/>
              </w:rPr>
              <w:t>dada tədbir görülür.</w:t>
            </w:r>
          </w:p>
        </w:tc>
        <w:tc>
          <w:tcPr>
            <w:tcW w:w="1890" w:type="dxa"/>
            <w:tcBorders>
              <w:top w:val="nil"/>
              <w:left w:val="outset" w:color="auto" w:sz="6" w:space="0"/>
              <w:bottom w:val="outset" w:color="auto" w:sz="6" w:space="0"/>
              <w:right w:val="outset" w:color="auto" w:sz="6" w:space="0"/>
            </w:tcBorders>
            <w:vAlign w:val="center"/>
          </w:tcPr>
          <w:p w14:paraId="06451A67">
            <w:pPr>
              <w:jc w:val="center"/>
              <w:rPr>
                <w:sz w:val="20"/>
                <w:szCs w:val="20"/>
              </w:rPr>
            </w:pPr>
          </w:p>
        </w:tc>
      </w:tr>
    </w:tbl>
    <w:p w14:paraId="228A8F0A">
      <w:pPr>
        <w:rPr>
          <w:sz w:val="20"/>
          <w:szCs w:val="20"/>
        </w:rPr>
      </w:pPr>
    </w:p>
    <w:tbl>
      <w:tblPr>
        <w:tblStyle w:val="15"/>
        <w:tblW w:w="11220" w:type="dxa"/>
        <w:tblInd w:w="0" w:type="dxa"/>
        <w:tblLayout w:type="fixed"/>
        <w:tblCellMar>
          <w:top w:w="15" w:type="dxa"/>
          <w:left w:w="15" w:type="dxa"/>
          <w:bottom w:w="15" w:type="dxa"/>
          <w:right w:w="15" w:type="dxa"/>
        </w:tblCellMar>
      </w:tblPr>
      <w:tblGrid>
        <w:gridCol w:w="810"/>
        <w:gridCol w:w="5460"/>
        <w:gridCol w:w="705"/>
        <w:gridCol w:w="705"/>
        <w:gridCol w:w="705"/>
        <w:gridCol w:w="930"/>
        <w:gridCol w:w="990"/>
        <w:gridCol w:w="915"/>
      </w:tblGrid>
      <w:tr w14:paraId="30656660">
        <w:tblPrEx>
          <w:tblCellMar>
            <w:top w:w="15" w:type="dxa"/>
            <w:left w:w="15" w:type="dxa"/>
            <w:bottom w:w="15" w:type="dxa"/>
            <w:right w:w="15" w:type="dxa"/>
          </w:tblCellMar>
        </w:tblPrEx>
        <w:tc>
          <w:tcPr>
            <w:tcW w:w="11220" w:type="dxa"/>
            <w:gridSpan w:val="8"/>
            <w:tcBorders>
              <w:top w:val="outset" w:color="auto" w:sz="6" w:space="0"/>
              <w:left w:val="outset" w:color="auto" w:sz="6" w:space="0"/>
              <w:bottom w:val="outset" w:color="auto" w:sz="6" w:space="0"/>
              <w:right w:val="outset" w:color="auto" w:sz="6" w:space="0"/>
            </w:tcBorders>
            <w:vAlign w:val="center"/>
          </w:tcPr>
          <w:p w14:paraId="126E8418">
            <w:pPr>
              <w:spacing w:line="360" w:lineRule="auto"/>
              <w:jc w:val="center"/>
              <w:rPr>
                <w:b/>
                <w:sz w:val="20"/>
                <w:szCs w:val="20"/>
              </w:rPr>
            </w:pPr>
            <w:r>
              <w:rPr>
                <w:b/>
                <w:sz w:val="20"/>
                <w:szCs w:val="20"/>
              </w:rPr>
              <w:t xml:space="preserve">İmtahan suallarının siyahısı  və ya izahlı imtahan modeli </w:t>
            </w:r>
          </w:p>
          <w:p w14:paraId="6E1653E9">
            <w:pPr>
              <w:spacing w:line="360" w:lineRule="auto"/>
              <w:jc w:val="center"/>
              <w:rPr>
                <w:b/>
                <w:sz w:val="20"/>
                <w:szCs w:val="20"/>
              </w:rPr>
            </w:pPr>
            <w:r>
              <w:rPr>
                <w:b/>
                <w:sz w:val="20"/>
                <w:szCs w:val="20"/>
              </w:rPr>
              <w:t>(uyğun təlim nəticələri göstərilməklə)</w:t>
            </w:r>
          </w:p>
        </w:tc>
      </w:tr>
      <w:tr w14:paraId="323105E0">
        <w:tblPrEx>
          <w:tblCellMar>
            <w:top w:w="15" w:type="dxa"/>
            <w:left w:w="15" w:type="dxa"/>
            <w:bottom w:w="15" w:type="dxa"/>
            <w:right w:w="15" w:type="dxa"/>
          </w:tblCellMar>
        </w:tblPrEx>
        <w:tc>
          <w:tcPr>
            <w:tcW w:w="810" w:type="dxa"/>
            <w:vMerge w:val="restart"/>
            <w:tcBorders>
              <w:top w:val="nil"/>
              <w:left w:val="outset" w:color="auto" w:sz="6" w:space="0"/>
              <w:bottom w:val="outset" w:color="auto" w:sz="6" w:space="0"/>
              <w:right w:val="outset" w:color="auto" w:sz="6" w:space="0"/>
            </w:tcBorders>
          </w:tcPr>
          <w:p w14:paraId="56DDAD28">
            <w:pPr>
              <w:spacing w:line="360" w:lineRule="auto"/>
              <w:jc w:val="center"/>
              <w:rPr>
                <w:sz w:val="20"/>
                <w:szCs w:val="20"/>
              </w:rPr>
            </w:pPr>
            <w:r>
              <w:rPr>
                <w:sz w:val="20"/>
                <w:szCs w:val="20"/>
              </w:rPr>
              <w:t>S/n</w:t>
            </w:r>
          </w:p>
        </w:tc>
        <w:tc>
          <w:tcPr>
            <w:tcW w:w="5460" w:type="dxa"/>
            <w:vMerge w:val="restart"/>
            <w:tcBorders>
              <w:top w:val="outset" w:color="auto" w:sz="6" w:space="0"/>
              <w:left w:val="outset" w:color="auto" w:sz="6" w:space="0"/>
              <w:bottom w:val="outset" w:color="auto" w:sz="6" w:space="0"/>
              <w:right w:val="outset" w:color="auto" w:sz="6" w:space="0"/>
            </w:tcBorders>
            <w:vAlign w:val="center"/>
          </w:tcPr>
          <w:p w14:paraId="2063BEDB">
            <w:pPr>
              <w:spacing w:line="360" w:lineRule="auto"/>
              <w:jc w:val="center"/>
              <w:rPr>
                <w:sz w:val="20"/>
                <w:szCs w:val="20"/>
              </w:rPr>
            </w:pPr>
            <w:r>
              <w:rPr>
                <w:b/>
                <w:bCs/>
                <w:color w:val="000000"/>
                <w:sz w:val="20"/>
                <w:szCs w:val="20"/>
              </w:rPr>
              <w:t xml:space="preserve">İmtahan suallarının </w:t>
            </w:r>
            <w:r>
              <w:rPr>
                <w:b/>
                <w:sz w:val="20"/>
                <w:szCs w:val="20"/>
              </w:rPr>
              <w:t>siyahısı  və ya imtahan modeli</w:t>
            </w:r>
            <w:r>
              <w:rPr>
                <w:b/>
                <w:bCs/>
                <w:color w:val="000000"/>
                <w:sz w:val="20"/>
                <w:szCs w:val="20"/>
              </w:rPr>
              <w:t xml:space="preserve"> </w:t>
            </w:r>
          </w:p>
        </w:tc>
        <w:tc>
          <w:tcPr>
            <w:tcW w:w="4950" w:type="dxa"/>
            <w:gridSpan w:val="6"/>
            <w:tcBorders>
              <w:top w:val="outset" w:color="auto" w:sz="6" w:space="0"/>
              <w:left w:val="outset" w:color="auto" w:sz="6" w:space="0"/>
              <w:bottom w:val="outset" w:color="auto" w:sz="6" w:space="0"/>
              <w:right w:val="outset" w:color="auto" w:sz="6" w:space="0"/>
            </w:tcBorders>
            <w:vAlign w:val="center"/>
          </w:tcPr>
          <w:p w14:paraId="562BD363">
            <w:pPr>
              <w:spacing w:line="360" w:lineRule="auto"/>
              <w:jc w:val="center"/>
              <w:rPr>
                <w:sz w:val="20"/>
                <w:szCs w:val="20"/>
              </w:rPr>
            </w:pPr>
            <w:r>
              <w:rPr>
                <w:b/>
                <w:bCs/>
                <w:color w:val="000000"/>
                <w:sz w:val="20"/>
                <w:szCs w:val="20"/>
              </w:rPr>
              <w:t>Təlim nəticələri</w:t>
            </w:r>
          </w:p>
        </w:tc>
      </w:tr>
      <w:tr w14:paraId="7B106CF8">
        <w:tblPrEx>
          <w:tblCellMar>
            <w:top w:w="15" w:type="dxa"/>
            <w:left w:w="15" w:type="dxa"/>
            <w:bottom w:w="15" w:type="dxa"/>
            <w:right w:w="15" w:type="dxa"/>
          </w:tblCellMar>
        </w:tblPrEx>
        <w:tc>
          <w:tcPr>
            <w:tcW w:w="810" w:type="dxa"/>
            <w:vMerge w:val="continue"/>
            <w:tcBorders>
              <w:top w:val="nil"/>
              <w:left w:val="outset" w:color="auto" w:sz="6" w:space="0"/>
              <w:bottom w:val="outset" w:color="auto" w:sz="6" w:space="0"/>
              <w:right w:val="outset" w:color="auto" w:sz="6" w:space="0"/>
            </w:tcBorders>
            <w:vAlign w:val="center"/>
          </w:tcPr>
          <w:p w14:paraId="1675D139">
            <w:pPr>
              <w:spacing w:before="0" w:beforeAutospacing="0" w:after="0" w:afterAutospacing="0" w:line="240" w:lineRule="auto"/>
              <w:jc w:val="left"/>
              <w:rPr>
                <w:sz w:val="20"/>
                <w:szCs w:val="20"/>
              </w:rPr>
            </w:pPr>
          </w:p>
        </w:tc>
        <w:tc>
          <w:tcPr>
            <w:tcW w:w="5460" w:type="dxa"/>
            <w:vMerge w:val="continue"/>
            <w:tcBorders>
              <w:top w:val="outset" w:color="auto" w:sz="6" w:space="0"/>
              <w:left w:val="outset" w:color="auto" w:sz="6" w:space="0"/>
              <w:bottom w:val="outset" w:color="auto" w:sz="6" w:space="0"/>
              <w:right w:val="outset" w:color="auto" w:sz="6" w:space="0"/>
            </w:tcBorders>
            <w:vAlign w:val="center"/>
          </w:tcPr>
          <w:p w14:paraId="760AE70B">
            <w:pPr>
              <w:spacing w:before="0" w:beforeAutospacing="0" w:after="0" w:afterAutospacing="0" w:line="240" w:lineRule="auto"/>
              <w:jc w:val="left"/>
              <w:rPr>
                <w:sz w:val="20"/>
                <w:szCs w:val="20"/>
              </w:rPr>
            </w:pPr>
          </w:p>
        </w:tc>
        <w:tc>
          <w:tcPr>
            <w:tcW w:w="705" w:type="dxa"/>
            <w:tcBorders>
              <w:top w:val="nil"/>
              <w:left w:val="outset" w:color="auto" w:sz="6" w:space="0"/>
              <w:bottom w:val="outset" w:color="auto" w:sz="6" w:space="0"/>
              <w:right w:val="outset" w:color="auto" w:sz="6" w:space="0"/>
            </w:tcBorders>
            <w:vAlign w:val="center"/>
          </w:tcPr>
          <w:p w14:paraId="0C501ABC">
            <w:pPr>
              <w:spacing w:line="360" w:lineRule="auto"/>
              <w:jc w:val="center"/>
              <w:rPr>
                <w:sz w:val="20"/>
                <w:szCs w:val="20"/>
              </w:rPr>
            </w:pPr>
            <w:r>
              <w:rPr>
                <w:b/>
                <w:bCs/>
                <w:color w:val="000000"/>
                <w:sz w:val="20"/>
                <w:szCs w:val="20"/>
              </w:rPr>
              <w:t>1</w:t>
            </w:r>
          </w:p>
        </w:tc>
        <w:tc>
          <w:tcPr>
            <w:tcW w:w="705" w:type="dxa"/>
            <w:tcBorders>
              <w:top w:val="outset" w:color="auto" w:sz="6" w:space="0"/>
              <w:left w:val="outset" w:color="auto" w:sz="6" w:space="0"/>
              <w:bottom w:val="outset" w:color="auto" w:sz="6" w:space="0"/>
              <w:right w:val="outset" w:color="auto" w:sz="6" w:space="0"/>
            </w:tcBorders>
            <w:vAlign w:val="center"/>
          </w:tcPr>
          <w:p w14:paraId="074D8E98">
            <w:pPr>
              <w:spacing w:line="360" w:lineRule="auto"/>
              <w:jc w:val="center"/>
              <w:rPr>
                <w:sz w:val="20"/>
                <w:szCs w:val="20"/>
              </w:rPr>
            </w:pPr>
            <w:r>
              <w:rPr>
                <w:b/>
                <w:bCs/>
                <w:color w:val="000000"/>
                <w:sz w:val="20"/>
                <w:szCs w:val="20"/>
              </w:rPr>
              <w:t>2</w:t>
            </w:r>
          </w:p>
        </w:tc>
        <w:tc>
          <w:tcPr>
            <w:tcW w:w="705" w:type="dxa"/>
            <w:tcBorders>
              <w:top w:val="outset" w:color="auto" w:sz="6" w:space="0"/>
              <w:left w:val="outset" w:color="auto" w:sz="6" w:space="0"/>
              <w:bottom w:val="outset" w:color="auto" w:sz="6" w:space="0"/>
              <w:right w:val="outset" w:color="auto" w:sz="6" w:space="0"/>
            </w:tcBorders>
            <w:vAlign w:val="center"/>
          </w:tcPr>
          <w:p w14:paraId="234A2A22">
            <w:pPr>
              <w:spacing w:line="360" w:lineRule="auto"/>
              <w:jc w:val="center"/>
              <w:rPr>
                <w:sz w:val="20"/>
                <w:szCs w:val="20"/>
              </w:rPr>
            </w:pPr>
            <w:r>
              <w:rPr>
                <w:b/>
                <w:bCs/>
                <w:color w:val="000000"/>
                <w:sz w:val="20"/>
                <w:szCs w:val="20"/>
              </w:rPr>
              <w:t>3</w:t>
            </w:r>
          </w:p>
        </w:tc>
        <w:tc>
          <w:tcPr>
            <w:tcW w:w="930" w:type="dxa"/>
            <w:tcBorders>
              <w:top w:val="outset" w:color="auto" w:sz="6" w:space="0"/>
              <w:left w:val="outset" w:color="auto" w:sz="6" w:space="0"/>
              <w:bottom w:val="outset" w:color="auto" w:sz="6" w:space="0"/>
              <w:right w:val="outset" w:color="auto" w:sz="6" w:space="0"/>
            </w:tcBorders>
            <w:vAlign w:val="center"/>
          </w:tcPr>
          <w:p w14:paraId="4269AECA">
            <w:pPr>
              <w:spacing w:line="360" w:lineRule="auto"/>
              <w:jc w:val="center"/>
              <w:rPr>
                <w:sz w:val="20"/>
                <w:szCs w:val="20"/>
              </w:rPr>
            </w:pPr>
            <w:r>
              <w:rPr>
                <w:b/>
                <w:bCs/>
                <w:color w:val="000000"/>
                <w:sz w:val="20"/>
                <w:szCs w:val="20"/>
              </w:rPr>
              <w:t>4</w:t>
            </w:r>
          </w:p>
        </w:tc>
        <w:tc>
          <w:tcPr>
            <w:tcW w:w="990" w:type="dxa"/>
            <w:tcBorders>
              <w:top w:val="outset" w:color="auto" w:sz="6" w:space="0"/>
              <w:left w:val="outset" w:color="auto" w:sz="6" w:space="0"/>
              <w:bottom w:val="outset" w:color="auto" w:sz="6" w:space="0"/>
              <w:right w:val="outset" w:color="auto" w:sz="6" w:space="0"/>
            </w:tcBorders>
            <w:vAlign w:val="center"/>
          </w:tcPr>
          <w:p w14:paraId="78C90BAA">
            <w:pPr>
              <w:spacing w:line="360" w:lineRule="auto"/>
              <w:jc w:val="center"/>
              <w:rPr>
                <w:sz w:val="20"/>
                <w:szCs w:val="20"/>
              </w:rPr>
            </w:pPr>
            <w:r>
              <w:rPr>
                <w:b/>
                <w:bCs/>
                <w:color w:val="000000"/>
                <w:sz w:val="20"/>
                <w:szCs w:val="20"/>
              </w:rPr>
              <w:t>5</w:t>
            </w:r>
          </w:p>
        </w:tc>
        <w:tc>
          <w:tcPr>
            <w:tcW w:w="915" w:type="dxa"/>
            <w:tcBorders>
              <w:top w:val="outset" w:color="auto" w:sz="6" w:space="0"/>
              <w:left w:val="outset" w:color="auto" w:sz="6" w:space="0"/>
              <w:bottom w:val="outset" w:color="auto" w:sz="6" w:space="0"/>
              <w:right w:val="outset" w:color="auto" w:sz="6" w:space="0"/>
            </w:tcBorders>
            <w:vAlign w:val="center"/>
          </w:tcPr>
          <w:p w14:paraId="2057A6C7">
            <w:pPr>
              <w:spacing w:line="360" w:lineRule="auto"/>
              <w:jc w:val="center"/>
              <w:rPr>
                <w:sz w:val="20"/>
                <w:szCs w:val="20"/>
              </w:rPr>
            </w:pPr>
            <w:r>
              <w:rPr>
                <w:b/>
                <w:bCs/>
                <w:color w:val="000000"/>
                <w:sz w:val="20"/>
                <w:szCs w:val="20"/>
              </w:rPr>
              <w:t>6</w:t>
            </w:r>
          </w:p>
        </w:tc>
      </w:tr>
      <w:tr w14:paraId="5B4ACF52">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509B01B5">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15D4101A">
            <w:pPr>
              <w:spacing w:before="0" w:beforeAutospacing="0" w:after="0" w:afterAutospacing="0"/>
              <w:jc w:val="left"/>
              <w:rPr>
                <w:sz w:val="20"/>
                <w:szCs w:val="20"/>
              </w:rPr>
            </w:pPr>
            <w:r>
              <w:rPr>
                <w:sz w:val="20"/>
                <w:szCs w:val="20"/>
              </w:rPr>
              <w:t>Bədii ədəbiyyat nədir</w:t>
            </w:r>
          </w:p>
        </w:tc>
        <w:tc>
          <w:tcPr>
            <w:tcW w:w="705" w:type="dxa"/>
            <w:tcBorders>
              <w:top w:val="nil"/>
              <w:left w:val="outset" w:color="auto" w:sz="6" w:space="0"/>
              <w:bottom w:val="outset" w:color="auto" w:sz="6" w:space="0"/>
              <w:right w:val="outset" w:color="auto" w:sz="6" w:space="0"/>
            </w:tcBorders>
            <w:vAlign w:val="center"/>
          </w:tcPr>
          <w:p w14:paraId="1FB8F6AC">
            <w:pPr>
              <w:spacing w:line="360" w:lineRule="auto"/>
              <w:jc w:val="center"/>
              <w:rPr>
                <w:sz w:val="20"/>
                <w:szCs w:val="20"/>
              </w:rPr>
            </w:pPr>
            <w:r>
              <w:rPr>
                <w:sz w:val="20"/>
                <w:szCs w:val="20"/>
              </w:rPr>
              <w:t>+</w:t>
            </w:r>
          </w:p>
        </w:tc>
        <w:tc>
          <w:tcPr>
            <w:tcW w:w="705" w:type="dxa"/>
            <w:tcBorders>
              <w:top w:val="nil"/>
              <w:left w:val="outset" w:color="auto" w:sz="6" w:space="0"/>
              <w:bottom w:val="outset" w:color="auto" w:sz="6" w:space="0"/>
              <w:right w:val="outset" w:color="auto" w:sz="6" w:space="0"/>
            </w:tcBorders>
            <w:vAlign w:val="center"/>
          </w:tcPr>
          <w:p w14:paraId="182947A0">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05E07450">
            <w:pPr>
              <w:spacing w:line="360" w:lineRule="auto"/>
              <w:jc w:val="center"/>
              <w:rPr>
                <w:sz w:val="20"/>
                <w:szCs w:val="20"/>
              </w:rPr>
            </w:pPr>
            <w:r>
              <w:rPr>
                <w:sz w:val="20"/>
                <w:szCs w:val="20"/>
              </w:rPr>
              <w:t>+</w:t>
            </w:r>
          </w:p>
        </w:tc>
        <w:tc>
          <w:tcPr>
            <w:tcW w:w="930" w:type="dxa"/>
            <w:tcBorders>
              <w:top w:val="nil"/>
              <w:left w:val="outset" w:color="auto" w:sz="6" w:space="0"/>
              <w:bottom w:val="outset" w:color="auto" w:sz="6" w:space="0"/>
              <w:right w:val="outset" w:color="auto" w:sz="6" w:space="0"/>
            </w:tcBorders>
            <w:vAlign w:val="center"/>
          </w:tcPr>
          <w:p w14:paraId="54ADAF43">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6C61A190">
            <w:pPr>
              <w:spacing w:line="360" w:lineRule="auto"/>
              <w:jc w:val="center"/>
              <w:rPr>
                <w:sz w:val="20"/>
                <w:szCs w:val="20"/>
              </w:rPr>
            </w:pPr>
          </w:p>
        </w:tc>
        <w:tc>
          <w:tcPr>
            <w:tcW w:w="915" w:type="dxa"/>
            <w:tcBorders>
              <w:top w:val="nil"/>
              <w:left w:val="outset" w:color="auto" w:sz="6" w:space="0"/>
              <w:bottom w:val="outset" w:color="auto" w:sz="6" w:space="0"/>
              <w:right w:val="outset" w:color="auto" w:sz="6" w:space="0"/>
            </w:tcBorders>
            <w:vAlign w:val="center"/>
          </w:tcPr>
          <w:p w14:paraId="4381D61B">
            <w:pPr>
              <w:spacing w:line="360" w:lineRule="auto"/>
              <w:jc w:val="center"/>
              <w:rPr>
                <w:sz w:val="20"/>
                <w:szCs w:val="20"/>
              </w:rPr>
            </w:pPr>
          </w:p>
        </w:tc>
      </w:tr>
      <w:tr w14:paraId="32C87884">
        <w:tblPrEx>
          <w:tblCellMar>
            <w:top w:w="15" w:type="dxa"/>
            <w:left w:w="15" w:type="dxa"/>
            <w:bottom w:w="15" w:type="dxa"/>
            <w:right w:w="15" w:type="dxa"/>
          </w:tblCellMar>
        </w:tblPrEx>
        <w:trPr>
          <w:trHeight w:val="594" w:hRule="atLeast"/>
        </w:trPr>
        <w:tc>
          <w:tcPr>
            <w:tcW w:w="810" w:type="dxa"/>
            <w:tcBorders>
              <w:top w:val="nil"/>
              <w:left w:val="outset" w:color="auto" w:sz="6" w:space="0"/>
              <w:bottom w:val="outset" w:color="auto" w:sz="6" w:space="0"/>
              <w:right w:val="outset" w:color="auto" w:sz="6" w:space="0"/>
            </w:tcBorders>
          </w:tcPr>
          <w:p w14:paraId="1F098857">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5CB77F2A">
            <w:pPr>
              <w:spacing w:before="0" w:beforeAutospacing="0" w:after="0" w:afterAutospacing="0"/>
              <w:jc w:val="left"/>
              <w:rPr>
                <w:sz w:val="20"/>
                <w:szCs w:val="20"/>
              </w:rPr>
            </w:pPr>
            <w:r>
              <w:rPr>
                <w:sz w:val="20"/>
                <w:szCs w:val="20"/>
              </w:rPr>
              <w:t>Bədii ədəbiyya</w:t>
            </w:r>
            <w:bookmarkStart w:id="0" w:name="_GoBack"/>
            <w:bookmarkEnd w:id="0"/>
            <w:r>
              <w:rPr>
                <w:sz w:val="20"/>
                <w:szCs w:val="20"/>
              </w:rPr>
              <w:t>tın xüsusiyyətləri</w:t>
            </w:r>
          </w:p>
        </w:tc>
        <w:tc>
          <w:tcPr>
            <w:tcW w:w="705" w:type="dxa"/>
            <w:tcBorders>
              <w:top w:val="nil"/>
              <w:left w:val="outset" w:color="auto" w:sz="6" w:space="0"/>
              <w:bottom w:val="outset" w:color="auto" w:sz="6" w:space="0"/>
              <w:right w:val="outset" w:color="auto" w:sz="6" w:space="0"/>
            </w:tcBorders>
            <w:vAlign w:val="center"/>
          </w:tcPr>
          <w:p w14:paraId="5488A19F">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31F556D2">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334452A8">
            <w:pPr>
              <w:spacing w:line="360" w:lineRule="auto"/>
              <w:jc w:val="center"/>
              <w:rPr>
                <w:sz w:val="20"/>
                <w:szCs w:val="20"/>
              </w:rPr>
            </w:pPr>
          </w:p>
        </w:tc>
        <w:tc>
          <w:tcPr>
            <w:tcW w:w="930" w:type="dxa"/>
            <w:tcBorders>
              <w:top w:val="nil"/>
              <w:left w:val="outset" w:color="auto" w:sz="6" w:space="0"/>
              <w:bottom w:val="outset" w:color="auto" w:sz="6" w:space="0"/>
              <w:right w:val="outset" w:color="auto" w:sz="6" w:space="0"/>
            </w:tcBorders>
            <w:vAlign w:val="center"/>
          </w:tcPr>
          <w:p w14:paraId="6CA2ECA9">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34C0BA96">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18CD37B2">
            <w:pPr>
              <w:spacing w:line="360" w:lineRule="auto"/>
              <w:jc w:val="center"/>
              <w:rPr>
                <w:sz w:val="20"/>
                <w:szCs w:val="20"/>
              </w:rPr>
            </w:pPr>
            <w:r>
              <w:rPr>
                <w:sz w:val="20"/>
                <w:szCs w:val="20"/>
              </w:rPr>
              <w:t>+</w:t>
            </w:r>
          </w:p>
          <w:p w14:paraId="1ADFA4DE">
            <w:pPr>
              <w:spacing w:line="360" w:lineRule="auto"/>
              <w:jc w:val="center"/>
              <w:rPr>
                <w:sz w:val="20"/>
                <w:szCs w:val="20"/>
              </w:rPr>
            </w:pPr>
            <w:r>
              <w:rPr>
                <w:sz w:val="20"/>
                <w:szCs w:val="20"/>
              </w:rPr>
              <w:t>`</w:t>
            </w:r>
          </w:p>
        </w:tc>
      </w:tr>
      <w:tr w14:paraId="5C406415">
        <w:tblPrEx>
          <w:tblCellMar>
            <w:top w:w="15" w:type="dxa"/>
            <w:left w:w="15" w:type="dxa"/>
            <w:bottom w:w="15" w:type="dxa"/>
            <w:right w:w="15" w:type="dxa"/>
          </w:tblCellMar>
        </w:tblPrEx>
        <w:trPr>
          <w:trHeight w:val="459" w:hRule="atLeast"/>
        </w:trPr>
        <w:tc>
          <w:tcPr>
            <w:tcW w:w="810" w:type="dxa"/>
            <w:tcBorders>
              <w:top w:val="nil"/>
              <w:left w:val="outset" w:color="auto" w:sz="6" w:space="0"/>
              <w:bottom w:val="outset" w:color="auto" w:sz="6" w:space="0"/>
              <w:right w:val="outset" w:color="auto" w:sz="6" w:space="0"/>
            </w:tcBorders>
          </w:tcPr>
          <w:p w14:paraId="741D0A08">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38C1C188">
            <w:pPr>
              <w:spacing w:before="0" w:beforeAutospacing="0" w:after="0" w:afterAutospacing="0"/>
              <w:jc w:val="left"/>
              <w:rPr>
                <w:sz w:val="20"/>
                <w:szCs w:val="20"/>
              </w:rPr>
            </w:pPr>
            <w:r>
              <w:rPr>
                <w:sz w:val="20"/>
                <w:szCs w:val="20"/>
              </w:rPr>
              <w:t>Aristotelin “Poetika” əsərində xarakter anlayışı</w:t>
            </w:r>
          </w:p>
        </w:tc>
        <w:tc>
          <w:tcPr>
            <w:tcW w:w="705" w:type="dxa"/>
            <w:tcBorders>
              <w:top w:val="nil"/>
              <w:left w:val="outset" w:color="auto" w:sz="6" w:space="0"/>
              <w:bottom w:val="outset" w:color="auto" w:sz="6" w:space="0"/>
              <w:right w:val="outset" w:color="auto" w:sz="6" w:space="0"/>
            </w:tcBorders>
            <w:vAlign w:val="center"/>
          </w:tcPr>
          <w:p w14:paraId="464C606B">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7800B393">
            <w:pPr>
              <w:spacing w:line="360" w:lineRule="auto"/>
              <w:jc w:val="center"/>
              <w:rPr>
                <w:sz w:val="20"/>
                <w:szCs w:val="20"/>
              </w:rPr>
            </w:pPr>
            <w:r>
              <w:rPr>
                <w:sz w:val="20"/>
                <w:szCs w:val="20"/>
              </w:rPr>
              <w:t>+</w:t>
            </w:r>
          </w:p>
        </w:tc>
        <w:tc>
          <w:tcPr>
            <w:tcW w:w="705" w:type="dxa"/>
            <w:tcBorders>
              <w:top w:val="nil"/>
              <w:left w:val="outset" w:color="auto" w:sz="6" w:space="0"/>
              <w:bottom w:val="outset" w:color="auto" w:sz="6" w:space="0"/>
              <w:right w:val="outset" w:color="auto" w:sz="6" w:space="0"/>
            </w:tcBorders>
            <w:vAlign w:val="center"/>
          </w:tcPr>
          <w:p w14:paraId="25C18FC1">
            <w:pPr>
              <w:spacing w:line="360" w:lineRule="auto"/>
              <w:jc w:val="center"/>
              <w:rPr>
                <w:sz w:val="20"/>
                <w:szCs w:val="20"/>
              </w:rPr>
            </w:pPr>
            <w:r>
              <w:rPr>
                <w:sz w:val="20"/>
                <w:szCs w:val="20"/>
              </w:rPr>
              <w:t>+</w:t>
            </w:r>
          </w:p>
        </w:tc>
        <w:tc>
          <w:tcPr>
            <w:tcW w:w="930" w:type="dxa"/>
            <w:tcBorders>
              <w:top w:val="nil"/>
              <w:left w:val="outset" w:color="auto" w:sz="6" w:space="0"/>
              <w:bottom w:val="outset" w:color="auto" w:sz="6" w:space="0"/>
              <w:right w:val="outset" w:color="auto" w:sz="6" w:space="0"/>
            </w:tcBorders>
            <w:vAlign w:val="center"/>
          </w:tcPr>
          <w:p w14:paraId="09C6299C">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4184A089">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0416F193">
            <w:pPr>
              <w:spacing w:line="360" w:lineRule="auto"/>
              <w:jc w:val="center"/>
              <w:rPr>
                <w:sz w:val="20"/>
                <w:szCs w:val="20"/>
              </w:rPr>
            </w:pPr>
          </w:p>
        </w:tc>
      </w:tr>
      <w:tr w14:paraId="21C4BEF9">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60EBFE7A">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4D3A08AE">
            <w:pPr>
              <w:spacing w:before="0" w:beforeAutospacing="0" w:after="0" w:afterAutospacing="0"/>
              <w:jc w:val="left"/>
              <w:rPr>
                <w:sz w:val="20"/>
                <w:szCs w:val="20"/>
              </w:rPr>
            </w:pPr>
            <w:r>
              <w:rPr>
                <w:bCs/>
                <w:sz w:val="20"/>
                <w:szCs w:val="20"/>
              </w:rPr>
              <w:t>Bədii əsərin dili.</w:t>
            </w:r>
          </w:p>
        </w:tc>
        <w:tc>
          <w:tcPr>
            <w:tcW w:w="705" w:type="dxa"/>
            <w:tcBorders>
              <w:top w:val="nil"/>
              <w:left w:val="outset" w:color="auto" w:sz="6" w:space="0"/>
              <w:bottom w:val="outset" w:color="auto" w:sz="6" w:space="0"/>
              <w:right w:val="outset" w:color="auto" w:sz="6" w:space="0"/>
            </w:tcBorders>
            <w:vAlign w:val="center"/>
          </w:tcPr>
          <w:p w14:paraId="7D608218">
            <w:pPr>
              <w:spacing w:line="360" w:lineRule="auto"/>
              <w:jc w:val="center"/>
              <w:rPr>
                <w:sz w:val="20"/>
                <w:szCs w:val="20"/>
              </w:rPr>
            </w:pPr>
            <w:r>
              <w:rPr>
                <w:sz w:val="20"/>
                <w:szCs w:val="20"/>
              </w:rPr>
              <w:t>+</w:t>
            </w:r>
          </w:p>
        </w:tc>
        <w:tc>
          <w:tcPr>
            <w:tcW w:w="705" w:type="dxa"/>
            <w:tcBorders>
              <w:top w:val="nil"/>
              <w:left w:val="outset" w:color="auto" w:sz="6" w:space="0"/>
              <w:bottom w:val="outset" w:color="auto" w:sz="6" w:space="0"/>
              <w:right w:val="outset" w:color="auto" w:sz="6" w:space="0"/>
            </w:tcBorders>
            <w:vAlign w:val="center"/>
          </w:tcPr>
          <w:p w14:paraId="1874D9D5">
            <w:pPr>
              <w:spacing w:line="360" w:lineRule="auto"/>
              <w:jc w:val="center"/>
              <w:rPr>
                <w:sz w:val="20"/>
                <w:szCs w:val="20"/>
              </w:rPr>
            </w:pPr>
            <w:r>
              <w:rPr>
                <w:sz w:val="20"/>
                <w:szCs w:val="20"/>
              </w:rPr>
              <w:t>+</w:t>
            </w:r>
          </w:p>
        </w:tc>
        <w:tc>
          <w:tcPr>
            <w:tcW w:w="705" w:type="dxa"/>
            <w:tcBorders>
              <w:top w:val="nil"/>
              <w:left w:val="outset" w:color="auto" w:sz="6" w:space="0"/>
              <w:bottom w:val="outset" w:color="auto" w:sz="6" w:space="0"/>
              <w:right w:val="outset" w:color="auto" w:sz="6" w:space="0"/>
            </w:tcBorders>
            <w:vAlign w:val="center"/>
          </w:tcPr>
          <w:p w14:paraId="7EA23A8C">
            <w:pPr>
              <w:spacing w:line="360" w:lineRule="auto"/>
              <w:jc w:val="center"/>
              <w:rPr>
                <w:sz w:val="20"/>
                <w:szCs w:val="20"/>
              </w:rPr>
            </w:pPr>
          </w:p>
        </w:tc>
        <w:tc>
          <w:tcPr>
            <w:tcW w:w="930" w:type="dxa"/>
            <w:tcBorders>
              <w:top w:val="nil"/>
              <w:left w:val="outset" w:color="auto" w:sz="6" w:space="0"/>
              <w:bottom w:val="outset" w:color="auto" w:sz="6" w:space="0"/>
              <w:right w:val="outset" w:color="auto" w:sz="6" w:space="0"/>
            </w:tcBorders>
            <w:vAlign w:val="center"/>
          </w:tcPr>
          <w:p w14:paraId="4367312B">
            <w:pPr>
              <w:spacing w:line="360" w:lineRule="auto"/>
              <w:jc w:val="center"/>
              <w:rPr>
                <w:sz w:val="20"/>
                <w:szCs w:val="20"/>
              </w:rPr>
            </w:pPr>
          </w:p>
        </w:tc>
        <w:tc>
          <w:tcPr>
            <w:tcW w:w="990" w:type="dxa"/>
            <w:tcBorders>
              <w:top w:val="nil"/>
              <w:left w:val="outset" w:color="auto" w:sz="6" w:space="0"/>
              <w:bottom w:val="outset" w:color="auto" w:sz="6" w:space="0"/>
              <w:right w:val="outset" w:color="auto" w:sz="6" w:space="0"/>
            </w:tcBorders>
            <w:vAlign w:val="center"/>
          </w:tcPr>
          <w:p w14:paraId="2C3A0F43">
            <w:pPr>
              <w:spacing w:line="360" w:lineRule="auto"/>
              <w:jc w:val="center"/>
              <w:rPr>
                <w:sz w:val="20"/>
                <w:szCs w:val="20"/>
              </w:rPr>
            </w:pPr>
          </w:p>
        </w:tc>
        <w:tc>
          <w:tcPr>
            <w:tcW w:w="915" w:type="dxa"/>
            <w:tcBorders>
              <w:top w:val="nil"/>
              <w:left w:val="outset" w:color="auto" w:sz="6" w:space="0"/>
              <w:bottom w:val="outset" w:color="auto" w:sz="6" w:space="0"/>
              <w:right w:val="outset" w:color="auto" w:sz="6" w:space="0"/>
            </w:tcBorders>
            <w:vAlign w:val="center"/>
          </w:tcPr>
          <w:p w14:paraId="7CB53B25">
            <w:pPr>
              <w:spacing w:line="360" w:lineRule="auto"/>
              <w:jc w:val="center"/>
              <w:rPr>
                <w:sz w:val="20"/>
                <w:szCs w:val="20"/>
              </w:rPr>
            </w:pPr>
            <w:r>
              <w:rPr>
                <w:sz w:val="20"/>
                <w:szCs w:val="20"/>
              </w:rPr>
              <w:t>+</w:t>
            </w:r>
          </w:p>
        </w:tc>
      </w:tr>
      <w:tr w14:paraId="173998A5">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7A147247">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33411E87">
            <w:pPr>
              <w:spacing w:before="0" w:beforeAutospacing="0" w:after="0" w:afterAutospacing="0"/>
              <w:jc w:val="left"/>
              <w:rPr>
                <w:sz w:val="20"/>
                <w:szCs w:val="20"/>
              </w:rPr>
            </w:pPr>
            <w:r>
              <w:rPr>
                <w:sz w:val="20"/>
                <w:szCs w:val="20"/>
              </w:rPr>
              <w:t>Aristotelin “Poetika” əsərində faciə anlayışı</w:t>
            </w:r>
          </w:p>
        </w:tc>
        <w:tc>
          <w:tcPr>
            <w:tcW w:w="705" w:type="dxa"/>
            <w:tcBorders>
              <w:top w:val="nil"/>
              <w:left w:val="outset" w:color="auto" w:sz="6" w:space="0"/>
              <w:bottom w:val="outset" w:color="auto" w:sz="6" w:space="0"/>
              <w:right w:val="outset" w:color="auto" w:sz="6" w:space="0"/>
            </w:tcBorders>
            <w:vAlign w:val="center"/>
          </w:tcPr>
          <w:p w14:paraId="4DBF7DB6">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33A6CA5E">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7769044A">
            <w:pPr>
              <w:spacing w:line="360" w:lineRule="auto"/>
              <w:jc w:val="center"/>
              <w:rPr>
                <w:sz w:val="20"/>
                <w:szCs w:val="20"/>
              </w:rPr>
            </w:pPr>
          </w:p>
        </w:tc>
        <w:tc>
          <w:tcPr>
            <w:tcW w:w="930" w:type="dxa"/>
            <w:tcBorders>
              <w:top w:val="nil"/>
              <w:left w:val="outset" w:color="auto" w:sz="6" w:space="0"/>
              <w:bottom w:val="outset" w:color="auto" w:sz="6" w:space="0"/>
              <w:right w:val="outset" w:color="auto" w:sz="6" w:space="0"/>
            </w:tcBorders>
            <w:vAlign w:val="center"/>
          </w:tcPr>
          <w:p w14:paraId="184DAED3">
            <w:pPr>
              <w:spacing w:line="360" w:lineRule="auto"/>
              <w:jc w:val="center"/>
              <w:rPr>
                <w:sz w:val="20"/>
                <w:szCs w:val="20"/>
              </w:rPr>
            </w:pPr>
          </w:p>
        </w:tc>
        <w:tc>
          <w:tcPr>
            <w:tcW w:w="990" w:type="dxa"/>
            <w:tcBorders>
              <w:top w:val="nil"/>
              <w:left w:val="outset" w:color="auto" w:sz="6" w:space="0"/>
              <w:bottom w:val="outset" w:color="auto" w:sz="6" w:space="0"/>
              <w:right w:val="outset" w:color="auto" w:sz="6" w:space="0"/>
            </w:tcBorders>
            <w:vAlign w:val="center"/>
          </w:tcPr>
          <w:p w14:paraId="5B36DF8B">
            <w:pPr>
              <w:spacing w:line="360" w:lineRule="auto"/>
              <w:jc w:val="center"/>
              <w:rPr>
                <w:sz w:val="20"/>
                <w:szCs w:val="20"/>
              </w:rPr>
            </w:pPr>
          </w:p>
        </w:tc>
        <w:tc>
          <w:tcPr>
            <w:tcW w:w="915" w:type="dxa"/>
            <w:tcBorders>
              <w:top w:val="nil"/>
              <w:left w:val="outset" w:color="auto" w:sz="6" w:space="0"/>
              <w:bottom w:val="outset" w:color="auto" w:sz="6" w:space="0"/>
              <w:right w:val="outset" w:color="auto" w:sz="6" w:space="0"/>
            </w:tcBorders>
            <w:vAlign w:val="center"/>
          </w:tcPr>
          <w:p w14:paraId="28D97E6E">
            <w:pPr>
              <w:spacing w:line="360" w:lineRule="auto"/>
              <w:jc w:val="center"/>
              <w:rPr>
                <w:sz w:val="20"/>
                <w:szCs w:val="20"/>
              </w:rPr>
            </w:pPr>
            <w:r>
              <w:rPr>
                <w:sz w:val="20"/>
                <w:szCs w:val="20"/>
              </w:rPr>
              <w:t>+</w:t>
            </w:r>
          </w:p>
        </w:tc>
      </w:tr>
      <w:tr w14:paraId="158CE662">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48B4270B">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767329D6">
            <w:pPr>
              <w:spacing w:before="0" w:beforeAutospacing="0" w:after="0" w:afterAutospacing="0"/>
              <w:jc w:val="left"/>
              <w:rPr>
                <w:sz w:val="20"/>
                <w:szCs w:val="20"/>
              </w:rPr>
            </w:pPr>
            <w:r>
              <w:rPr>
                <w:sz w:val="20"/>
                <w:szCs w:val="20"/>
              </w:rPr>
              <w:t>Tənqidi realizmin xüsusiyyətləri</w:t>
            </w:r>
          </w:p>
        </w:tc>
        <w:tc>
          <w:tcPr>
            <w:tcW w:w="705" w:type="dxa"/>
            <w:tcBorders>
              <w:top w:val="nil"/>
              <w:left w:val="outset" w:color="auto" w:sz="6" w:space="0"/>
              <w:bottom w:val="outset" w:color="auto" w:sz="6" w:space="0"/>
              <w:right w:val="outset" w:color="auto" w:sz="6" w:space="0"/>
            </w:tcBorders>
            <w:vAlign w:val="center"/>
          </w:tcPr>
          <w:p w14:paraId="432F0D63">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0AD662BF">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47D47954">
            <w:pPr>
              <w:spacing w:line="360" w:lineRule="auto"/>
              <w:jc w:val="center"/>
              <w:rPr>
                <w:sz w:val="20"/>
                <w:szCs w:val="20"/>
              </w:rPr>
            </w:pPr>
          </w:p>
        </w:tc>
        <w:tc>
          <w:tcPr>
            <w:tcW w:w="930" w:type="dxa"/>
            <w:tcBorders>
              <w:top w:val="nil"/>
              <w:left w:val="outset" w:color="auto" w:sz="6" w:space="0"/>
              <w:bottom w:val="outset" w:color="auto" w:sz="6" w:space="0"/>
              <w:right w:val="outset" w:color="auto" w:sz="6" w:space="0"/>
            </w:tcBorders>
            <w:vAlign w:val="center"/>
          </w:tcPr>
          <w:p w14:paraId="710563C5">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7F7A5CE2">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09F6F975">
            <w:pPr>
              <w:spacing w:line="360" w:lineRule="auto"/>
              <w:jc w:val="center"/>
              <w:rPr>
                <w:sz w:val="20"/>
                <w:szCs w:val="20"/>
              </w:rPr>
            </w:pPr>
            <w:r>
              <w:rPr>
                <w:sz w:val="20"/>
                <w:szCs w:val="20"/>
              </w:rPr>
              <w:t>+</w:t>
            </w:r>
          </w:p>
        </w:tc>
      </w:tr>
      <w:tr w14:paraId="57084EE0">
        <w:tblPrEx>
          <w:tblCellMar>
            <w:top w:w="15" w:type="dxa"/>
            <w:left w:w="15" w:type="dxa"/>
            <w:bottom w:w="15" w:type="dxa"/>
            <w:right w:w="15" w:type="dxa"/>
          </w:tblCellMar>
        </w:tblPrEx>
        <w:trPr>
          <w:trHeight w:val="399" w:hRule="atLeast"/>
        </w:trPr>
        <w:tc>
          <w:tcPr>
            <w:tcW w:w="810" w:type="dxa"/>
            <w:tcBorders>
              <w:top w:val="nil"/>
              <w:left w:val="outset" w:color="auto" w:sz="6" w:space="0"/>
              <w:bottom w:val="outset" w:color="auto" w:sz="6" w:space="0"/>
              <w:right w:val="outset" w:color="auto" w:sz="6" w:space="0"/>
            </w:tcBorders>
          </w:tcPr>
          <w:p w14:paraId="5E286DFB">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2652B9F6">
            <w:pPr>
              <w:spacing w:before="0" w:beforeAutospacing="0" w:after="0" w:afterAutospacing="0"/>
              <w:jc w:val="left"/>
              <w:rPr>
                <w:sz w:val="20"/>
                <w:szCs w:val="20"/>
              </w:rPr>
            </w:pPr>
            <w:r>
              <w:rPr>
                <w:sz w:val="20"/>
                <w:szCs w:val="20"/>
              </w:rPr>
              <w:t>Sujet, tip anlayışları</w:t>
            </w:r>
          </w:p>
        </w:tc>
        <w:tc>
          <w:tcPr>
            <w:tcW w:w="705" w:type="dxa"/>
            <w:tcBorders>
              <w:top w:val="nil"/>
              <w:left w:val="outset" w:color="auto" w:sz="6" w:space="0"/>
              <w:bottom w:val="outset" w:color="auto" w:sz="6" w:space="0"/>
              <w:right w:val="outset" w:color="auto" w:sz="6" w:space="0"/>
            </w:tcBorders>
            <w:vAlign w:val="center"/>
          </w:tcPr>
          <w:p w14:paraId="0CF006E2">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1D99F53A">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68DCC810">
            <w:pPr>
              <w:spacing w:line="360" w:lineRule="auto"/>
              <w:jc w:val="center"/>
              <w:rPr>
                <w:sz w:val="20"/>
                <w:szCs w:val="20"/>
              </w:rPr>
            </w:pPr>
            <w:r>
              <w:rPr>
                <w:sz w:val="20"/>
                <w:szCs w:val="20"/>
              </w:rPr>
              <w:t>+</w:t>
            </w:r>
          </w:p>
        </w:tc>
        <w:tc>
          <w:tcPr>
            <w:tcW w:w="930" w:type="dxa"/>
            <w:tcBorders>
              <w:top w:val="nil"/>
              <w:left w:val="outset" w:color="auto" w:sz="6" w:space="0"/>
              <w:bottom w:val="outset" w:color="auto" w:sz="6" w:space="0"/>
              <w:right w:val="outset" w:color="auto" w:sz="6" w:space="0"/>
            </w:tcBorders>
            <w:vAlign w:val="center"/>
          </w:tcPr>
          <w:p w14:paraId="77A40821">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749FE16E">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5A4D3A66">
            <w:pPr>
              <w:spacing w:line="360" w:lineRule="auto"/>
              <w:jc w:val="center"/>
              <w:rPr>
                <w:sz w:val="20"/>
                <w:szCs w:val="20"/>
              </w:rPr>
            </w:pPr>
          </w:p>
        </w:tc>
      </w:tr>
      <w:tr w14:paraId="4021E425">
        <w:tblPrEx>
          <w:tblCellMar>
            <w:top w:w="15" w:type="dxa"/>
            <w:left w:w="15" w:type="dxa"/>
            <w:bottom w:w="15" w:type="dxa"/>
            <w:right w:w="15" w:type="dxa"/>
          </w:tblCellMar>
        </w:tblPrEx>
        <w:tc>
          <w:tcPr>
            <w:tcW w:w="810" w:type="dxa"/>
            <w:tcBorders>
              <w:top w:val="nil"/>
              <w:left w:val="outset" w:color="auto" w:sz="6" w:space="0"/>
              <w:bottom w:val="single" w:color="auto" w:sz="4" w:space="0"/>
              <w:right w:val="outset" w:color="auto" w:sz="6" w:space="0"/>
            </w:tcBorders>
          </w:tcPr>
          <w:p w14:paraId="75D05FA3">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single" w:color="auto" w:sz="4" w:space="0"/>
              <w:right w:val="outset" w:color="auto" w:sz="6" w:space="0"/>
            </w:tcBorders>
          </w:tcPr>
          <w:p w14:paraId="42F82C67">
            <w:pPr>
              <w:spacing w:before="0" w:beforeAutospacing="0" w:after="0" w:afterAutospacing="0"/>
              <w:jc w:val="left"/>
              <w:rPr>
                <w:sz w:val="20"/>
                <w:szCs w:val="20"/>
              </w:rPr>
            </w:pPr>
            <w:r>
              <w:rPr>
                <w:sz w:val="20"/>
                <w:szCs w:val="20"/>
              </w:rPr>
              <w:t>Ədəbiyyatşünaslığın sahələri</w:t>
            </w:r>
          </w:p>
        </w:tc>
        <w:tc>
          <w:tcPr>
            <w:tcW w:w="705" w:type="dxa"/>
            <w:tcBorders>
              <w:top w:val="nil"/>
              <w:left w:val="outset" w:color="auto" w:sz="6" w:space="0"/>
              <w:bottom w:val="single" w:color="auto" w:sz="4" w:space="0"/>
              <w:right w:val="outset" w:color="auto" w:sz="6" w:space="0"/>
            </w:tcBorders>
            <w:vAlign w:val="center"/>
          </w:tcPr>
          <w:p w14:paraId="7DD90527">
            <w:pPr>
              <w:spacing w:line="360" w:lineRule="auto"/>
              <w:jc w:val="center"/>
              <w:rPr>
                <w:sz w:val="20"/>
                <w:szCs w:val="20"/>
              </w:rPr>
            </w:pPr>
          </w:p>
        </w:tc>
        <w:tc>
          <w:tcPr>
            <w:tcW w:w="705" w:type="dxa"/>
            <w:tcBorders>
              <w:top w:val="nil"/>
              <w:left w:val="outset" w:color="auto" w:sz="6" w:space="0"/>
              <w:bottom w:val="single" w:color="auto" w:sz="4" w:space="0"/>
              <w:right w:val="outset" w:color="auto" w:sz="6" w:space="0"/>
            </w:tcBorders>
            <w:vAlign w:val="center"/>
          </w:tcPr>
          <w:p w14:paraId="059C0751">
            <w:pPr>
              <w:spacing w:line="360" w:lineRule="auto"/>
              <w:jc w:val="center"/>
              <w:rPr>
                <w:sz w:val="20"/>
                <w:szCs w:val="20"/>
              </w:rPr>
            </w:pPr>
          </w:p>
        </w:tc>
        <w:tc>
          <w:tcPr>
            <w:tcW w:w="705" w:type="dxa"/>
            <w:tcBorders>
              <w:top w:val="nil"/>
              <w:left w:val="outset" w:color="auto" w:sz="6" w:space="0"/>
              <w:bottom w:val="single" w:color="auto" w:sz="4" w:space="0"/>
              <w:right w:val="outset" w:color="auto" w:sz="6" w:space="0"/>
            </w:tcBorders>
            <w:vAlign w:val="center"/>
          </w:tcPr>
          <w:p w14:paraId="25B1F56F">
            <w:pPr>
              <w:spacing w:line="360" w:lineRule="auto"/>
              <w:jc w:val="center"/>
              <w:rPr>
                <w:sz w:val="20"/>
                <w:szCs w:val="20"/>
              </w:rPr>
            </w:pPr>
          </w:p>
        </w:tc>
        <w:tc>
          <w:tcPr>
            <w:tcW w:w="930" w:type="dxa"/>
            <w:tcBorders>
              <w:top w:val="nil"/>
              <w:left w:val="outset" w:color="auto" w:sz="6" w:space="0"/>
              <w:bottom w:val="single" w:color="auto" w:sz="4" w:space="0"/>
              <w:right w:val="outset" w:color="auto" w:sz="6" w:space="0"/>
            </w:tcBorders>
            <w:vAlign w:val="center"/>
          </w:tcPr>
          <w:p w14:paraId="3A04FBA5">
            <w:pPr>
              <w:spacing w:line="360" w:lineRule="auto"/>
              <w:jc w:val="center"/>
              <w:rPr>
                <w:sz w:val="20"/>
                <w:szCs w:val="20"/>
              </w:rPr>
            </w:pPr>
            <w:r>
              <w:rPr>
                <w:sz w:val="20"/>
                <w:szCs w:val="20"/>
              </w:rPr>
              <w:t>+</w:t>
            </w:r>
          </w:p>
        </w:tc>
        <w:tc>
          <w:tcPr>
            <w:tcW w:w="990" w:type="dxa"/>
            <w:tcBorders>
              <w:top w:val="nil"/>
              <w:left w:val="outset" w:color="auto" w:sz="6" w:space="0"/>
              <w:bottom w:val="single" w:color="auto" w:sz="4" w:space="0"/>
              <w:right w:val="outset" w:color="auto" w:sz="6" w:space="0"/>
            </w:tcBorders>
            <w:vAlign w:val="center"/>
          </w:tcPr>
          <w:p w14:paraId="0C3AC5E8">
            <w:pPr>
              <w:spacing w:line="360" w:lineRule="auto"/>
              <w:jc w:val="center"/>
              <w:rPr>
                <w:sz w:val="20"/>
                <w:szCs w:val="20"/>
              </w:rPr>
            </w:pPr>
            <w:r>
              <w:rPr>
                <w:sz w:val="20"/>
                <w:szCs w:val="20"/>
              </w:rPr>
              <w:t>+</w:t>
            </w:r>
          </w:p>
        </w:tc>
        <w:tc>
          <w:tcPr>
            <w:tcW w:w="915" w:type="dxa"/>
            <w:tcBorders>
              <w:top w:val="nil"/>
              <w:left w:val="outset" w:color="auto" w:sz="6" w:space="0"/>
              <w:bottom w:val="single" w:color="auto" w:sz="4" w:space="0"/>
              <w:right w:val="outset" w:color="auto" w:sz="6" w:space="0"/>
            </w:tcBorders>
            <w:vAlign w:val="center"/>
          </w:tcPr>
          <w:p w14:paraId="03858993">
            <w:pPr>
              <w:spacing w:line="360" w:lineRule="auto"/>
              <w:jc w:val="center"/>
              <w:rPr>
                <w:sz w:val="20"/>
                <w:szCs w:val="20"/>
              </w:rPr>
            </w:pPr>
            <w:r>
              <w:rPr>
                <w:sz w:val="20"/>
                <w:szCs w:val="20"/>
              </w:rPr>
              <w:t>+</w:t>
            </w:r>
          </w:p>
        </w:tc>
      </w:tr>
      <w:tr w14:paraId="69CEC9B8">
        <w:tblPrEx>
          <w:tblCellMar>
            <w:top w:w="15" w:type="dxa"/>
            <w:left w:w="15" w:type="dxa"/>
            <w:bottom w:w="15" w:type="dxa"/>
            <w:right w:w="15" w:type="dxa"/>
          </w:tblCellMar>
        </w:tblPrEx>
        <w:tc>
          <w:tcPr>
            <w:tcW w:w="810" w:type="dxa"/>
            <w:tcBorders>
              <w:top w:val="single" w:color="auto" w:sz="4" w:space="0"/>
              <w:left w:val="single" w:color="auto" w:sz="4" w:space="0"/>
              <w:bottom w:val="single" w:color="auto" w:sz="4" w:space="0"/>
              <w:right w:val="single" w:color="auto" w:sz="4" w:space="0"/>
            </w:tcBorders>
          </w:tcPr>
          <w:p w14:paraId="022CB2BE">
            <w:pPr>
              <w:pStyle w:val="10"/>
              <w:numPr>
                <w:ilvl w:val="0"/>
                <w:numId w:val="18"/>
              </w:numPr>
              <w:spacing w:line="360" w:lineRule="auto"/>
              <w:jc w:val="center"/>
              <w:rPr>
                <w:rFonts w:ascii="Arial" w:hAnsi="Arial" w:eastAsia="Times New Roman" w:cs="Arial"/>
                <w:sz w:val="20"/>
                <w:szCs w:val="20"/>
              </w:rPr>
            </w:pPr>
          </w:p>
        </w:tc>
        <w:tc>
          <w:tcPr>
            <w:tcW w:w="5460" w:type="dxa"/>
            <w:tcBorders>
              <w:top w:val="single" w:color="auto" w:sz="4" w:space="0"/>
              <w:left w:val="single" w:color="auto" w:sz="4" w:space="0"/>
              <w:bottom w:val="single" w:color="auto" w:sz="4" w:space="0"/>
              <w:right w:val="single" w:color="auto" w:sz="4" w:space="0"/>
            </w:tcBorders>
          </w:tcPr>
          <w:p w14:paraId="0AD7D61F">
            <w:pPr>
              <w:spacing w:before="0" w:beforeAutospacing="0" w:after="0" w:afterAutospacing="0"/>
              <w:jc w:val="left"/>
              <w:rPr>
                <w:sz w:val="20"/>
                <w:szCs w:val="20"/>
              </w:rPr>
            </w:pPr>
            <w:r>
              <w:rPr>
                <w:sz w:val="20"/>
                <w:szCs w:val="20"/>
              </w:rPr>
              <w:t>Əruz vəzninin xüsusiyyətləri</w:t>
            </w:r>
          </w:p>
        </w:tc>
        <w:tc>
          <w:tcPr>
            <w:tcW w:w="705" w:type="dxa"/>
            <w:tcBorders>
              <w:top w:val="single" w:color="auto" w:sz="4" w:space="0"/>
              <w:left w:val="single" w:color="auto" w:sz="4" w:space="0"/>
              <w:bottom w:val="single" w:color="auto" w:sz="4" w:space="0"/>
              <w:right w:val="single" w:color="auto" w:sz="4" w:space="0"/>
            </w:tcBorders>
            <w:vAlign w:val="center"/>
          </w:tcPr>
          <w:p w14:paraId="1ADE0895">
            <w:pPr>
              <w:spacing w:line="360" w:lineRule="auto"/>
              <w:jc w:val="center"/>
              <w:rPr>
                <w:sz w:val="20"/>
                <w:szCs w:val="20"/>
              </w:rPr>
            </w:pPr>
            <w:r>
              <w:rPr>
                <w:sz w:val="20"/>
                <w:szCs w:val="20"/>
              </w:rPr>
              <w:t>+</w:t>
            </w:r>
          </w:p>
        </w:tc>
        <w:tc>
          <w:tcPr>
            <w:tcW w:w="705" w:type="dxa"/>
            <w:tcBorders>
              <w:top w:val="single" w:color="auto" w:sz="4" w:space="0"/>
              <w:left w:val="single" w:color="auto" w:sz="4" w:space="0"/>
              <w:bottom w:val="single" w:color="auto" w:sz="4" w:space="0"/>
              <w:right w:val="single" w:color="auto" w:sz="4" w:space="0"/>
            </w:tcBorders>
            <w:vAlign w:val="center"/>
          </w:tcPr>
          <w:p w14:paraId="78332FA7">
            <w:pPr>
              <w:spacing w:line="360" w:lineRule="auto"/>
              <w:jc w:val="center"/>
              <w:rPr>
                <w:sz w:val="20"/>
                <w:szCs w:val="20"/>
              </w:rPr>
            </w:pPr>
            <w:r>
              <w:rPr>
                <w:sz w:val="20"/>
                <w:szCs w:val="20"/>
              </w:rPr>
              <w:t>+</w:t>
            </w:r>
          </w:p>
        </w:tc>
        <w:tc>
          <w:tcPr>
            <w:tcW w:w="705" w:type="dxa"/>
            <w:tcBorders>
              <w:top w:val="single" w:color="auto" w:sz="4" w:space="0"/>
              <w:left w:val="single" w:color="auto" w:sz="4" w:space="0"/>
              <w:bottom w:val="single" w:color="auto" w:sz="4" w:space="0"/>
              <w:right w:val="single" w:color="auto" w:sz="4" w:space="0"/>
            </w:tcBorders>
            <w:vAlign w:val="center"/>
          </w:tcPr>
          <w:p w14:paraId="579EC3D3">
            <w:pPr>
              <w:spacing w:line="360" w:lineRule="auto"/>
              <w:jc w:val="center"/>
              <w:rPr>
                <w:sz w:val="20"/>
                <w:szCs w:val="20"/>
              </w:rPr>
            </w:pPr>
            <w:r>
              <w:rPr>
                <w:sz w:val="20"/>
                <w:szCs w:val="20"/>
              </w:rPr>
              <w:t>+</w:t>
            </w:r>
          </w:p>
        </w:tc>
        <w:tc>
          <w:tcPr>
            <w:tcW w:w="930" w:type="dxa"/>
            <w:tcBorders>
              <w:top w:val="single" w:color="auto" w:sz="4" w:space="0"/>
              <w:left w:val="single" w:color="auto" w:sz="4" w:space="0"/>
              <w:bottom w:val="single" w:color="auto" w:sz="4" w:space="0"/>
              <w:right w:val="single" w:color="auto" w:sz="4" w:space="0"/>
            </w:tcBorders>
            <w:vAlign w:val="center"/>
          </w:tcPr>
          <w:p w14:paraId="612C19DF">
            <w:pPr>
              <w:spacing w:line="360" w:lineRule="auto"/>
              <w:jc w:val="center"/>
              <w:rPr>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3C8EBB58">
            <w:pPr>
              <w:spacing w:line="360" w:lineRule="auto"/>
              <w:jc w:val="center"/>
              <w:rPr>
                <w:sz w:val="20"/>
                <w:szCs w:val="20"/>
              </w:rPr>
            </w:pPr>
          </w:p>
        </w:tc>
        <w:tc>
          <w:tcPr>
            <w:tcW w:w="915" w:type="dxa"/>
            <w:tcBorders>
              <w:top w:val="single" w:color="auto" w:sz="4" w:space="0"/>
              <w:left w:val="single" w:color="auto" w:sz="4" w:space="0"/>
              <w:bottom w:val="single" w:color="auto" w:sz="4" w:space="0"/>
              <w:right w:val="single" w:color="auto" w:sz="4" w:space="0"/>
            </w:tcBorders>
            <w:vAlign w:val="center"/>
          </w:tcPr>
          <w:p w14:paraId="0B5DE991">
            <w:pPr>
              <w:spacing w:line="360" w:lineRule="auto"/>
              <w:jc w:val="center"/>
              <w:rPr>
                <w:sz w:val="20"/>
                <w:szCs w:val="20"/>
              </w:rPr>
            </w:pPr>
          </w:p>
        </w:tc>
      </w:tr>
      <w:tr w14:paraId="02CA458B">
        <w:tblPrEx>
          <w:tblCellMar>
            <w:top w:w="15" w:type="dxa"/>
            <w:left w:w="15" w:type="dxa"/>
            <w:bottom w:w="15" w:type="dxa"/>
            <w:right w:w="15" w:type="dxa"/>
          </w:tblCellMar>
        </w:tblPrEx>
        <w:tc>
          <w:tcPr>
            <w:tcW w:w="810" w:type="dxa"/>
            <w:tcBorders>
              <w:top w:val="single" w:color="auto" w:sz="4" w:space="0"/>
              <w:left w:val="single" w:color="auto" w:sz="4" w:space="0"/>
              <w:bottom w:val="single" w:color="auto" w:sz="4" w:space="0"/>
              <w:right w:val="single" w:color="auto" w:sz="4" w:space="0"/>
            </w:tcBorders>
          </w:tcPr>
          <w:p w14:paraId="75400061">
            <w:pPr>
              <w:pStyle w:val="10"/>
              <w:numPr>
                <w:ilvl w:val="0"/>
                <w:numId w:val="18"/>
              </w:numPr>
              <w:spacing w:line="360" w:lineRule="auto"/>
              <w:jc w:val="center"/>
              <w:rPr>
                <w:rFonts w:ascii="Arial" w:hAnsi="Arial" w:eastAsia="Times New Roman" w:cs="Arial"/>
                <w:sz w:val="20"/>
                <w:szCs w:val="20"/>
              </w:rPr>
            </w:pPr>
          </w:p>
        </w:tc>
        <w:tc>
          <w:tcPr>
            <w:tcW w:w="5460" w:type="dxa"/>
            <w:tcBorders>
              <w:top w:val="single" w:color="auto" w:sz="4" w:space="0"/>
              <w:left w:val="single" w:color="auto" w:sz="4" w:space="0"/>
              <w:bottom w:val="single" w:color="auto" w:sz="4" w:space="0"/>
              <w:right w:val="single" w:color="auto" w:sz="4" w:space="0"/>
            </w:tcBorders>
          </w:tcPr>
          <w:p w14:paraId="61CAEA35">
            <w:pPr>
              <w:spacing w:before="0" w:beforeAutospacing="0" w:after="0" w:afterAutospacing="0"/>
              <w:jc w:val="left"/>
              <w:rPr>
                <w:sz w:val="20"/>
                <w:szCs w:val="20"/>
              </w:rPr>
            </w:pPr>
            <w:r>
              <w:rPr>
                <w:sz w:val="20"/>
                <w:szCs w:val="20"/>
              </w:rPr>
              <w:t>Lirik və epik əsərlərin fərqi</w:t>
            </w:r>
          </w:p>
        </w:tc>
        <w:tc>
          <w:tcPr>
            <w:tcW w:w="705" w:type="dxa"/>
            <w:tcBorders>
              <w:top w:val="single" w:color="auto" w:sz="4" w:space="0"/>
              <w:left w:val="single" w:color="auto" w:sz="4" w:space="0"/>
              <w:bottom w:val="single" w:color="auto" w:sz="4" w:space="0"/>
              <w:right w:val="single" w:color="auto" w:sz="4" w:space="0"/>
            </w:tcBorders>
            <w:vAlign w:val="center"/>
          </w:tcPr>
          <w:p w14:paraId="7A379FD9">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5658C3EB">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70C55182">
            <w:pPr>
              <w:spacing w:line="360" w:lineRule="auto"/>
              <w:jc w:val="center"/>
              <w:rPr>
                <w:sz w:val="20"/>
                <w:szCs w:val="20"/>
              </w:rPr>
            </w:pPr>
            <w:r>
              <w:rPr>
                <w:sz w:val="20"/>
                <w:szCs w:val="20"/>
              </w:rPr>
              <w:t>+</w:t>
            </w:r>
          </w:p>
        </w:tc>
        <w:tc>
          <w:tcPr>
            <w:tcW w:w="930" w:type="dxa"/>
            <w:tcBorders>
              <w:top w:val="single" w:color="auto" w:sz="4" w:space="0"/>
              <w:left w:val="single" w:color="auto" w:sz="4" w:space="0"/>
              <w:bottom w:val="single" w:color="auto" w:sz="4" w:space="0"/>
              <w:right w:val="single" w:color="auto" w:sz="4" w:space="0"/>
            </w:tcBorders>
            <w:vAlign w:val="center"/>
          </w:tcPr>
          <w:p w14:paraId="2350EEA1">
            <w:pPr>
              <w:spacing w:line="360" w:lineRule="auto"/>
              <w:jc w:val="center"/>
              <w:rPr>
                <w:sz w:val="20"/>
                <w:szCs w:val="20"/>
              </w:rPr>
            </w:pPr>
            <w:r>
              <w:rPr>
                <w:sz w:val="20"/>
                <w:szCs w:val="20"/>
              </w:rPr>
              <w:t>+</w:t>
            </w:r>
          </w:p>
        </w:tc>
        <w:tc>
          <w:tcPr>
            <w:tcW w:w="990" w:type="dxa"/>
            <w:tcBorders>
              <w:top w:val="single" w:color="auto" w:sz="4" w:space="0"/>
              <w:left w:val="single" w:color="auto" w:sz="4" w:space="0"/>
              <w:bottom w:val="single" w:color="auto" w:sz="4" w:space="0"/>
              <w:right w:val="single" w:color="auto" w:sz="4" w:space="0"/>
            </w:tcBorders>
            <w:vAlign w:val="center"/>
          </w:tcPr>
          <w:p w14:paraId="6551F9EF">
            <w:pPr>
              <w:spacing w:line="360" w:lineRule="auto"/>
              <w:jc w:val="center"/>
              <w:rPr>
                <w:sz w:val="20"/>
                <w:szCs w:val="20"/>
              </w:rPr>
            </w:pPr>
            <w:r>
              <w:rPr>
                <w:sz w:val="20"/>
                <w:szCs w:val="20"/>
              </w:rPr>
              <w:t>+</w:t>
            </w:r>
          </w:p>
        </w:tc>
        <w:tc>
          <w:tcPr>
            <w:tcW w:w="915" w:type="dxa"/>
            <w:tcBorders>
              <w:top w:val="single" w:color="auto" w:sz="4" w:space="0"/>
              <w:left w:val="single" w:color="auto" w:sz="4" w:space="0"/>
              <w:bottom w:val="single" w:color="auto" w:sz="4" w:space="0"/>
              <w:right w:val="single" w:color="auto" w:sz="4" w:space="0"/>
            </w:tcBorders>
            <w:vAlign w:val="center"/>
          </w:tcPr>
          <w:p w14:paraId="5535CBBA">
            <w:pPr>
              <w:spacing w:line="360" w:lineRule="auto"/>
              <w:jc w:val="center"/>
              <w:rPr>
                <w:sz w:val="20"/>
                <w:szCs w:val="20"/>
              </w:rPr>
            </w:pPr>
          </w:p>
        </w:tc>
      </w:tr>
      <w:tr w14:paraId="2F08CBCD">
        <w:tblPrEx>
          <w:tblCellMar>
            <w:top w:w="15" w:type="dxa"/>
            <w:left w:w="15" w:type="dxa"/>
            <w:bottom w:w="15" w:type="dxa"/>
            <w:right w:w="15" w:type="dxa"/>
          </w:tblCellMar>
        </w:tblPrEx>
        <w:tc>
          <w:tcPr>
            <w:tcW w:w="810" w:type="dxa"/>
            <w:tcBorders>
              <w:top w:val="single" w:color="auto" w:sz="4" w:space="0"/>
              <w:left w:val="single" w:color="auto" w:sz="4" w:space="0"/>
              <w:bottom w:val="single" w:color="auto" w:sz="4" w:space="0"/>
              <w:right w:val="single" w:color="auto" w:sz="4" w:space="0"/>
            </w:tcBorders>
          </w:tcPr>
          <w:p w14:paraId="59E20950">
            <w:pPr>
              <w:pStyle w:val="10"/>
              <w:numPr>
                <w:ilvl w:val="0"/>
                <w:numId w:val="18"/>
              </w:numPr>
              <w:spacing w:line="360" w:lineRule="auto"/>
              <w:jc w:val="center"/>
              <w:rPr>
                <w:rFonts w:ascii="Arial" w:hAnsi="Arial" w:eastAsia="Times New Roman" w:cs="Arial"/>
                <w:sz w:val="20"/>
                <w:szCs w:val="20"/>
              </w:rPr>
            </w:pPr>
          </w:p>
        </w:tc>
        <w:tc>
          <w:tcPr>
            <w:tcW w:w="5460" w:type="dxa"/>
            <w:tcBorders>
              <w:top w:val="single" w:color="auto" w:sz="4" w:space="0"/>
              <w:left w:val="single" w:color="auto" w:sz="4" w:space="0"/>
              <w:bottom w:val="single" w:color="auto" w:sz="4" w:space="0"/>
              <w:right w:val="single" w:color="auto" w:sz="4" w:space="0"/>
            </w:tcBorders>
          </w:tcPr>
          <w:p w14:paraId="4D057A1E">
            <w:pPr>
              <w:spacing w:before="0" w:beforeAutospacing="0" w:after="0" w:afterAutospacing="0"/>
              <w:jc w:val="left"/>
              <w:rPr>
                <w:sz w:val="20"/>
                <w:szCs w:val="20"/>
              </w:rPr>
            </w:pPr>
            <w:r>
              <w:rPr>
                <w:sz w:val="20"/>
                <w:szCs w:val="20"/>
              </w:rPr>
              <w:t>Qəzəl və qəsidənin fərqi</w:t>
            </w:r>
          </w:p>
        </w:tc>
        <w:tc>
          <w:tcPr>
            <w:tcW w:w="705" w:type="dxa"/>
            <w:tcBorders>
              <w:top w:val="single" w:color="auto" w:sz="4" w:space="0"/>
              <w:left w:val="single" w:color="auto" w:sz="4" w:space="0"/>
              <w:bottom w:val="single" w:color="auto" w:sz="4" w:space="0"/>
              <w:right w:val="single" w:color="auto" w:sz="4" w:space="0"/>
            </w:tcBorders>
            <w:vAlign w:val="center"/>
          </w:tcPr>
          <w:p w14:paraId="4F006B76">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772A7669">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4D93764C">
            <w:pPr>
              <w:spacing w:line="360" w:lineRule="auto"/>
              <w:jc w:val="center"/>
              <w:rPr>
                <w:sz w:val="20"/>
                <w:szCs w:val="20"/>
              </w:rPr>
            </w:pPr>
            <w:r>
              <w:rPr>
                <w:sz w:val="20"/>
                <w:szCs w:val="20"/>
              </w:rPr>
              <w:t>+</w:t>
            </w:r>
          </w:p>
        </w:tc>
        <w:tc>
          <w:tcPr>
            <w:tcW w:w="930" w:type="dxa"/>
            <w:tcBorders>
              <w:top w:val="single" w:color="auto" w:sz="4" w:space="0"/>
              <w:left w:val="single" w:color="auto" w:sz="4" w:space="0"/>
              <w:bottom w:val="single" w:color="auto" w:sz="4" w:space="0"/>
              <w:right w:val="single" w:color="auto" w:sz="4" w:space="0"/>
            </w:tcBorders>
            <w:vAlign w:val="center"/>
          </w:tcPr>
          <w:p w14:paraId="48D3C9D7">
            <w:pPr>
              <w:spacing w:line="360" w:lineRule="auto"/>
              <w:jc w:val="center"/>
              <w:rPr>
                <w:sz w:val="20"/>
                <w:szCs w:val="20"/>
              </w:rPr>
            </w:pPr>
            <w:r>
              <w:rPr>
                <w:sz w:val="20"/>
                <w:szCs w:val="20"/>
              </w:rPr>
              <w:t>+</w:t>
            </w:r>
          </w:p>
        </w:tc>
        <w:tc>
          <w:tcPr>
            <w:tcW w:w="990" w:type="dxa"/>
            <w:tcBorders>
              <w:top w:val="single" w:color="auto" w:sz="4" w:space="0"/>
              <w:left w:val="single" w:color="auto" w:sz="4" w:space="0"/>
              <w:bottom w:val="single" w:color="auto" w:sz="4" w:space="0"/>
              <w:right w:val="single" w:color="auto" w:sz="4" w:space="0"/>
            </w:tcBorders>
            <w:vAlign w:val="center"/>
          </w:tcPr>
          <w:p w14:paraId="45ECF2A2">
            <w:pPr>
              <w:spacing w:line="360" w:lineRule="auto"/>
              <w:jc w:val="center"/>
              <w:rPr>
                <w:sz w:val="20"/>
                <w:szCs w:val="20"/>
              </w:rPr>
            </w:pPr>
            <w:r>
              <w:rPr>
                <w:sz w:val="20"/>
                <w:szCs w:val="20"/>
              </w:rPr>
              <w:t>+</w:t>
            </w:r>
          </w:p>
        </w:tc>
        <w:tc>
          <w:tcPr>
            <w:tcW w:w="915" w:type="dxa"/>
            <w:tcBorders>
              <w:top w:val="single" w:color="auto" w:sz="4" w:space="0"/>
              <w:left w:val="single" w:color="auto" w:sz="4" w:space="0"/>
              <w:bottom w:val="single" w:color="auto" w:sz="4" w:space="0"/>
              <w:right w:val="single" w:color="auto" w:sz="4" w:space="0"/>
            </w:tcBorders>
            <w:vAlign w:val="center"/>
          </w:tcPr>
          <w:p w14:paraId="401F3388">
            <w:pPr>
              <w:spacing w:line="360" w:lineRule="auto"/>
              <w:jc w:val="center"/>
              <w:rPr>
                <w:sz w:val="20"/>
                <w:szCs w:val="20"/>
              </w:rPr>
            </w:pPr>
          </w:p>
        </w:tc>
      </w:tr>
      <w:tr w14:paraId="36C1427A">
        <w:tblPrEx>
          <w:tblCellMar>
            <w:top w:w="15" w:type="dxa"/>
            <w:left w:w="15" w:type="dxa"/>
            <w:bottom w:w="15" w:type="dxa"/>
            <w:right w:w="15" w:type="dxa"/>
          </w:tblCellMar>
        </w:tblPrEx>
        <w:tc>
          <w:tcPr>
            <w:tcW w:w="810" w:type="dxa"/>
            <w:tcBorders>
              <w:top w:val="single" w:color="auto" w:sz="4" w:space="0"/>
              <w:left w:val="outset" w:color="auto" w:sz="6" w:space="0"/>
              <w:bottom w:val="outset" w:color="auto" w:sz="6" w:space="0"/>
              <w:right w:val="outset" w:color="auto" w:sz="6" w:space="0"/>
            </w:tcBorders>
          </w:tcPr>
          <w:p w14:paraId="747625E7">
            <w:pPr>
              <w:pStyle w:val="10"/>
              <w:numPr>
                <w:ilvl w:val="0"/>
                <w:numId w:val="18"/>
              </w:numPr>
              <w:spacing w:line="360" w:lineRule="auto"/>
              <w:jc w:val="center"/>
              <w:rPr>
                <w:rFonts w:ascii="Arial" w:hAnsi="Arial" w:eastAsia="Times New Roman" w:cs="Arial"/>
                <w:sz w:val="20"/>
                <w:szCs w:val="20"/>
              </w:rPr>
            </w:pPr>
          </w:p>
        </w:tc>
        <w:tc>
          <w:tcPr>
            <w:tcW w:w="5460" w:type="dxa"/>
            <w:tcBorders>
              <w:top w:val="single" w:color="auto" w:sz="4" w:space="0"/>
              <w:left w:val="outset" w:color="auto" w:sz="6" w:space="0"/>
              <w:bottom w:val="outset" w:color="auto" w:sz="6" w:space="0"/>
              <w:right w:val="outset" w:color="auto" w:sz="6" w:space="0"/>
            </w:tcBorders>
          </w:tcPr>
          <w:p w14:paraId="1444003C">
            <w:pPr>
              <w:spacing w:before="0" w:beforeAutospacing="0" w:after="0" w:afterAutospacing="0"/>
              <w:jc w:val="left"/>
              <w:rPr>
                <w:sz w:val="20"/>
                <w:szCs w:val="20"/>
              </w:rPr>
            </w:pPr>
            <w:r>
              <w:rPr>
                <w:sz w:val="20"/>
                <w:szCs w:val="20"/>
              </w:rPr>
              <w:t>Romantizm cərəyanının spesifik cəhətləri</w:t>
            </w:r>
          </w:p>
        </w:tc>
        <w:tc>
          <w:tcPr>
            <w:tcW w:w="705" w:type="dxa"/>
            <w:tcBorders>
              <w:top w:val="single" w:color="auto" w:sz="4" w:space="0"/>
              <w:left w:val="outset" w:color="auto" w:sz="6" w:space="0"/>
              <w:bottom w:val="outset" w:color="auto" w:sz="6" w:space="0"/>
              <w:right w:val="outset" w:color="auto" w:sz="6" w:space="0"/>
            </w:tcBorders>
            <w:vAlign w:val="center"/>
          </w:tcPr>
          <w:p w14:paraId="7DF5608C">
            <w:pPr>
              <w:spacing w:line="360" w:lineRule="auto"/>
              <w:jc w:val="center"/>
              <w:rPr>
                <w:sz w:val="20"/>
                <w:szCs w:val="20"/>
              </w:rPr>
            </w:pPr>
          </w:p>
        </w:tc>
        <w:tc>
          <w:tcPr>
            <w:tcW w:w="705" w:type="dxa"/>
            <w:tcBorders>
              <w:top w:val="single" w:color="auto" w:sz="4" w:space="0"/>
              <w:left w:val="outset" w:color="auto" w:sz="6" w:space="0"/>
              <w:bottom w:val="outset" w:color="auto" w:sz="6" w:space="0"/>
              <w:right w:val="outset" w:color="auto" w:sz="6" w:space="0"/>
            </w:tcBorders>
            <w:vAlign w:val="center"/>
          </w:tcPr>
          <w:p w14:paraId="66D28FAA">
            <w:pPr>
              <w:spacing w:line="360" w:lineRule="auto"/>
              <w:jc w:val="center"/>
              <w:rPr>
                <w:sz w:val="20"/>
                <w:szCs w:val="20"/>
              </w:rPr>
            </w:pPr>
          </w:p>
        </w:tc>
        <w:tc>
          <w:tcPr>
            <w:tcW w:w="705" w:type="dxa"/>
            <w:tcBorders>
              <w:top w:val="single" w:color="auto" w:sz="4" w:space="0"/>
              <w:left w:val="outset" w:color="auto" w:sz="6" w:space="0"/>
              <w:bottom w:val="outset" w:color="auto" w:sz="6" w:space="0"/>
              <w:right w:val="outset" w:color="auto" w:sz="6" w:space="0"/>
            </w:tcBorders>
            <w:vAlign w:val="center"/>
          </w:tcPr>
          <w:p w14:paraId="225F72F6">
            <w:pPr>
              <w:spacing w:line="360" w:lineRule="auto"/>
              <w:jc w:val="center"/>
              <w:rPr>
                <w:sz w:val="20"/>
                <w:szCs w:val="20"/>
              </w:rPr>
            </w:pPr>
          </w:p>
        </w:tc>
        <w:tc>
          <w:tcPr>
            <w:tcW w:w="930" w:type="dxa"/>
            <w:tcBorders>
              <w:top w:val="single" w:color="auto" w:sz="4" w:space="0"/>
              <w:left w:val="outset" w:color="auto" w:sz="6" w:space="0"/>
              <w:bottom w:val="outset" w:color="auto" w:sz="6" w:space="0"/>
              <w:right w:val="outset" w:color="auto" w:sz="6" w:space="0"/>
            </w:tcBorders>
            <w:vAlign w:val="center"/>
          </w:tcPr>
          <w:p w14:paraId="492F96DC">
            <w:pPr>
              <w:spacing w:line="360" w:lineRule="auto"/>
              <w:jc w:val="center"/>
              <w:rPr>
                <w:sz w:val="20"/>
                <w:szCs w:val="20"/>
              </w:rPr>
            </w:pPr>
            <w:r>
              <w:rPr>
                <w:sz w:val="20"/>
                <w:szCs w:val="20"/>
              </w:rPr>
              <w:t>+</w:t>
            </w:r>
          </w:p>
        </w:tc>
        <w:tc>
          <w:tcPr>
            <w:tcW w:w="990" w:type="dxa"/>
            <w:tcBorders>
              <w:top w:val="single" w:color="auto" w:sz="4" w:space="0"/>
              <w:left w:val="outset" w:color="auto" w:sz="6" w:space="0"/>
              <w:bottom w:val="outset" w:color="auto" w:sz="6" w:space="0"/>
              <w:right w:val="outset" w:color="auto" w:sz="6" w:space="0"/>
            </w:tcBorders>
            <w:vAlign w:val="center"/>
          </w:tcPr>
          <w:p w14:paraId="101C6074">
            <w:pPr>
              <w:spacing w:line="360" w:lineRule="auto"/>
              <w:jc w:val="center"/>
              <w:rPr>
                <w:sz w:val="20"/>
                <w:szCs w:val="20"/>
              </w:rPr>
            </w:pPr>
            <w:r>
              <w:rPr>
                <w:sz w:val="20"/>
                <w:szCs w:val="20"/>
              </w:rPr>
              <w:t>+</w:t>
            </w:r>
          </w:p>
        </w:tc>
        <w:tc>
          <w:tcPr>
            <w:tcW w:w="915" w:type="dxa"/>
            <w:tcBorders>
              <w:top w:val="single" w:color="auto" w:sz="4" w:space="0"/>
              <w:left w:val="outset" w:color="auto" w:sz="6" w:space="0"/>
              <w:bottom w:val="outset" w:color="auto" w:sz="6" w:space="0"/>
              <w:right w:val="outset" w:color="auto" w:sz="6" w:space="0"/>
            </w:tcBorders>
            <w:vAlign w:val="center"/>
          </w:tcPr>
          <w:p w14:paraId="238B3CDC">
            <w:pPr>
              <w:spacing w:line="360" w:lineRule="auto"/>
              <w:jc w:val="center"/>
              <w:rPr>
                <w:sz w:val="20"/>
                <w:szCs w:val="20"/>
              </w:rPr>
            </w:pPr>
            <w:r>
              <w:rPr>
                <w:sz w:val="20"/>
                <w:szCs w:val="20"/>
              </w:rPr>
              <w:t>+</w:t>
            </w:r>
          </w:p>
        </w:tc>
      </w:tr>
      <w:tr w14:paraId="3779DD80">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59C2FEF6">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048DFF8D">
            <w:pPr>
              <w:spacing w:before="0" w:beforeAutospacing="0" w:after="0" w:afterAutospacing="0"/>
              <w:jc w:val="left"/>
              <w:rPr>
                <w:sz w:val="20"/>
                <w:szCs w:val="20"/>
              </w:rPr>
            </w:pPr>
            <w:r>
              <w:rPr>
                <w:sz w:val="20"/>
                <w:szCs w:val="20"/>
              </w:rPr>
              <w:t>M.F. Axundozadə realizmi</w:t>
            </w:r>
          </w:p>
        </w:tc>
        <w:tc>
          <w:tcPr>
            <w:tcW w:w="705" w:type="dxa"/>
            <w:tcBorders>
              <w:top w:val="nil"/>
              <w:left w:val="outset" w:color="auto" w:sz="6" w:space="0"/>
              <w:bottom w:val="outset" w:color="auto" w:sz="6" w:space="0"/>
              <w:right w:val="outset" w:color="auto" w:sz="6" w:space="0"/>
            </w:tcBorders>
            <w:vAlign w:val="center"/>
          </w:tcPr>
          <w:p w14:paraId="2FADC2E3">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749F43DA">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36EADE09">
            <w:pPr>
              <w:spacing w:line="360" w:lineRule="auto"/>
              <w:jc w:val="center"/>
              <w:rPr>
                <w:sz w:val="20"/>
                <w:szCs w:val="20"/>
              </w:rPr>
            </w:pPr>
            <w:r>
              <w:rPr>
                <w:sz w:val="20"/>
                <w:szCs w:val="20"/>
              </w:rPr>
              <w:t>+</w:t>
            </w:r>
          </w:p>
        </w:tc>
        <w:tc>
          <w:tcPr>
            <w:tcW w:w="930" w:type="dxa"/>
            <w:tcBorders>
              <w:top w:val="nil"/>
              <w:left w:val="outset" w:color="auto" w:sz="6" w:space="0"/>
              <w:bottom w:val="outset" w:color="auto" w:sz="6" w:space="0"/>
              <w:right w:val="outset" w:color="auto" w:sz="6" w:space="0"/>
            </w:tcBorders>
            <w:vAlign w:val="center"/>
          </w:tcPr>
          <w:p w14:paraId="1D3A0A96">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4F1A5A17">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66F30BA0">
            <w:pPr>
              <w:spacing w:line="360" w:lineRule="auto"/>
              <w:jc w:val="center"/>
              <w:rPr>
                <w:sz w:val="20"/>
                <w:szCs w:val="20"/>
              </w:rPr>
            </w:pPr>
          </w:p>
        </w:tc>
      </w:tr>
      <w:tr w14:paraId="4211D682">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6C0FB385">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600D4FA8">
            <w:pPr>
              <w:spacing w:before="0" w:beforeAutospacing="0" w:after="0" w:afterAutospacing="0"/>
              <w:jc w:val="left"/>
              <w:rPr>
                <w:sz w:val="20"/>
                <w:szCs w:val="20"/>
              </w:rPr>
            </w:pPr>
            <w:r>
              <w:rPr>
                <w:sz w:val="20"/>
                <w:szCs w:val="20"/>
              </w:rPr>
              <w:t>Dramatik əsərlərin xüsusiyyətləri</w:t>
            </w:r>
          </w:p>
        </w:tc>
        <w:tc>
          <w:tcPr>
            <w:tcW w:w="705" w:type="dxa"/>
            <w:tcBorders>
              <w:top w:val="nil"/>
              <w:left w:val="outset" w:color="auto" w:sz="6" w:space="0"/>
              <w:bottom w:val="outset" w:color="auto" w:sz="6" w:space="0"/>
              <w:right w:val="outset" w:color="auto" w:sz="6" w:space="0"/>
            </w:tcBorders>
            <w:vAlign w:val="center"/>
          </w:tcPr>
          <w:p w14:paraId="2E1B24E9">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4B3592E2">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2305705B">
            <w:pPr>
              <w:spacing w:line="360" w:lineRule="auto"/>
              <w:jc w:val="center"/>
              <w:rPr>
                <w:sz w:val="20"/>
                <w:szCs w:val="20"/>
              </w:rPr>
            </w:pPr>
            <w:r>
              <w:rPr>
                <w:sz w:val="20"/>
                <w:szCs w:val="20"/>
              </w:rPr>
              <w:t>+</w:t>
            </w:r>
          </w:p>
        </w:tc>
        <w:tc>
          <w:tcPr>
            <w:tcW w:w="930" w:type="dxa"/>
            <w:tcBorders>
              <w:top w:val="nil"/>
              <w:left w:val="outset" w:color="auto" w:sz="6" w:space="0"/>
              <w:bottom w:val="outset" w:color="auto" w:sz="6" w:space="0"/>
              <w:right w:val="outset" w:color="auto" w:sz="6" w:space="0"/>
            </w:tcBorders>
            <w:vAlign w:val="center"/>
          </w:tcPr>
          <w:p w14:paraId="430CDD3C">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57284414">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15BDCB3E">
            <w:pPr>
              <w:spacing w:line="360" w:lineRule="auto"/>
              <w:jc w:val="center"/>
              <w:rPr>
                <w:sz w:val="20"/>
                <w:szCs w:val="20"/>
              </w:rPr>
            </w:pPr>
          </w:p>
        </w:tc>
      </w:tr>
      <w:tr w14:paraId="5069F6A5">
        <w:tblPrEx>
          <w:tblCellMar>
            <w:top w:w="15" w:type="dxa"/>
            <w:left w:w="15" w:type="dxa"/>
            <w:bottom w:w="15" w:type="dxa"/>
            <w:right w:w="15" w:type="dxa"/>
          </w:tblCellMar>
        </w:tblPrEx>
        <w:tc>
          <w:tcPr>
            <w:tcW w:w="810" w:type="dxa"/>
            <w:tcBorders>
              <w:top w:val="nil"/>
              <w:left w:val="outset" w:color="auto" w:sz="6" w:space="0"/>
              <w:bottom w:val="single" w:color="auto" w:sz="4" w:space="0"/>
              <w:right w:val="outset" w:color="auto" w:sz="6" w:space="0"/>
            </w:tcBorders>
          </w:tcPr>
          <w:p w14:paraId="310B2F69">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single" w:color="auto" w:sz="4" w:space="0"/>
              <w:right w:val="outset" w:color="auto" w:sz="6" w:space="0"/>
            </w:tcBorders>
          </w:tcPr>
          <w:p w14:paraId="4CDB36CD">
            <w:pPr>
              <w:tabs>
                <w:tab w:val="left" w:pos="0"/>
                <w:tab w:val="left" w:pos="3735"/>
              </w:tabs>
              <w:spacing w:before="0" w:beforeAutospacing="0" w:after="0" w:afterAutospacing="0"/>
              <w:jc w:val="left"/>
              <w:rPr>
                <w:b/>
                <w:sz w:val="20"/>
                <w:szCs w:val="20"/>
              </w:rPr>
            </w:pPr>
            <w:r>
              <w:rPr>
                <w:b/>
                <w:sz w:val="20"/>
                <w:szCs w:val="20"/>
              </w:rPr>
              <w:t>Sosialist realizmi haqqında məlumat</w:t>
            </w:r>
          </w:p>
          <w:p w14:paraId="022E2E29">
            <w:pPr>
              <w:spacing w:before="0" w:beforeAutospacing="0" w:after="0" w:afterAutospacing="0"/>
              <w:jc w:val="left"/>
              <w:rPr>
                <w:sz w:val="20"/>
                <w:szCs w:val="20"/>
              </w:rPr>
            </w:pPr>
          </w:p>
        </w:tc>
        <w:tc>
          <w:tcPr>
            <w:tcW w:w="705" w:type="dxa"/>
            <w:tcBorders>
              <w:top w:val="nil"/>
              <w:left w:val="outset" w:color="auto" w:sz="6" w:space="0"/>
              <w:bottom w:val="single" w:color="auto" w:sz="4" w:space="0"/>
              <w:right w:val="outset" w:color="auto" w:sz="6" w:space="0"/>
            </w:tcBorders>
            <w:vAlign w:val="center"/>
          </w:tcPr>
          <w:p w14:paraId="19842839">
            <w:pPr>
              <w:spacing w:line="360" w:lineRule="auto"/>
              <w:jc w:val="center"/>
              <w:rPr>
                <w:sz w:val="20"/>
                <w:szCs w:val="20"/>
              </w:rPr>
            </w:pPr>
          </w:p>
        </w:tc>
        <w:tc>
          <w:tcPr>
            <w:tcW w:w="705" w:type="dxa"/>
            <w:tcBorders>
              <w:top w:val="nil"/>
              <w:left w:val="outset" w:color="auto" w:sz="6" w:space="0"/>
              <w:bottom w:val="single" w:color="auto" w:sz="4" w:space="0"/>
              <w:right w:val="outset" w:color="auto" w:sz="6" w:space="0"/>
            </w:tcBorders>
            <w:vAlign w:val="center"/>
          </w:tcPr>
          <w:p w14:paraId="640A8E25">
            <w:pPr>
              <w:spacing w:line="360" w:lineRule="auto"/>
              <w:jc w:val="center"/>
              <w:rPr>
                <w:sz w:val="20"/>
                <w:szCs w:val="20"/>
              </w:rPr>
            </w:pPr>
          </w:p>
        </w:tc>
        <w:tc>
          <w:tcPr>
            <w:tcW w:w="705" w:type="dxa"/>
            <w:tcBorders>
              <w:top w:val="nil"/>
              <w:left w:val="outset" w:color="auto" w:sz="6" w:space="0"/>
              <w:bottom w:val="single" w:color="auto" w:sz="4" w:space="0"/>
              <w:right w:val="outset" w:color="auto" w:sz="6" w:space="0"/>
            </w:tcBorders>
            <w:vAlign w:val="center"/>
          </w:tcPr>
          <w:p w14:paraId="36149555">
            <w:pPr>
              <w:spacing w:line="360" w:lineRule="auto"/>
              <w:jc w:val="center"/>
              <w:rPr>
                <w:sz w:val="20"/>
                <w:szCs w:val="20"/>
              </w:rPr>
            </w:pPr>
          </w:p>
        </w:tc>
        <w:tc>
          <w:tcPr>
            <w:tcW w:w="930" w:type="dxa"/>
            <w:tcBorders>
              <w:top w:val="nil"/>
              <w:left w:val="outset" w:color="auto" w:sz="6" w:space="0"/>
              <w:bottom w:val="single" w:color="auto" w:sz="4" w:space="0"/>
              <w:right w:val="outset" w:color="auto" w:sz="6" w:space="0"/>
            </w:tcBorders>
            <w:vAlign w:val="center"/>
          </w:tcPr>
          <w:p w14:paraId="6AC0ECD7">
            <w:pPr>
              <w:spacing w:line="360" w:lineRule="auto"/>
              <w:jc w:val="center"/>
              <w:rPr>
                <w:sz w:val="20"/>
                <w:szCs w:val="20"/>
              </w:rPr>
            </w:pPr>
            <w:r>
              <w:rPr>
                <w:sz w:val="20"/>
                <w:szCs w:val="20"/>
              </w:rPr>
              <w:t>+</w:t>
            </w:r>
          </w:p>
        </w:tc>
        <w:tc>
          <w:tcPr>
            <w:tcW w:w="990" w:type="dxa"/>
            <w:tcBorders>
              <w:top w:val="nil"/>
              <w:left w:val="outset" w:color="auto" w:sz="6" w:space="0"/>
              <w:bottom w:val="single" w:color="auto" w:sz="4" w:space="0"/>
              <w:right w:val="outset" w:color="auto" w:sz="6" w:space="0"/>
            </w:tcBorders>
            <w:vAlign w:val="center"/>
          </w:tcPr>
          <w:p w14:paraId="5ABECAE8">
            <w:pPr>
              <w:spacing w:line="360" w:lineRule="auto"/>
              <w:jc w:val="center"/>
              <w:rPr>
                <w:sz w:val="20"/>
                <w:szCs w:val="20"/>
              </w:rPr>
            </w:pPr>
            <w:r>
              <w:rPr>
                <w:sz w:val="20"/>
                <w:szCs w:val="20"/>
              </w:rPr>
              <w:t>+</w:t>
            </w:r>
          </w:p>
        </w:tc>
        <w:tc>
          <w:tcPr>
            <w:tcW w:w="915" w:type="dxa"/>
            <w:tcBorders>
              <w:top w:val="nil"/>
              <w:left w:val="outset" w:color="auto" w:sz="6" w:space="0"/>
              <w:bottom w:val="single" w:color="auto" w:sz="4" w:space="0"/>
              <w:right w:val="outset" w:color="auto" w:sz="6" w:space="0"/>
            </w:tcBorders>
            <w:vAlign w:val="center"/>
          </w:tcPr>
          <w:p w14:paraId="6707F657">
            <w:pPr>
              <w:spacing w:line="360" w:lineRule="auto"/>
              <w:jc w:val="center"/>
              <w:rPr>
                <w:sz w:val="20"/>
                <w:szCs w:val="20"/>
              </w:rPr>
            </w:pPr>
            <w:r>
              <w:rPr>
                <w:sz w:val="20"/>
                <w:szCs w:val="20"/>
              </w:rPr>
              <w:t>+</w:t>
            </w:r>
          </w:p>
        </w:tc>
      </w:tr>
      <w:tr w14:paraId="1092C362">
        <w:tblPrEx>
          <w:tblCellMar>
            <w:top w:w="15" w:type="dxa"/>
            <w:left w:w="15" w:type="dxa"/>
            <w:bottom w:w="15" w:type="dxa"/>
            <w:right w:w="15" w:type="dxa"/>
          </w:tblCellMar>
        </w:tblPrEx>
        <w:tc>
          <w:tcPr>
            <w:tcW w:w="810" w:type="dxa"/>
            <w:tcBorders>
              <w:top w:val="single" w:color="auto" w:sz="4" w:space="0"/>
              <w:left w:val="single" w:color="auto" w:sz="4" w:space="0"/>
              <w:bottom w:val="single" w:color="auto" w:sz="4" w:space="0"/>
              <w:right w:val="single" w:color="auto" w:sz="4" w:space="0"/>
            </w:tcBorders>
          </w:tcPr>
          <w:p w14:paraId="298AC678">
            <w:pPr>
              <w:pStyle w:val="10"/>
              <w:numPr>
                <w:ilvl w:val="0"/>
                <w:numId w:val="18"/>
              </w:numPr>
              <w:spacing w:line="360" w:lineRule="auto"/>
              <w:jc w:val="center"/>
              <w:rPr>
                <w:rFonts w:ascii="Arial" w:hAnsi="Arial" w:eastAsia="Times New Roman" w:cs="Arial"/>
                <w:sz w:val="20"/>
                <w:szCs w:val="20"/>
              </w:rPr>
            </w:pPr>
          </w:p>
        </w:tc>
        <w:tc>
          <w:tcPr>
            <w:tcW w:w="5460" w:type="dxa"/>
            <w:tcBorders>
              <w:top w:val="single" w:color="auto" w:sz="4" w:space="0"/>
              <w:left w:val="single" w:color="auto" w:sz="4" w:space="0"/>
              <w:bottom w:val="single" w:color="auto" w:sz="4" w:space="0"/>
              <w:right w:val="single" w:color="auto" w:sz="4" w:space="0"/>
            </w:tcBorders>
          </w:tcPr>
          <w:p w14:paraId="2378A501">
            <w:pPr>
              <w:spacing w:before="0" w:beforeAutospacing="0" w:after="0" w:afterAutospacing="0"/>
              <w:jc w:val="left"/>
              <w:rPr>
                <w:sz w:val="20"/>
                <w:szCs w:val="20"/>
              </w:rPr>
            </w:pPr>
            <w:r>
              <w:rPr>
                <w:b/>
                <w:sz w:val="20"/>
                <w:szCs w:val="20"/>
              </w:rPr>
              <w:t xml:space="preserve"> Postmodernizm haqqında məlumat</w:t>
            </w:r>
          </w:p>
        </w:tc>
        <w:tc>
          <w:tcPr>
            <w:tcW w:w="705" w:type="dxa"/>
            <w:tcBorders>
              <w:top w:val="single" w:color="auto" w:sz="4" w:space="0"/>
              <w:left w:val="single" w:color="auto" w:sz="4" w:space="0"/>
              <w:bottom w:val="single" w:color="auto" w:sz="4" w:space="0"/>
              <w:right w:val="single" w:color="auto" w:sz="4" w:space="0"/>
            </w:tcBorders>
            <w:vAlign w:val="center"/>
          </w:tcPr>
          <w:p w14:paraId="6FE5D185">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7DB6D801">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3C8C690A">
            <w:pPr>
              <w:spacing w:line="360" w:lineRule="auto"/>
              <w:jc w:val="center"/>
              <w:rPr>
                <w:sz w:val="20"/>
                <w:szCs w:val="20"/>
              </w:rPr>
            </w:pPr>
          </w:p>
        </w:tc>
        <w:tc>
          <w:tcPr>
            <w:tcW w:w="930" w:type="dxa"/>
            <w:tcBorders>
              <w:top w:val="single" w:color="auto" w:sz="4" w:space="0"/>
              <w:left w:val="single" w:color="auto" w:sz="4" w:space="0"/>
              <w:bottom w:val="single" w:color="auto" w:sz="4" w:space="0"/>
              <w:right w:val="single" w:color="auto" w:sz="4" w:space="0"/>
            </w:tcBorders>
            <w:vAlign w:val="center"/>
          </w:tcPr>
          <w:p w14:paraId="34D8FF77">
            <w:pPr>
              <w:spacing w:line="360" w:lineRule="auto"/>
              <w:jc w:val="center"/>
              <w:rPr>
                <w:sz w:val="20"/>
                <w:szCs w:val="20"/>
              </w:rPr>
            </w:pPr>
            <w:r>
              <w:rPr>
                <w:sz w:val="20"/>
                <w:szCs w:val="20"/>
              </w:rPr>
              <w:t>+</w:t>
            </w:r>
          </w:p>
        </w:tc>
        <w:tc>
          <w:tcPr>
            <w:tcW w:w="990" w:type="dxa"/>
            <w:tcBorders>
              <w:top w:val="single" w:color="auto" w:sz="4" w:space="0"/>
              <w:left w:val="single" w:color="auto" w:sz="4" w:space="0"/>
              <w:bottom w:val="single" w:color="auto" w:sz="4" w:space="0"/>
              <w:right w:val="single" w:color="auto" w:sz="4" w:space="0"/>
            </w:tcBorders>
            <w:vAlign w:val="center"/>
          </w:tcPr>
          <w:p w14:paraId="77426601">
            <w:pPr>
              <w:spacing w:line="360" w:lineRule="auto"/>
              <w:jc w:val="center"/>
              <w:rPr>
                <w:sz w:val="20"/>
                <w:szCs w:val="20"/>
              </w:rPr>
            </w:pPr>
            <w:r>
              <w:rPr>
                <w:sz w:val="20"/>
                <w:szCs w:val="20"/>
              </w:rPr>
              <w:t>+</w:t>
            </w:r>
          </w:p>
        </w:tc>
        <w:tc>
          <w:tcPr>
            <w:tcW w:w="915" w:type="dxa"/>
            <w:tcBorders>
              <w:top w:val="single" w:color="auto" w:sz="4" w:space="0"/>
              <w:left w:val="single" w:color="auto" w:sz="4" w:space="0"/>
              <w:bottom w:val="single" w:color="auto" w:sz="4" w:space="0"/>
              <w:right w:val="single" w:color="auto" w:sz="4" w:space="0"/>
            </w:tcBorders>
            <w:vAlign w:val="center"/>
          </w:tcPr>
          <w:p w14:paraId="526E0A7D">
            <w:pPr>
              <w:spacing w:line="360" w:lineRule="auto"/>
              <w:jc w:val="center"/>
              <w:rPr>
                <w:sz w:val="20"/>
                <w:szCs w:val="20"/>
              </w:rPr>
            </w:pPr>
            <w:r>
              <w:rPr>
                <w:sz w:val="20"/>
                <w:szCs w:val="20"/>
              </w:rPr>
              <w:t>+</w:t>
            </w:r>
          </w:p>
        </w:tc>
      </w:tr>
      <w:tr w14:paraId="4CF15700">
        <w:tblPrEx>
          <w:tblCellMar>
            <w:top w:w="15" w:type="dxa"/>
            <w:left w:w="15" w:type="dxa"/>
            <w:bottom w:w="15" w:type="dxa"/>
            <w:right w:w="15" w:type="dxa"/>
          </w:tblCellMar>
        </w:tblPrEx>
        <w:tc>
          <w:tcPr>
            <w:tcW w:w="810" w:type="dxa"/>
            <w:tcBorders>
              <w:top w:val="single" w:color="auto" w:sz="4" w:space="0"/>
              <w:left w:val="single" w:color="auto" w:sz="4" w:space="0"/>
              <w:bottom w:val="single" w:color="auto" w:sz="4" w:space="0"/>
              <w:right w:val="single" w:color="auto" w:sz="4" w:space="0"/>
            </w:tcBorders>
          </w:tcPr>
          <w:p w14:paraId="383FB4DD">
            <w:pPr>
              <w:pStyle w:val="10"/>
              <w:numPr>
                <w:ilvl w:val="0"/>
                <w:numId w:val="18"/>
              </w:numPr>
              <w:spacing w:line="360" w:lineRule="auto"/>
              <w:jc w:val="center"/>
              <w:rPr>
                <w:rFonts w:ascii="Arial" w:hAnsi="Arial" w:eastAsia="Times New Roman" w:cs="Arial"/>
                <w:sz w:val="20"/>
                <w:szCs w:val="20"/>
              </w:rPr>
            </w:pPr>
          </w:p>
        </w:tc>
        <w:tc>
          <w:tcPr>
            <w:tcW w:w="5460" w:type="dxa"/>
            <w:tcBorders>
              <w:top w:val="single" w:color="auto" w:sz="4" w:space="0"/>
              <w:left w:val="single" w:color="auto" w:sz="4" w:space="0"/>
              <w:bottom w:val="single" w:color="auto" w:sz="4" w:space="0"/>
              <w:right w:val="single" w:color="auto" w:sz="4" w:space="0"/>
            </w:tcBorders>
          </w:tcPr>
          <w:p w14:paraId="618A4C1C">
            <w:pPr>
              <w:spacing w:before="0" w:beforeAutospacing="0" w:after="0" w:afterAutospacing="0"/>
              <w:jc w:val="left"/>
              <w:rPr>
                <w:b/>
                <w:sz w:val="20"/>
                <w:szCs w:val="20"/>
              </w:rPr>
            </w:pPr>
            <w:r>
              <w:rPr>
                <w:b/>
                <w:sz w:val="20"/>
                <w:szCs w:val="20"/>
              </w:rPr>
              <w:t>Sujet və kompazisiyası</w:t>
            </w:r>
          </w:p>
          <w:p w14:paraId="2CC35EBF">
            <w:pPr>
              <w:spacing w:before="0" w:beforeAutospacing="0" w:after="0" w:afterAutospacing="0"/>
              <w:jc w:val="left"/>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0B60528D">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3BCB4334">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0AF36B87">
            <w:pPr>
              <w:spacing w:line="360" w:lineRule="auto"/>
              <w:jc w:val="center"/>
              <w:rPr>
                <w:sz w:val="20"/>
                <w:szCs w:val="20"/>
              </w:rPr>
            </w:pPr>
            <w:r>
              <w:rPr>
                <w:sz w:val="20"/>
                <w:szCs w:val="20"/>
              </w:rPr>
              <w:t>+</w:t>
            </w:r>
          </w:p>
        </w:tc>
        <w:tc>
          <w:tcPr>
            <w:tcW w:w="930" w:type="dxa"/>
            <w:tcBorders>
              <w:top w:val="single" w:color="auto" w:sz="4" w:space="0"/>
              <w:left w:val="single" w:color="auto" w:sz="4" w:space="0"/>
              <w:bottom w:val="single" w:color="auto" w:sz="4" w:space="0"/>
              <w:right w:val="single" w:color="auto" w:sz="4" w:space="0"/>
            </w:tcBorders>
            <w:vAlign w:val="center"/>
          </w:tcPr>
          <w:p w14:paraId="1FE1BAD0">
            <w:pPr>
              <w:spacing w:line="360" w:lineRule="auto"/>
              <w:jc w:val="center"/>
              <w:rPr>
                <w:sz w:val="20"/>
                <w:szCs w:val="20"/>
              </w:rPr>
            </w:pPr>
            <w:r>
              <w:rPr>
                <w:sz w:val="20"/>
                <w:szCs w:val="20"/>
              </w:rPr>
              <w:t>+</w:t>
            </w:r>
          </w:p>
        </w:tc>
        <w:tc>
          <w:tcPr>
            <w:tcW w:w="990" w:type="dxa"/>
            <w:tcBorders>
              <w:top w:val="single" w:color="auto" w:sz="4" w:space="0"/>
              <w:left w:val="single" w:color="auto" w:sz="4" w:space="0"/>
              <w:bottom w:val="single" w:color="auto" w:sz="4" w:space="0"/>
              <w:right w:val="single" w:color="auto" w:sz="4" w:space="0"/>
            </w:tcBorders>
            <w:vAlign w:val="center"/>
          </w:tcPr>
          <w:p w14:paraId="7AB253C0">
            <w:pPr>
              <w:spacing w:line="360" w:lineRule="auto"/>
              <w:jc w:val="center"/>
              <w:rPr>
                <w:sz w:val="20"/>
                <w:szCs w:val="20"/>
              </w:rPr>
            </w:pPr>
            <w:r>
              <w:rPr>
                <w:sz w:val="20"/>
                <w:szCs w:val="20"/>
              </w:rPr>
              <w:t>+</w:t>
            </w:r>
          </w:p>
        </w:tc>
        <w:tc>
          <w:tcPr>
            <w:tcW w:w="915" w:type="dxa"/>
            <w:tcBorders>
              <w:top w:val="single" w:color="auto" w:sz="4" w:space="0"/>
              <w:left w:val="single" w:color="auto" w:sz="4" w:space="0"/>
              <w:bottom w:val="single" w:color="auto" w:sz="4" w:space="0"/>
              <w:right w:val="single" w:color="auto" w:sz="4" w:space="0"/>
            </w:tcBorders>
            <w:vAlign w:val="center"/>
          </w:tcPr>
          <w:p w14:paraId="0D2436B1">
            <w:pPr>
              <w:spacing w:line="360" w:lineRule="auto"/>
              <w:jc w:val="center"/>
              <w:rPr>
                <w:sz w:val="20"/>
                <w:szCs w:val="20"/>
              </w:rPr>
            </w:pPr>
          </w:p>
        </w:tc>
      </w:tr>
      <w:tr w14:paraId="7892F860">
        <w:tblPrEx>
          <w:tblCellMar>
            <w:top w:w="15" w:type="dxa"/>
            <w:left w:w="15" w:type="dxa"/>
            <w:bottom w:w="15" w:type="dxa"/>
            <w:right w:w="15" w:type="dxa"/>
          </w:tblCellMar>
        </w:tblPrEx>
        <w:tc>
          <w:tcPr>
            <w:tcW w:w="810" w:type="dxa"/>
            <w:tcBorders>
              <w:top w:val="single" w:color="auto" w:sz="4" w:space="0"/>
              <w:left w:val="single" w:color="auto" w:sz="4" w:space="0"/>
              <w:bottom w:val="single" w:color="auto" w:sz="4" w:space="0"/>
              <w:right w:val="single" w:color="auto" w:sz="4" w:space="0"/>
            </w:tcBorders>
          </w:tcPr>
          <w:p w14:paraId="405FAB6B">
            <w:pPr>
              <w:pStyle w:val="10"/>
              <w:numPr>
                <w:ilvl w:val="0"/>
                <w:numId w:val="18"/>
              </w:numPr>
              <w:spacing w:line="360" w:lineRule="auto"/>
              <w:jc w:val="center"/>
              <w:rPr>
                <w:rFonts w:ascii="Arial" w:hAnsi="Arial" w:eastAsia="Times New Roman" w:cs="Arial"/>
                <w:sz w:val="20"/>
                <w:szCs w:val="20"/>
              </w:rPr>
            </w:pPr>
          </w:p>
        </w:tc>
        <w:tc>
          <w:tcPr>
            <w:tcW w:w="5460" w:type="dxa"/>
            <w:tcBorders>
              <w:top w:val="single" w:color="auto" w:sz="4" w:space="0"/>
              <w:left w:val="single" w:color="auto" w:sz="4" w:space="0"/>
              <w:bottom w:val="single" w:color="auto" w:sz="4" w:space="0"/>
              <w:right w:val="single" w:color="auto" w:sz="4" w:space="0"/>
            </w:tcBorders>
          </w:tcPr>
          <w:p w14:paraId="717E6ECE">
            <w:pPr>
              <w:tabs>
                <w:tab w:val="left" w:pos="0"/>
                <w:tab w:val="left" w:pos="3735"/>
              </w:tabs>
              <w:spacing w:before="0" w:beforeAutospacing="0" w:after="0" w:afterAutospacing="0"/>
              <w:jc w:val="left"/>
              <w:rPr>
                <w:b/>
                <w:sz w:val="20"/>
                <w:szCs w:val="20"/>
              </w:rPr>
            </w:pPr>
            <w:r>
              <w:rPr>
                <w:b/>
                <w:sz w:val="20"/>
                <w:szCs w:val="20"/>
              </w:rPr>
              <w:t>Bədii əsərin forma tərəfi</w:t>
            </w:r>
          </w:p>
          <w:p w14:paraId="7C503974">
            <w:pPr>
              <w:spacing w:before="0" w:beforeAutospacing="0" w:after="0" w:afterAutospacing="0"/>
              <w:jc w:val="left"/>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23BF1DD3">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2718B400">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040012B4">
            <w:pPr>
              <w:spacing w:line="360" w:lineRule="auto"/>
              <w:jc w:val="center"/>
              <w:rPr>
                <w:sz w:val="20"/>
                <w:szCs w:val="20"/>
              </w:rPr>
            </w:pPr>
          </w:p>
        </w:tc>
        <w:tc>
          <w:tcPr>
            <w:tcW w:w="930" w:type="dxa"/>
            <w:tcBorders>
              <w:top w:val="single" w:color="auto" w:sz="4" w:space="0"/>
              <w:left w:val="single" w:color="auto" w:sz="4" w:space="0"/>
              <w:bottom w:val="single" w:color="auto" w:sz="4" w:space="0"/>
              <w:right w:val="single" w:color="auto" w:sz="4" w:space="0"/>
            </w:tcBorders>
            <w:vAlign w:val="center"/>
          </w:tcPr>
          <w:p w14:paraId="5282C30F">
            <w:pPr>
              <w:spacing w:line="360" w:lineRule="auto"/>
              <w:jc w:val="center"/>
              <w:rPr>
                <w:sz w:val="20"/>
                <w:szCs w:val="20"/>
              </w:rPr>
            </w:pPr>
            <w:r>
              <w:rPr>
                <w:sz w:val="20"/>
                <w:szCs w:val="20"/>
              </w:rPr>
              <w:t>+</w:t>
            </w:r>
          </w:p>
        </w:tc>
        <w:tc>
          <w:tcPr>
            <w:tcW w:w="990" w:type="dxa"/>
            <w:tcBorders>
              <w:top w:val="single" w:color="auto" w:sz="4" w:space="0"/>
              <w:left w:val="single" w:color="auto" w:sz="4" w:space="0"/>
              <w:bottom w:val="single" w:color="auto" w:sz="4" w:space="0"/>
              <w:right w:val="single" w:color="auto" w:sz="4" w:space="0"/>
            </w:tcBorders>
            <w:vAlign w:val="center"/>
          </w:tcPr>
          <w:p w14:paraId="3F6C3C7A">
            <w:pPr>
              <w:spacing w:line="360" w:lineRule="auto"/>
              <w:jc w:val="center"/>
              <w:rPr>
                <w:sz w:val="20"/>
                <w:szCs w:val="20"/>
              </w:rPr>
            </w:pPr>
            <w:r>
              <w:rPr>
                <w:sz w:val="20"/>
                <w:szCs w:val="20"/>
              </w:rPr>
              <w:t>+</w:t>
            </w:r>
          </w:p>
        </w:tc>
        <w:tc>
          <w:tcPr>
            <w:tcW w:w="915" w:type="dxa"/>
            <w:tcBorders>
              <w:top w:val="single" w:color="auto" w:sz="4" w:space="0"/>
              <w:left w:val="single" w:color="auto" w:sz="4" w:space="0"/>
              <w:bottom w:val="single" w:color="auto" w:sz="4" w:space="0"/>
              <w:right w:val="single" w:color="auto" w:sz="4" w:space="0"/>
            </w:tcBorders>
            <w:vAlign w:val="center"/>
          </w:tcPr>
          <w:p w14:paraId="7A1E5B04">
            <w:pPr>
              <w:spacing w:line="360" w:lineRule="auto"/>
              <w:jc w:val="center"/>
              <w:rPr>
                <w:sz w:val="20"/>
                <w:szCs w:val="20"/>
              </w:rPr>
            </w:pPr>
            <w:r>
              <w:rPr>
                <w:sz w:val="20"/>
                <w:szCs w:val="20"/>
              </w:rPr>
              <w:t>+</w:t>
            </w:r>
          </w:p>
        </w:tc>
      </w:tr>
      <w:tr w14:paraId="30A6D509">
        <w:tblPrEx>
          <w:tblCellMar>
            <w:top w:w="15" w:type="dxa"/>
            <w:left w:w="15" w:type="dxa"/>
            <w:bottom w:w="15" w:type="dxa"/>
            <w:right w:w="15" w:type="dxa"/>
          </w:tblCellMar>
        </w:tblPrEx>
        <w:tc>
          <w:tcPr>
            <w:tcW w:w="810" w:type="dxa"/>
            <w:tcBorders>
              <w:top w:val="single" w:color="auto" w:sz="4" w:space="0"/>
              <w:left w:val="single" w:color="auto" w:sz="4" w:space="0"/>
              <w:bottom w:val="single" w:color="auto" w:sz="4" w:space="0"/>
              <w:right w:val="single" w:color="auto" w:sz="4" w:space="0"/>
            </w:tcBorders>
          </w:tcPr>
          <w:p w14:paraId="73D8B789">
            <w:pPr>
              <w:pStyle w:val="10"/>
              <w:numPr>
                <w:ilvl w:val="0"/>
                <w:numId w:val="18"/>
              </w:numPr>
              <w:spacing w:line="360" w:lineRule="auto"/>
              <w:jc w:val="center"/>
              <w:rPr>
                <w:rFonts w:ascii="Arial" w:hAnsi="Arial" w:eastAsia="Times New Roman" w:cs="Arial"/>
                <w:sz w:val="20"/>
                <w:szCs w:val="20"/>
              </w:rPr>
            </w:pPr>
          </w:p>
        </w:tc>
        <w:tc>
          <w:tcPr>
            <w:tcW w:w="5460" w:type="dxa"/>
            <w:tcBorders>
              <w:top w:val="single" w:color="auto" w:sz="4" w:space="0"/>
              <w:left w:val="single" w:color="auto" w:sz="4" w:space="0"/>
              <w:bottom w:val="single" w:color="auto" w:sz="4" w:space="0"/>
              <w:right w:val="single" w:color="auto" w:sz="4" w:space="0"/>
            </w:tcBorders>
          </w:tcPr>
          <w:p w14:paraId="5E11F55D">
            <w:pPr>
              <w:spacing w:before="0" w:beforeAutospacing="0" w:after="0" w:afterAutospacing="0"/>
              <w:jc w:val="left"/>
              <w:rPr>
                <w:sz w:val="20"/>
                <w:szCs w:val="20"/>
              </w:rPr>
            </w:pPr>
            <w:r>
              <w:rPr>
                <w:sz w:val="20"/>
                <w:szCs w:val="20"/>
              </w:rPr>
              <w:t>Heca vəzni</w:t>
            </w:r>
          </w:p>
        </w:tc>
        <w:tc>
          <w:tcPr>
            <w:tcW w:w="705" w:type="dxa"/>
            <w:tcBorders>
              <w:top w:val="single" w:color="auto" w:sz="4" w:space="0"/>
              <w:left w:val="single" w:color="auto" w:sz="4" w:space="0"/>
              <w:bottom w:val="single" w:color="auto" w:sz="4" w:space="0"/>
              <w:right w:val="single" w:color="auto" w:sz="4" w:space="0"/>
            </w:tcBorders>
            <w:vAlign w:val="center"/>
          </w:tcPr>
          <w:p w14:paraId="6A7BC24C">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4F42206F">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48F7026B">
            <w:pPr>
              <w:spacing w:line="360" w:lineRule="auto"/>
              <w:jc w:val="center"/>
              <w:rPr>
                <w:sz w:val="20"/>
                <w:szCs w:val="20"/>
              </w:rPr>
            </w:pPr>
            <w:r>
              <w:rPr>
                <w:sz w:val="20"/>
                <w:szCs w:val="20"/>
              </w:rPr>
              <w:t>+</w:t>
            </w:r>
          </w:p>
        </w:tc>
        <w:tc>
          <w:tcPr>
            <w:tcW w:w="930" w:type="dxa"/>
            <w:tcBorders>
              <w:top w:val="single" w:color="auto" w:sz="4" w:space="0"/>
              <w:left w:val="single" w:color="auto" w:sz="4" w:space="0"/>
              <w:bottom w:val="single" w:color="auto" w:sz="4" w:space="0"/>
              <w:right w:val="single" w:color="auto" w:sz="4" w:space="0"/>
            </w:tcBorders>
            <w:vAlign w:val="center"/>
          </w:tcPr>
          <w:p w14:paraId="4FB0957C">
            <w:pPr>
              <w:spacing w:line="360" w:lineRule="auto"/>
              <w:jc w:val="center"/>
              <w:rPr>
                <w:sz w:val="20"/>
                <w:szCs w:val="20"/>
              </w:rPr>
            </w:pPr>
            <w:r>
              <w:rPr>
                <w:sz w:val="20"/>
                <w:szCs w:val="20"/>
              </w:rPr>
              <w:t>+</w:t>
            </w:r>
          </w:p>
        </w:tc>
        <w:tc>
          <w:tcPr>
            <w:tcW w:w="990" w:type="dxa"/>
            <w:tcBorders>
              <w:top w:val="single" w:color="auto" w:sz="4" w:space="0"/>
              <w:left w:val="single" w:color="auto" w:sz="4" w:space="0"/>
              <w:bottom w:val="single" w:color="auto" w:sz="4" w:space="0"/>
              <w:right w:val="single" w:color="auto" w:sz="4" w:space="0"/>
            </w:tcBorders>
            <w:vAlign w:val="center"/>
          </w:tcPr>
          <w:p w14:paraId="7436A38D">
            <w:pPr>
              <w:spacing w:line="360" w:lineRule="auto"/>
              <w:jc w:val="center"/>
              <w:rPr>
                <w:sz w:val="20"/>
                <w:szCs w:val="20"/>
              </w:rPr>
            </w:pPr>
            <w:r>
              <w:rPr>
                <w:sz w:val="20"/>
                <w:szCs w:val="20"/>
              </w:rPr>
              <w:t>+</w:t>
            </w:r>
          </w:p>
        </w:tc>
        <w:tc>
          <w:tcPr>
            <w:tcW w:w="915" w:type="dxa"/>
            <w:tcBorders>
              <w:top w:val="single" w:color="auto" w:sz="4" w:space="0"/>
              <w:left w:val="single" w:color="auto" w:sz="4" w:space="0"/>
              <w:bottom w:val="single" w:color="auto" w:sz="4" w:space="0"/>
              <w:right w:val="single" w:color="auto" w:sz="4" w:space="0"/>
            </w:tcBorders>
            <w:vAlign w:val="center"/>
          </w:tcPr>
          <w:p w14:paraId="51FE8860">
            <w:pPr>
              <w:spacing w:line="360" w:lineRule="auto"/>
              <w:jc w:val="center"/>
              <w:rPr>
                <w:sz w:val="20"/>
                <w:szCs w:val="20"/>
              </w:rPr>
            </w:pPr>
          </w:p>
        </w:tc>
      </w:tr>
      <w:tr w14:paraId="214F3B5B">
        <w:tblPrEx>
          <w:tblCellMar>
            <w:top w:w="15" w:type="dxa"/>
            <w:left w:w="15" w:type="dxa"/>
            <w:bottom w:w="15" w:type="dxa"/>
            <w:right w:w="15" w:type="dxa"/>
          </w:tblCellMar>
        </w:tblPrEx>
        <w:tc>
          <w:tcPr>
            <w:tcW w:w="810" w:type="dxa"/>
            <w:tcBorders>
              <w:top w:val="single" w:color="auto" w:sz="4" w:space="0"/>
              <w:left w:val="single" w:color="auto" w:sz="4" w:space="0"/>
              <w:bottom w:val="single" w:color="auto" w:sz="4" w:space="0"/>
              <w:right w:val="single" w:color="auto" w:sz="4" w:space="0"/>
            </w:tcBorders>
          </w:tcPr>
          <w:p w14:paraId="42AE0656">
            <w:pPr>
              <w:pStyle w:val="10"/>
              <w:numPr>
                <w:ilvl w:val="0"/>
                <w:numId w:val="18"/>
              </w:numPr>
              <w:spacing w:line="360" w:lineRule="auto"/>
              <w:jc w:val="center"/>
              <w:rPr>
                <w:rFonts w:ascii="Arial" w:hAnsi="Arial" w:eastAsia="Times New Roman" w:cs="Arial"/>
                <w:sz w:val="20"/>
                <w:szCs w:val="20"/>
              </w:rPr>
            </w:pPr>
          </w:p>
        </w:tc>
        <w:tc>
          <w:tcPr>
            <w:tcW w:w="5460" w:type="dxa"/>
            <w:tcBorders>
              <w:top w:val="single" w:color="auto" w:sz="4" w:space="0"/>
              <w:left w:val="single" w:color="auto" w:sz="4" w:space="0"/>
              <w:bottom w:val="single" w:color="auto" w:sz="4" w:space="0"/>
              <w:right w:val="single" w:color="auto" w:sz="4" w:space="0"/>
            </w:tcBorders>
          </w:tcPr>
          <w:p w14:paraId="2F70C444">
            <w:pPr>
              <w:spacing w:before="0" w:beforeAutospacing="0" w:after="0" w:afterAutospacing="0"/>
              <w:jc w:val="left"/>
              <w:rPr>
                <w:sz w:val="20"/>
                <w:szCs w:val="20"/>
              </w:rPr>
            </w:pPr>
            <w:r>
              <w:rPr>
                <w:sz w:val="20"/>
                <w:szCs w:val="20"/>
              </w:rPr>
              <w:t>Surət, tip, xarakter</w:t>
            </w:r>
          </w:p>
        </w:tc>
        <w:tc>
          <w:tcPr>
            <w:tcW w:w="705" w:type="dxa"/>
            <w:tcBorders>
              <w:top w:val="single" w:color="auto" w:sz="4" w:space="0"/>
              <w:left w:val="single" w:color="auto" w:sz="4" w:space="0"/>
              <w:bottom w:val="single" w:color="auto" w:sz="4" w:space="0"/>
              <w:right w:val="single" w:color="auto" w:sz="4" w:space="0"/>
            </w:tcBorders>
            <w:vAlign w:val="center"/>
          </w:tcPr>
          <w:p w14:paraId="19C9138B">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56AA9F1C">
            <w:pPr>
              <w:spacing w:line="360" w:lineRule="auto"/>
              <w:jc w:val="center"/>
              <w:rPr>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14:paraId="20DD0EB2">
            <w:pPr>
              <w:spacing w:line="360" w:lineRule="auto"/>
              <w:jc w:val="center"/>
              <w:rPr>
                <w:sz w:val="20"/>
                <w:szCs w:val="20"/>
              </w:rPr>
            </w:pPr>
          </w:p>
        </w:tc>
        <w:tc>
          <w:tcPr>
            <w:tcW w:w="930" w:type="dxa"/>
            <w:tcBorders>
              <w:top w:val="single" w:color="auto" w:sz="4" w:space="0"/>
              <w:left w:val="single" w:color="auto" w:sz="4" w:space="0"/>
              <w:bottom w:val="single" w:color="auto" w:sz="4" w:space="0"/>
              <w:right w:val="single" w:color="auto" w:sz="4" w:space="0"/>
            </w:tcBorders>
            <w:vAlign w:val="center"/>
          </w:tcPr>
          <w:p w14:paraId="743F7FBE">
            <w:pPr>
              <w:spacing w:line="360" w:lineRule="auto"/>
              <w:jc w:val="center"/>
              <w:rPr>
                <w:sz w:val="20"/>
                <w:szCs w:val="20"/>
              </w:rPr>
            </w:pPr>
            <w:r>
              <w:rPr>
                <w:sz w:val="20"/>
                <w:szCs w:val="20"/>
              </w:rPr>
              <w:t>+</w:t>
            </w:r>
          </w:p>
        </w:tc>
        <w:tc>
          <w:tcPr>
            <w:tcW w:w="990" w:type="dxa"/>
            <w:tcBorders>
              <w:top w:val="single" w:color="auto" w:sz="4" w:space="0"/>
              <w:left w:val="single" w:color="auto" w:sz="4" w:space="0"/>
              <w:bottom w:val="single" w:color="auto" w:sz="4" w:space="0"/>
              <w:right w:val="single" w:color="auto" w:sz="4" w:space="0"/>
            </w:tcBorders>
            <w:vAlign w:val="center"/>
          </w:tcPr>
          <w:p w14:paraId="520DE47B">
            <w:pPr>
              <w:spacing w:line="360" w:lineRule="auto"/>
              <w:jc w:val="center"/>
              <w:rPr>
                <w:sz w:val="20"/>
                <w:szCs w:val="20"/>
              </w:rPr>
            </w:pPr>
            <w:r>
              <w:rPr>
                <w:sz w:val="20"/>
                <w:szCs w:val="20"/>
              </w:rPr>
              <w:t>+</w:t>
            </w:r>
          </w:p>
        </w:tc>
        <w:tc>
          <w:tcPr>
            <w:tcW w:w="915" w:type="dxa"/>
            <w:tcBorders>
              <w:top w:val="single" w:color="auto" w:sz="4" w:space="0"/>
              <w:left w:val="single" w:color="auto" w:sz="4" w:space="0"/>
              <w:bottom w:val="single" w:color="auto" w:sz="4" w:space="0"/>
              <w:right w:val="single" w:color="auto" w:sz="4" w:space="0"/>
            </w:tcBorders>
            <w:vAlign w:val="center"/>
          </w:tcPr>
          <w:p w14:paraId="326A1EF1">
            <w:pPr>
              <w:spacing w:line="360" w:lineRule="auto"/>
              <w:jc w:val="center"/>
              <w:rPr>
                <w:sz w:val="20"/>
                <w:szCs w:val="20"/>
              </w:rPr>
            </w:pPr>
            <w:r>
              <w:rPr>
                <w:sz w:val="20"/>
                <w:szCs w:val="20"/>
              </w:rPr>
              <w:t>+</w:t>
            </w:r>
          </w:p>
        </w:tc>
      </w:tr>
      <w:tr w14:paraId="1312200C">
        <w:tblPrEx>
          <w:tblCellMar>
            <w:top w:w="15" w:type="dxa"/>
            <w:left w:w="15" w:type="dxa"/>
            <w:bottom w:w="15" w:type="dxa"/>
            <w:right w:w="15" w:type="dxa"/>
          </w:tblCellMar>
        </w:tblPrEx>
        <w:tc>
          <w:tcPr>
            <w:tcW w:w="810" w:type="dxa"/>
            <w:tcBorders>
              <w:top w:val="single" w:color="auto" w:sz="4" w:space="0"/>
              <w:left w:val="outset" w:color="auto" w:sz="6" w:space="0"/>
              <w:bottom w:val="outset" w:color="auto" w:sz="6" w:space="0"/>
              <w:right w:val="outset" w:color="auto" w:sz="6" w:space="0"/>
            </w:tcBorders>
          </w:tcPr>
          <w:p w14:paraId="5F26C786">
            <w:pPr>
              <w:pStyle w:val="10"/>
              <w:numPr>
                <w:ilvl w:val="0"/>
                <w:numId w:val="18"/>
              </w:numPr>
              <w:spacing w:line="360" w:lineRule="auto"/>
              <w:jc w:val="center"/>
              <w:rPr>
                <w:rFonts w:ascii="Arial" w:hAnsi="Arial" w:eastAsia="Times New Roman" w:cs="Arial"/>
                <w:sz w:val="20"/>
                <w:szCs w:val="20"/>
              </w:rPr>
            </w:pPr>
          </w:p>
        </w:tc>
        <w:tc>
          <w:tcPr>
            <w:tcW w:w="5460" w:type="dxa"/>
            <w:tcBorders>
              <w:top w:val="single" w:color="auto" w:sz="4" w:space="0"/>
              <w:left w:val="outset" w:color="auto" w:sz="6" w:space="0"/>
              <w:bottom w:val="outset" w:color="auto" w:sz="6" w:space="0"/>
              <w:right w:val="outset" w:color="auto" w:sz="6" w:space="0"/>
            </w:tcBorders>
          </w:tcPr>
          <w:p w14:paraId="1D6867DB">
            <w:pPr>
              <w:spacing w:before="0" w:beforeAutospacing="0" w:after="0" w:afterAutospacing="0"/>
              <w:jc w:val="left"/>
              <w:rPr>
                <w:sz w:val="20"/>
                <w:szCs w:val="20"/>
              </w:rPr>
            </w:pPr>
            <w:r>
              <w:rPr>
                <w:sz w:val="20"/>
                <w:szCs w:val="20"/>
              </w:rPr>
              <w:t>Ədəbiyyayşünaslığın şöbələri</w:t>
            </w:r>
          </w:p>
        </w:tc>
        <w:tc>
          <w:tcPr>
            <w:tcW w:w="705" w:type="dxa"/>
            <w:tcBorders>
              <w:top w:val="single" w:color="auto" w:sz="4" w:space="0"/>
              <w:left w:val="outset" w:color="auto" w:sz="6" w:space="0"/>
              <w:bottom w:val="outset" w:color="auto" w:sz="6" w:space="0"/>
              <w:right w:val="outset" w:color="auto" w:sz="6" w:space="0"/>
            </w:tcBorders>
            <w:vAlign w:val="center"/>
          </w:tcPr>
          <w:p w14:paraId="145E1E02">
            <w:pPr>
              <w:spacing w:line="360" w:lineRule="auto"/>
              <w:jc w:val="center"/>
              <w:rPr>
                <w:sz w:val="20"/>
                <w:szCs w:val="20"/>
              </w:rPr>
            </w:pPr>
          </w:p>
        </w:tc>
        <w:tc>
          <w:tcPr>
            <w:tcW w:w="705" w:type="dxa"/>
            <w:tcBorders>
              <w:top w:val="single" w:color="auto" w:sz="4" w:space="0"/>
              <w:left w:val="outset" w:color="auto" w:sz="6" w:space="0"/>
              <w:bottom w:val="outset" w:color="auto" w:sz="6" w:space="0"/>
              <w:right w:val="outset" w:color="auto" w:sz="6" w:space="0"/>
            </w:tcBorders>
            <w:vAlign w:val="center"/>
          </w:tcPr>
          <w:p w14:paraId="4B6D0F54">
            <w:pPr>
              <w:spacing w:line="360" w:lineRule="auto"/>
              <w:jc w:val="center"/>
              <w:rPr>
                <w:sz w:val="20"/>
                <w:szCs w:val="20"/>
              </w:rPr>
            </w:pPr>
          </w:p>
        </w:tc>
        <w:tc>
          <w:tcPr>
            <w:tcW w:w="705" w:type="dxa"/>
            <w:tcBorders>
              <w:top w:val="single" w:color="auto" w:sz="4" w:space="0"/>
              <w:left w:val="outset" w:color="auto" w:sz="6" w:space="0"/>
              <w:bottom w:val="outset" w:color="auto" w:sz="6" w:space="0"/>
              <w:right w:val="outset" w:color="auto" w:sz="6" w:space="0"/>
            </w:tcBorders>
            <w:vAlign w:val="center"/>
          </w:tcPr>
          <w:p w14:paraId="51E946FC">
            <w:pPr>
              <w:spacing w:line="360" w:lineRule="auto"/>
              <w:jc w:val="center"/>
              <w:rPr>
                <w:sz w:val="20"/>
                <w:szCs w:val="20"/>
              </w:rPr>
            </w:pPr>
            <w:r>
              <w:rPr>
                <w:sz w:val="20"/>
                <w:szCs w:val="20"/>
              </w:rPr>
              <w:t>+</w:t>
            </w:r>
          </w:p>
        </w:tc>
        <w:tc>
          <w:tcPr>
            <w:tcW w:w="930" w:type="dxa"/>
            <w:tcBorders>
              <w:top w:val="single" w:color="auto" w:sz="4" w:space="0"/>
              <w:left w:val="outset" w:color="auto" w:sz="6" w:space="0"/>
              <w:bottom w:val="outset" w:color="auto" w:sz="6" w:space="0"/>
              <w:right w:val="outset" w:color="auto" w:sz="6" w:space="0"/>
            </w:tcBorders>
            <w:vAlign w:val="center"/>
          </w:tcPr>
          <w:p w14:paraId="24B2782F">
            <w:pPr>
              <w:spacing w:line="360" w:lineRule="auto"/>
              <w:jc w:val="center"/>
              <w:rPr>
                <w:sz w:val="20"/>
                <w:szCs w:val="20"/>
              </w:rPr>
            </w:pPr>
            <w:r>
              <w:rPr>
                <w:sz w:val="20"/>
                <w:szCs w:val="20"/>
              </w:rPr>
              <w:t>+</w:t>
            </w:r>
          </w:p>
        </w:tc>
        <w:tc>
          <w:tcPr>
            <w:tcW w:w="990" w:type="dxa"/>
            <w:tcBorders>
              <w:top w:val="single" w:color="auto" w:sz="4" w:space="0"/>
              <w:left w:val="outset" w:color="auto" w:sz="6" w:space="0"/>
              <w:bottom w:val="outset" w:color="auto" w:sz="6" w:space="0"/>
              <w:right w:val="outset" w:color="auto" w:sz="6" w:space="0"/>
            </w:tcBorders>
            <w:vAlign w:val="center"/>
          </w:tcPr>
          <w:p w14:paraId="64A61995">
            <w:pPr>
              <w:spacing w:line="360" w:lineRule="auto"/>
              <w:jc w:val="center"/>
              <w:rPr>
                <w:sz w:val="20"/>
                <w:szCs w:val="20"/>
              </w:rPr>
            </w:pPr>
            <w:r>
              <w:rPr>
                <w:sz w:val="20"/>
                <w:szCs w:val="20"/>
              </w:rPr>
              <w:t>+</w:t>
            </w:r>
          </w:p>
        </w:tc>
        <w:tc>
          <w:tcPr>
            <w:tcW w:w="915" w:type="dxa"/>
            <w:tcBorders>
              <w:top w:val="single" w:color="auto" w:sz="4" w:space="0"/>
              <w:left w:val="outset" w:color="auto" w:sz="6" w:space="0"/>
              <w:bottom w:val="outset" w:color="auto" w:sz="6" w:space="0"/>
              <w:right w:val="outset" w:color="auto" w:sz="6" w:space="0"/>
            </w:tcBorders>
            <w:vAlign w:val="center"/>
          </w:tcPr>
          <w:p w14:paraId="1135E823">
            <w:pPr>
              <w:spacing w:line="360" w:lineRule="auto"/>
              <w:rPr>
                <w:sz w:val="20"/>
                <w:szCs w:val="20"/>
              </w:rPr>
            </w:pPr>
          </w:p>
        </w:tc>
      </w:tr>
      <w:tr w14:paraId="65B7B3DE">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744DC357">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3F6CE397">
            <w:pPr>
              <w:spacing w:before="0" w:beforeAutospacing="0" w:after="0" w:afterAutospacing="0"/>
              <w:jc w:val="left"/>
              <w:rPr>
                <w:sz w:val="20"/>
                <w:szCs w:val="20"/>
              </w:rPr>
            </w:pPr>
            <w:r>
              <w:rPr>
                <w:sz w:val="20"/>
                <w:szCs w:val="20"/>
              </w:rPr>
              <w:t>Bədii əsərin forma tərəfi</w:t>
            </w:r>
          </w:p>
        </w:tc>
        <w:tc>
          <w:tcPr>
            <w:tcW w:w="705" w:type="dxa"/>
            <w:tcBorders>
              <w:top w:val="nil"/>
              <w:left w:val="outset" w:color="auto" w:sz="6" w:space="0"/>
              <w:bottom w:val="outset" w:color="auto" w:sz="6" w:space="0"/>
              <w:right w:val="outset" w:color="auto" w:sz="6" w:space="0"/>
            </w:tcBorders>
            <w:vAlign w:val="center"/>
          </w:tcPr>
          <w:p w14:paraId="59C8FB40">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2741FC1C">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2603F3D6">
            <w:pPr>
              <w:spacing w:line="360" w:lineRule="auto"/>
              <w:jc w:val="center"/>
              <w:rPr>
                <w:sz w:val="20"/>
                <w:szCs w:val="20"/>
              </w:rPr>
            </w:pPr>
          </w:p>
        </w:tc>
        <w:tc>
          <w:tcPr>
            <w:tcW w:w="930" w:type="dxa"/>
            <w:tcBorders>
              <w:top w:val="nil"/>
              <w:left w:val="outset" w:color="auto" w:sz="6" w:space="0"/>
              <w:bottom w:val="outset" w:color="auto" w:sz="6" w:space="0"/>
              <w:right w:val="outset" w:color="auto" w:sz="6" w:space="0"/>
            </w:tcBorders>
            <w:vAlign w:val="center"/>
          </w:tcPr>
          <w:p w14:paraId="25185A5E">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6B90361A">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0EB2B44A">
            <w:pPr>
              <w:spacing w:line="360" w:lineRule="auto"/>
              <w:jc w:val="center"/>
              <w:rPr>
                <w:sz w:val="20"/>
                <w:szCs w:val="20"/>
              </w:rPr>
            </w:pPr>
            <w:r>
              <w:rPr>
                <w:sz w:val="20"/>
                <w:szCs w:val="20"/>
              </w:rPr>
              <w:t>+</w:t>
            </w:r>
          </w:p>
        </w:tc>
      </w:tr>
      <w:tr w14:paraId="7CCF8C1A">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6C47AED9">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1544AF10">
            <w:pPr>
              <w:spacing w:before="0" w:beforeAutospacing="0" w:after="0" w:afterAutospacing="0"/>
              <w:jc w:val="left"/>
              <w:rPr>
                <w:sz w:val="20"/>
                <w:szCs w:val="20"/>
              </w:rPr>
            </w:pPr>
            <w:r>
              <w:rPr>
                <w:sz w:val="20"/>
                <w:szCs w:val="20"/>
              </w:rPr>
              <w:t>Bədii əsərin məzmun tərəfi</w:t>
            </w:r>
          </w:p>
        </w:tc>
        <w:tc>
          <w:tcPr>
            <w:tcW w:w="705" w:type="dxa"/>
            <w:tcBorders>
              <w:top w:val="nil"/>
              <w:left w:val="outset" w:color="auto" w:sz="6" w:space="0"/>
              <w:bottom w:val="outset" w:color="auto" w:sz="6" w:space="0"/>
              <w:right w:val="outset" w:color="auto" w:sz="6" w:space="0"/>
            </w:tcBorders>
            <w:vAlign w:val="center"/>
          </w:tcPr>
          <w:p w14:paraId="10A47D83">
            <w:pPr>
              <w:spacing w:line="360" w:lineRule="auto"/>
              <w:jc w:val="center"/>
              <w:rPr>
                <w:sz w:val="20"/>
                <w:szCs w:val="20"/>
              </w:rPr>
            </w:pPr>
            <w:r>
              <w:rPr>
                <w:sz w:val="20"/>
                <w:szCs w:val="20"/>
              </w:rPr>
              <w:t>+</w:t>
            </w:r>
          </w:p>
        </w:tc>
        <w:tc>
          <w:tcPr>
            <w:tcW w:w="705" w:type="dxa"/>
            <w:tcBorders>
              <w:top w:val="nil"/>
              <w:left w:val="outset" w:color="auto" w:sz="6" w:space="0"/>
              <w:bottom w:val="outset" w:color="auto" w:sz="6" w:space="0"/>
              <w:right w:val="outset" w:color="auto" w:sz="6" w:space="0"/>
            </w:tcBorders>
            <w:vAlign w:val="center"/>
          </w:tcPr>
          <w:p w14:paraId="10DB382D">
            <w:pPr>
              <w:spacing w:line="360" w:lineRule="auto"/>
              <w:jc w:val="center"/>
              <w:rPr>
                <w:sz w:val="20"/>
                <w:szCs w:val="20"/>
              </w:rPr>
            </w:pPr>
            <w:r>
              <w:rPr>
                <w:sz w:val="20"/>
                <w:szCs w:val="20"/>
              </w:rPr>
              <w:t>+</w:t>
            </w:r>
          </w:p>
        </w:tc>
        <w:tc>
          <w:tcPr>
            <w:tcW w:w="705" w:type="dxa"/>
            <w:tcBorders>
              <w:top w:val="nil"/>
              <w:left w:val="outset" w:color="auto" w:sz="6" w:space="0"/>
              <w:bottom w:val="outset" w:color="auto" w:sz="6" w:space="0"/>
              <w:right w:val="outset" w:color="auto" w:sz="6" w:space="0"/>
            </w:tcBorders>
            <w:vAlign w:val="center"/>
          </w:tcPr>
          <w:p w14:paraId="6C5D6B53">
            <w:pPr>
              <w:spacing w:line="360" w:lineRule="auto"/>
              <w:jc w:val="center"/>
              <w:rPr>
                <w:sz w:val="20"/>
                <w:szCs w:val="20"/>
              </w:rPr>
            </w:pPr>
            <w:r>
              <w:rPr>
                <w:sz w:val="20"/>
                <w:szCs w:val="20"/>
              </w:rPr>
              <w:t>+</w:t>
            </w:r>
          </w:p>
        </w:tc>
        <w:tc>
          <w:tcPr>
            <w:tcW w:w="930" w:type="dxa"/>
            <w:tcBorders>
              <w:top w:val="nil"/>
              <w:left w:val="outset" w:color="auto" w:sz="6" w:space="0"/>
              <w:bottom w:val="outset" w:color="auto" w:sz="6" w:space="0"/>
              <w:right w:val="outset" w:color="auto" w:sz="6" w:space="0"/>
            </w:tcBorders>
            <w:vAlign w:val="center"/>
          </w:tcPr>
          <w:p w14:paraId="25B5FE21">
            <w:pPr>
              <w:spacing w:line="360" w:lineRule="auto"/>
              <w:jc w:val="center"/>
              <w:rPr>
                <w:sz w:val="20"/>
                <w:szCs w:val="20"/>
              </w:rPr>
            </w:pPr>
          </w:p>
        </w:tc>
        <w:tc>
          <w:tcPr>
            <w:tcW w:w="990" w:type="dxa"/>
            <w:tcBorders>
              <w:top w:val="nil"/>
              <w:left w:val="outset" w:color="auto" w:sz="6" w:space="0"/>
              <w:bottom w:val="outset" w:color="auto" w:sz="6" w:space="0"/>
              <w:right w:val="outset" w:color="auto" w:sz="6" w:space="0"/>
            </w:tcBorders>
            <w:vAlign w:val="center"/>
          </w:tcPr>
          <w:p w14:paraId="64E4D176">
            <w:pPr>
              <w:spacing w:line="360" w:lineRule="auto"/>
              <w:jc w:val="center"/>
              <w:rPr>
                <w:sz w:val="20"/>
                <w:szCs w:val="20"/>
              </w:rPr>
            </w:pPr>
          </w:p>
        </w:tc>
        <w:tc>
          <w:tcPr>
            <w:tcW w:w="915" w:type="dxa"/>
            <w:tcBorders>
              <w:top w:val="nil"/>
              <w:left w:val="outset" w:color="auto" w:sz="6" w:space="0"/>
              <w:bottom w:val="outset" w:color="auto" w:sz="6" w:space="0"/>
              <w:right w:val="outset" w:color="auto" w:sz="6" w:space="0"/>
            </w:tcBorders>
            <w:vAlign w:val="center"/>
          </w:tcPr>
          <w:p w14:paraId="3BEC2EFF">
            <w:pPr>
              <w:spacing w:line="360" w:lineRule="auto"/>
              <w:rPr>
                <w:sz w:val="20"/>
                <w:szCs w:val="20"/>
              </w:rPr>
            </w:pPr>
          </w:p>
        </w:tc>
      </w:tr>
      <w:tr w14:paraId="78AD6136">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10A066FE">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172CF81A">
            <w:pPr>
              <w:spacing w:before="0" w:beforeAutospacing="0" w:after="0" w:afterAutospacing="0"/>
              <w:jc w:val="left"/>
              <w:rPr>
                <w:sz w:val="20"/>
                <w:szCs w:val="20"/>
              </w:rPr>
            </w:pPr>
            <w:r>
              <w:rPr>
                <w:sz w:val="20"/>
                <w:szCs w:val="20"/>
              </w:rPr>
              <w:t>Bədii əsərdə xəlqilik, millilik, ümumbəşərilik</w:t>
            </w:r>
          </w:p>
        </w:tc>
        <w:tc>
          <w:tcPr>
            <w:tcW w:w="705" w:type="dxa"/>
            <w:tcBorders>
              <w:top w:val="nil"/>
              <w:left w:val="outset" w:color="auto" w:sz="6" w:space="0"/>
              <w:bottom w:val="outset" w:color="auto" w:sz="6" w:space="0"/>
              <w:right w:val="outset" w:color="auto" w:sz="6" w:space="0"/>
            </w:tcBorders>
            <w:vAlign w:val="center"/>
          </w:tcPr>
          <w:p w14:paraId="31FC0FCB">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1BAA9281">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3019CB2F">
            <w:pPr>
              <w:spacing w:line="360" w:lineRule="auto"/>
              <w:jc w:val="center"/>
              <w:rPr>
                <w:sz w:val="20"/>
                <w:szCs w:val="20"/>
              </w:rPr>
            </w:pPr>
          </w:p>
        </w:tc>
        <w:tc>
          <w:tcPr>
            <w:tcW w:w="930" w:type="dxa"/>
            <w:tcBorders>
              <w:top w:val="nil"/>
              <w:left w:val="outset" w:color="auto" w:sz="6" w:space="0"/>
              <w:bottom w:val="outset" w:color="auto" w:sz="6" w:space="0"/>
              <w:right w:val="outset" w:color="auto" w:sz="6" w:space="0"/>
            </w:tcBorders>
            <w:vAlign w:val="center"/>
          </w:tcPr>
          <w:p w14:paraId="3CE5C13E">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30911896">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1B7777D0">
            <w:pPr>
              <w:spacing w:line="360" w:lineRule="auto"/>
              <w:jc w:val="center"/>
              <w:rPr>
                <w:sz w:val="20"/>
                <w:szCs w:val="20"/>
              </w:rPr>
            </w:pPr>
            <w:r>
              <w:rPr>
                <w:sz w:val="20"/>
                <w:szCs w:val="20"/>
              </w:rPr>
              <w:t>+</w:t>
            </w:r>
          </w:p>
        </w:tc>
      </w:tr>
      <w:tr w14:paraId="3F8FD6AF">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00728398">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25E0A9CB">
            <w:pPr>
              <w:spacing w:before="0" w:beforeAutospacing="0" w:after="0" w:afterAutospacing="0"/>
              <w:jc w:val="left"/>
              <w:rPr>
                <w:sz w:val="20"/>
                <w:szCs w:val="20"/>
              </w:rPr>
            </w:pPr>
            <w:r>
              <w:rPr>
                <w:sz w:val="20"/>
                <w:szCs w:val="20"/>
              </w:rPr>
              <w:t>Ədəbi cərəyanlar</w:t>
            </w:r>
          </w:p>
        </w:tc>
        <w:tc>
          <w:tcPr>
            <w:tcW w:w="705" w:type="dxa"/>
            <w:tcBorders>
              <w:top w:val="nil"/>
              <w:left w:val="outset" w:color="auto" w:sz="6" w:space="0"/>
              <w:bottom w:val="outset" w:color="auto" w:sz="6" w:space="0"/>
              <w:right w:val="outset" w:color="auto" w:sz="6" w:space="0"/>
            </w:tcBorders>
            <w:vAlign w:val="center"/>
          </w:tcPr>
          <w:p w14:paraId="2485C1AC">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72EDB421">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51AD87F3">
            <w:pPr>
              <w:spacing w:line="360" w:lineRule="auto"/>
              <w:jc w:val="center"/>
              <w:rPr>
                <w:sz w:val="20"/>
                <w:szCs w:val="20"/>
              </w:rPr>
            </w:pPr>
            <w:r>
              <w:rPr>
                <w:sz w:val="20"/>
                <w:szCs w:val="20"/>
              </w:rPr>
              <w:t>+</w:t>
            </w:r>
          </w:p>
        </w:tc>
        <w:tc>
          <w:tcPr>
            <w:tcW w:w="930" w:type="dxa"/>
            <w:tcBorders>
              <w:top w:val="nil"/>
              <w:left w:val="outset" w:color="auto" w:sz="6" w:space="0"/>
              <w:bottom w:val="outset" w:color="auto" w:sz="6" w:space="0"/>
              <w:right w:val="outset" w:color="auto" w:sz="6" w:space="0"/>
            </w:tcBorders>
            <w:vAlign w:val="center"/>
          </w:tcPr>
          <w:p w14:paraId="1AA25628">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79D9B4AD">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0EE27731">
            <w:pPr>
              <w:spacing w:line="360" w:lineRule="auto"/>
              <w:rPr>
                <w:sz w:val="20"/>
                <w:szCs w:val="20"/>
              </w:rPr>
            </w:pPr>
          </w:p>
        </w:tc>
      </w:tr>
      <w:tr w14:paraId="7B8BF433">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47D421BC">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5579A3A5">
            <w:pPr>
              <w:spacing w:before="0" w:beforeAutospacing="0" w:after="0" w:afterAutospacing="0"/>
              <w:jc w:val="left"/>
              <w:rPr>
                <w:sz w:val="20"/>
                <w:szCs w:val="20"/>
              </w:rPr>
            </w:pPr>
            <w:r>
              <w:rPr>
                <w:sz w:val="20"/>
                <w:szCs w:val="20"/>
              </w:rPr>
              <w:t>Bədii inikasın iki üsulu</w:t>
            </w:r>
          </w:p>
        </w:tc>
        <w:tc>
          <w:tcPr>
            <w:tcW w:w="705" w:type="dxa"/>
            <w:tcBorders>
              <w:top w:val="nil"/>
              <w:left w:val="outset" w:color="auto" w:sz="6" w:space="0"/>
              <w:bottom w:val="outset" w:color="auto" w:sz="6" w:space="0"/>
              <w:right w:val="outset" w:color="auto" w:sz="6" w:space="0"/>
            </w:tcBorders>
            <w:vAlign w:val="center"/>
          </w:tcPr>
          <w:p w14:paraId="1EA3BF4A">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0C2CD0F1">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435E89F4">
            <w:pPr>
              <w:spacing w:line="360" w:lineRule="auto"/>
              <w:jc w:val="center"/>
              <w:rPr>
                <w:sz w:val="20"/>
                <w:szCs w:val="20"/>
              </w:rPr>
            </w:pPr>
            <w:r>
              <w:rPr>
                <w:sz w:val="20"/>
                <w:szCs w:val="20"/>
              </w:rPr>
              <w:t>+</w:t>
            </w:r>
          </w:p>
        </w:tc>
        <w:tc>
          <w:tcPr>
            <w:tcW w:w="930" w:type="dxa"/>
            <w:tcBorders>
              <w:top w:val="nil"/>
              <w:left w:val="outset" w:color="auto" w:sz="6" w:space="0"/>
              <w:bottom w:val="outset" w:color="auto" w:sz="6" w:space="0"/>
              <w:right w:val="outset" w:color="auto" w:sz="6" w:space="0"/>
            </w:tcBorders>
            <w:vAlign w:val="center"/>
          </w:tcPr>
          <w:p w14:paraId="5923B7A4">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21EE968B">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79D260A2">
            <w:pPr>
              <w:spacing w:line="360" w:lineRule="auto"/>
              <w:rPr>
                <w:sz w:val="20"/>
                <w:szCs w:val="20"/>
              </w:rPr>
            </w:pPr>
          </w:p>
        </w:tc>
      </w:tr>
      <w:tr w14:paraId="00630144">
        <w:tblPrEx>
          <w:tblCellMar>
            <w:top w:w="15" w:type="dxa"/>
            <w:left w:w="15" w:type="dxa"/>
            <w:bottom w:w="15" w:type="dxa"/>
            <w:right w:w="15" w:type="dxa"/>
          </w:tblCellMar>
        </w:tblPrEx>
        <w:tc>
          <w:tcPr>
            <w:tcW w:w="810" w:type="dxa"/>
            <w:tcBorders>
              <w:top w:val="nil"/>
              <w:left w:val="outset" w:color="auto" w:sz="6" w:space="0"/>
              <w:bottom w:val="outset" w:color="auto" w:sz="6" w:space="0"/>
              <w:right w:val="outset" w:color="auto" w:sz="6" w:space="0"/>
            </w:tcBorders>
          </w:tcPr>
          <w:p w14:paraId="74AD753D">
            <w:pPr>
              <w:pStyle w:val="10"/>
              <w:numPr>
                <w:ilvl w:val="0"/>
                <w:numId w:val="18"/>
              </w:numPr>
              <w:spacing w:line="360" w:lineRule="auto"/>
              <w:jc w:val="center"/>
              <w:rPr>
                <w:rFonts w:ascii="Arial" w:hAnsi="Arial" w:eastAsia="Times New Roman" w:cs="Arial"/>
                <w:sz w:val="20"/>
                <w:szCs w:val="20"/>
              </w:rPr>
            </w:pPr>
          </w:p>
        </w:tc>
        <w:tc>
          <w:tcPr>
            <w:tcW w:w="5460" w:type="dxa"/>
            <w:tcBorders>
              <w:top w:val="nil"/>
              <w:left w:val="outset" w:color="auto" w:sz="6" w:space="0"/>
              <w:bottom w:val="outset" w:color="auto" w:sz="6" w:space="0"/>
              <w:right w:val="outset" w:color="auto" w:sz="6" w:space="0"/>
            </w:tcBorders>
          </w:tcPr>
          <w:p w14:paraId="3F031205">
            <w:pPr>
              <w:spacing w:before="0" w:beforeAutospacing="0" w:after="0" w:afterAutospacing="0"/>
              <w:jc w:val="left"/>
              <w:rPr>
                <w:sz w:val="20"/>
                <w:szCs w:val="20"/>
              </w:rPr>
            </w:pPr>
            <w:r>
              <w:rPr>
                <w:sz w:val="20"/>
                <w:szCs w:val="20"/>
              </w:rPr>
              <w:t>Bədii əsərin məzmun tərəfi</w:t>
            </w:r>
          </w:p>
        </w:tc>
        <w:tc>
          <w:tcPr>
            <w:tcW w:w="705" w:type="dxa"/>
            <w:tcBorders>
              <w:top w:val="nil"/>
              <w:left w:val="outset" w:color="auto" w:sz="6" w:space="0"/>
              <w:bottom w:val="outset" w:color="auto" w:sz="6" w:space="0"/>
              <w:right w:val="outset" w:color="auto" w:sz="6" w:space="0"/>
            </w:tcBorders>
            <w:vAlign w:val="center"/>
          </w:tcPr>
          <w:p w14:paraId="18ACA950">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4DE0FDBC">
            <w:pPr>
              <w:spacing w:line="360" w:lineRule="auto"/>
              <w:jc w:val="center"/>
              <w:rPr>
                <w:sz w:val="20"/>
                <w:szCs w:val="20"/>
              </w:rPr>
            </w:pPr>
          </w:p>
        </w:tc>
        <w:tc>
          <w:tcPr>
            <w:tcW w:w="705" w:type="dxa"/>
            <w:tcBorders>
              <w:top w:val="nil"/>
              <w:left w:val="outset" w:color="auto" w:sz="6" w:space="0"/>
              <w:bottom w:val="outset" w:color="auto" w:sz="6" w:space="0"/>
              <w:right w:val="outset" w:color="auto" w:sz="6" w:space="0"/>
            </w:tcBorders>
            <w:vAlign w:val="center"/>
          </w:tcPr>
          <w:p w14:paraId="1E3AD7E1">
            <w:pPr>
              <w:spacing w:line="360" w:lineRule="auto"/>
              <w:jc w:val="center"/>
              <w:rPr>
                <w:sz w:val="20"/>
                <w:szCs w:val="20"/>
              </w:rPr>
            </w:pPr>
          </w:p>
        </w:tc>
        <w:tc>
          <w:tcPr>
            <w:tcW w:w="930" w:type="dxa"/>
            <w:tcBorders>
              <w:top w:val="nil"/>
              <w:left w:val="outset" w:color="auto" w:sz="6" w:space="0"/>
              <w:bottom w:val="outset" w:color="auto" w:sz="6" w:space="0"/>
              <w:right w:val="outset" w:color="auto" w:sz="6" w:space="0"/>
            </w:tcBorders>
            <w:vAlign w:val="center"/>
          </w:tcPr>
          <w:p w14:paraId="6A1DA416">
            <w:pPr>
              <w:spacing w:line="360" w:lineRule="auto"/>
              <w:jc w:val="center"/>
              <w:rPr>
                <w:sz w:val="20"/>
                <w:szCs w:val="20"/>
              </w:rPr>
            </w:pPr>
            <w:r>
              <w:rPr>
                <w:sz w:val="20"/>
                <w:szCs w:val="20"/>
              </w:rPr>
              <w:t>+</w:t>
            </w:r>
          </w:p>
        </w:tc>
        <w:tc>
          <w:tcPr>
            <w:tcW w:w="990" w:type="dxa"/>
            <w:tcBorders>
              <w:top w:val="nil"/>
              <w:left w:val="outset" w:color="auto" w:sz="6" w:space="0"/>
              <w:bottom w:val="outset" w:color="auto" w:sz="6" w:space="0"/>
              <w:right w:val="outset" w:color="auto" w:sz="6" w:space="0"/>
            </w:tcBorders>
            <w:vAlign w:val="center"/>
          </w:tcPr>
          <w:p w14:paraId="43A7CBB2">
            <w:pPr>
              <w:spacing w:line="360" w:lineRule="auto"/>
              <w:jc w:val="center"/>
              <w:rPr>
                <w:sz w:val="20"/>
                <w:szCs w:val="20"/>
              </w:rPr>
            </w:pPr>
            <w:r>
              <w:rPr>
                <w:sz w:val="20"/>
                <w:szCs w:val="20"/>
              </w:rPr>
              <w:t>+</w:t>
            </w:r>
          </w:p>
        </w:tc>
        <w:tc>
          <w:tcPr>
            <w:tcW w:w="915" w:type="dxa"/>
            <w:tcBorders>
              <w:top w:val="nil"/>
              <w:left w:val="outset" w:color="auto" w:sz="6" w:space="0"/>
              <w:bottom w:val="outset" w:color="auto" w:sz="6" w:space="0"/>
              <w:right w:val="outset" w:color="auto" w:sz="6" w:space="0"/>
            </w:tcBorders>
            <w:vAlign w:val="center"/>
          </w:tcPr>
          <w:p w14:paraId="2F918E1E">
            <w:pPr>
              <w:spacing w:line="360" w:lineRule="auto"/>
              <w:jc w:val="center"/>
              <w:rPr>
                <w:sz w:val="20"/>
                <w:szCs w:val="20"/>
              </w:rPr>
            </w:pPr>
            <w:r>
              <w:rPr>
                <w:sz w:val="20"/>
                <w:szCs w:val="20"/>
              </w:rPr>
              <w:t>+</w:t>
            </w:r>
          </w:p>
        </w:tc>
      </w:tr>
    </w:tbl>
    <w:p w14:paraId="58BBED2A">
      <w:pPr>
        <w:rPr>
          <w:b/>
          <w:sz w:val="20"/>
          <w:szCs w:val="20"/>
        </w:rPr>
      </w:pPr>
      <w:r>
        <w:rPr>
          <w:b/>
          <w:sz w:val="20"/>
          <w:szCs w:val="20"/>
        </w:rPr>
        <w:t xml:space="preserve">Sillabusu tərtib etdi(lər):         </w:t>
      </w:r>
      <w:r>
        <w:rPr>
          <w:rFonts w:hint="default"/>
          <w:b/>
          <w:sz w:val="20"/>
          <w:szCs w:val="20"/>
          <w:lang w:val="az-Latn-AZ"/>
        </w:rPr>
        <w:t xml:space="preserve">                             </w:t>
      </w:r>
      <w:r>
        <w:rPr>
          <w:b/>
          <w:sz w:val="20"/>
          <w:szCs w:val="20"/>
        </w:rPr>
        <w:t xml:space="preserve"> S.</w:t>
      </w:r>
      <w:r>
        <w:rPr>
          <w:rFonts w:hint="default"/>
          <w:b/>
          <w:sz w:val="20"/>
          <w:szCs w:val="20"/>
          <w:lang w:val="az-Latn-AZ"/>
        </w:rPr>
        <w:t xml:space="preserve"> F. </w:t>
      </w:r>
      <w:r>
        <w:rPr>
          <w:b/>
          <w:sz w:val="20"/>
          <w:szCs w:val="20"/>
        </w:rPr>
        <w:t>Dünyamalıyeva</w:t>
      </w:r>
    </w:p>
    <w:p w14:paraId="099A1146">
      <w:pPr>
        <w:rPr>
          <w:b/>
          <w:sz w:val="20"/>
          <w:szCs w:val="20"/>
        </w:rPr>
      </w:pPr>
      <w:r>
        <w:rPr>
          <w:b/>
          <w:sz w:val="20"/>
          <w:szCs w:val="20"/>
        </w:rPr>
        <w:t>Mühazirə müəllimi:</w:t>
      </w:r>
      <w:r>
        <w:rPr>
          <w:b/>
          <w:sz w:val="20"/>
          <w:szCs w:val="20"/>
        </w:rPr>
        <w:tab/>
      </w:r>
      <w:r>
        <w:rPr>
          <w:b/>
          <w:sz w:val="20"/>
          <w:szCs w:val="20"/>
        </w:rPr>
        <w:t xml:space="preserve">               </w:t>
      </w:r>
      <w:r>
        <w:rPr>
          <w:rFonts w:hint="default"/>
          <w:b/>
          <w:sz w:val="20"/>
          <w:szCs w:val="20"/>
          <w:lang w:val="az-Latn-AZ"/>
        </w:rPr>
        <w:t xml:space="preserve">                     </w:t>
      </w:r>
      <w:r>
        <w:rPr>
          <w:b/>
          <w:sz w:val="20"/>
          <w:szCs w:val="20"/>
        </w:rPr>
        <w:t xml:space="preserve">  </w:t>
      </w:r>
      <w:r>
        <w:rPr>
          <w:rFonts w:hint="default"/>
          <w:b/>
          <w:sz w:val="20"/>
          <w:szCs w:val="20"/>
          <w:lang w:val="az-Latn-AZ"/>
        </w:rPr>
        <w:t xml:space="preserve"> </w:t>
      </w:r>
      <w:r>
        <w:rPr>
          <w:b/>
          <w:sz w:val="20"/>
          <w:szCs w:val="20"/>
        </w:rPr>
        <w:t>S.</w:t>
      </w:r>
      <w:r>
        <w:rPr>
          <w:rFonts w:hint="default"/>
          <w:b/>
          <w:sz w:val="20"/>
          <w:szCs w:val="20"/>
          <w:lang w:val="az-Latn-AZ"/>
        </w:rPr>
        <w:t xml:space="preserve"> F. </w:t>
      </w:r>
      <w:r>
        <w:rPr>
          <w:b/>
          <w:sz w:val="20"/>
          <w:szCs w:val="20"/>
        </w:rPr>
        <w:t>Dünyamalıyeva</w:t>
      </w:r>
    </w:p>
    <w:p w14:paraId="2BECD60A">
      <w:pPr>
        <w:rPr>
          <w:b/>
          <w:sz w:val="20"/>
          <w:szCs w:val="20"/>
        </w:rPr>
      </w:pPr>
      <w:r>
        <w:rPr>
          <w:b/>
          <w:sz w:val="20"/>
          <w:szCs w:val="20"/>
        </w:rPr>
        <w:t xml:space="preserve">Seminar müəllimi:       </w:t>
      </w:r>
      <w:r>
        <w:rPr>
          <w:rFonts w:hint="default"/>
          <w:b/>
          <w:sz w:val="20"/>
          <w:szCs w:val="20"/>
          <w:lang w:val="az-Latn-AZ"/>
        </w:rPr>
        <w:t xml:space="preserve">                                       </w:t>
      </w:r>
      <w:r>
        <w:rPr>
          <w:b/>
          <w:sz w:val="20"/>
          <w:szCs w:val="20"/>
        </w:rPr>
        <w:t xml:space="preserve">   S.</w:t>
      </w:r>
      <w:r>
        <w:rPr>
          <w:rFonts w:hint="default"/>
          <w:b/>
          <w:sz w:val="20"/>
          <w:szCs w:val="20"/>
          <w:lang w:val="az-Latn-AZ"/>
        </w:rPr>
        <w:t xml:space="preserve">F. </w:t>
      </w:r>
      <w:r>
        <w:rPr>
          <w:b/>
          <w:sz w:val="20"/>
          <w:szCs w:val="20"/>
        </w:rPr>
        <w:t>Dünyamalıyeva</w:t>
      </w:r>
    </w:p>
    <w:p w14:paraId="56690747">
      <w:pPr>
        <w:rPr>
          <w:sz w:val="20"/>
          <w:szCs w:val="20"/>
        </w:rPr>
      </w:pPr>
      <w:r>
        <w:rPr>
          <w:b/>
          <w:sz w:val="20"/>
          <w:szCs w:val="20"/>
        </w:rPr>
        <w:t xml:space="preserve">Sillabusu rəyləndirdi:        </w:t>
      </w:r>
      <w:r>
        <w:rPr>
          <w:sz w:val="20"/>
          <w:szCs w:val="20"/>
        </w:rPr>
        <w:t xml:space="preserve"> </w:t>
      </w:r>
    </w:p>
    <w:p w14:paraId="4D20D252">
      <w:pPr>
        <w:ind w:left="-284" w:firstLine="142"/>
        <w:rPr>
          <w:i/>
          <w:sz w:val="20"/>
          <w:szCs w:val="20"/>
        </w:rPr>
      </w:pPr>
      <w:r>
        <w:rPr>
          <w:i/>
          <w:sz w:val="20"/>
          <w:szCs w:val="20"/>
        </w:rPr>
        <w:t>Sillabus (işçi-tədris proqramı)      --------------    kafedrasının iclasında müzakirə və təsdiq olunmuşdur. (“__”    sentyabr   2025-ci  il tarixli iclas, Protokol №   1  )</w:t>
      </w:r>
    </w:p>
    <w:p w14:paraId="3DB48F8E">
      <w:pPr>
        <w:jc w:val="center"/>
        <w:rPr>
          <w:b/>
          <w:sz w:val="20"/>
          <w:szCs w:val="20"/>
        </w:rPr>
      </w:pPr>
      <w:r>
        <w:rPr>
          <w:b/>
          <w:sz w:val="20"/>
          <w:szCs w:val="20"/>
        </w:rPr>
        <w:t xml:space="preserve">Kafedra müdiri:                          </w:t>
      </w:r>
      <w:r>
        <w:rPr>
          <w:b/>
          <w:sz w:val="20"/>
          <w:szCs w:val="20"/>
          <w:u w:val="single"/>
        </w:rPr>
        <w:t>dos.Həsənəli Cahangir oğlu Eyvazov</w:t>
      </w:r>
    </w:p>
    <w:p w14:paraId="23B85F75">
      <w:pPr>
        <w:spacing w:before="0" w:beforeAutospacing="0" w:after="0" w:afterAutospacing="0" w:line="240" w:lineRule="auto"/>
        <w:rPr>
          <w:sz w:val="20"/>
          <w:szCs w:val="20"/>
        </w:rPr>
      </w:pPr>
    </w:p>
    <w:sectPr>
      <w:pgSz w:w="11906" w:h="16838"/>
      <w:pgMar w:top="1134" w:right="566" w:bottom="1020"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080E0000" w:usb2="00000000" w:usb3="00000000" w:csb0="00040001" w:csb1="00000000"/>
  </w:font>
  <w:font w:name="Arial">
    <w:panose1 w:val="020B0604020202020204"/>
    <w:charset w:val="00"/>
    <w:family w:val="swiss"/>
    <w:pitch w:val="default"/>
    <w:sig w:usb0="00007A87" w:usb1="80000000" w:usb2="00000008" w:usb3="00000000" w:csb0="400001FF" w:csb1="FFFF0000"/>
  </w:font>
  <w:font w:name="SimHei">
    <w:panose1 w:val="02010600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A2"/>
    <w:family w:val="swiss"/>
    <w:pitch w:val="default"/>
    <w:sig w:usb0="61007A87" w:usb1="80000000" w:usb2="00000008" w:usb3="00000000" w:csb0="200101FF" w:csb1="20280000"/>
  </w:font>
  <w:font w:name="MS Mincho">
    <w:panose1 w:val="02020609040205080304"/>
    <w:charset w:val="80"/>
    <w:family w:val="modern"/>
    <w:pitch w:val="default"/>
    <w:sig w:usb0="A00002BF" w:usb1="68C7FCFB" w:usb2="00000010" w:usb3="00000000" w:csb0="4002009F" w:csb1="DFD70000"/>
  </w:font>
  <w:font w:name="CIDFont+F1">
    <w:altName w:val="Segoe Print"/>
    <w:panose1 w:val="00000000000000000000"/>
    <w:charset w:val="00"/>
    <w:family w:val="auto"/>
    <w:pitch w:val="default"/>
    <w:sig w:usb0="00000000" w:usb1="00000000" w:usb2="00000000" w:usb3="00000000" w:csb0="00000000" w:csb1="00000000"/>
  </w:font>
  <w:font w:name="CIDFont+F2">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229D8"/>
    <w:multiLevelType w:val="singleLevel"/>
    <w:tmpl w:val="968229D8"/>
    <w:lvl w:ilvl="0" w:tentative="0">
      <w:start w:val="1"/>
      <w:numFmt w:val="decimal"/>
      <w:suff w:val="space"/>
      <w:lvlText w:val="%1."/>
      <w:lvlJc w:val="left"/>
    </w:lvl>
  </w:abstractNum>
  <w:abstractNum w:abstractNumId="1">
    <w:nsid w:val="9F9D7A51"/>
    <w:multiLevelType w:val="singleLevel"/>
    <w:tmpl w:val="9F9D7A51"/>
    <w:lvl w:ilvl="0" w:tentative="0">
      <w:start w:val="1"/>
      <w:numFmt w:val="decimal"/>
      <w:suff w:val="space"/>
      <w:lvlText w:val="%1."/>
      <w:lvlJc w:val="left"/>
    </w:lvl>
  </w:abstractNum>
  <w:abstractNum w:abstractNumId="2">
    <w:nsid w:val="A0CA5838"/>
    <w:multiLevelType w:val="singleLevel"/>
    <w:tmpl w:val="A0CA5838"/>
    <w:lvl w:ilvl="0" w:tentative="0">
      <w:start w:val="8"/>
      <w:numFmt w:val="decimal"/>
      <w:suff w:val="space"/>
      <w:lvlText w:val="%1."/>
      <w:lvlJc w:val="left"/>
    </w:lvl>
  </w:abstractNum>
  <w:abstractNum w:abstractNumId="3">
    <w:nsid w:val="BE484502"/>
    <w:multiLevelType w:val="singleLevel"/>
    <w:tmpl w:val="BE484502"/>
    <w:lvl w:ilvl="0" w:tentative="0">
      <w:start w:val="1"/>
      <w:numFmt w:val="decimal"/>
      <w:suff w:val="space"/>
      <w:lvlText w:val="%1."/>
      <w:lvlJc w:val="left"/>
    </w:lvl>
  </w:abstractNum>
  <w:abstractNum w:abstractNumId="4">
    <w:nsid w:val="C4873B3E"/>
    <w:multiLevelType w:val="singleLevel"/>
    <w:tmpl w:val="C4873B3E"/>
    <w:lvl w:ilvl="0" w:tentative="0">
      <w:start w:val="1"/>
      <w:numFmt w:val="decimal"/>
      <w:suff w:val="space"/>
      <w:lvlText w:val="%1."/>
      <w:lvlJc w:val="left"/>
    </w:lvl>
  </w:abstractNum>
  <w:abstractNum w:abstractNumId="5">
    <w:nsid w:val="D586FB97"/>
    <w:multiLevelType w:val="singleLevel"/>
    <w:tmpl w:val="D586FB97"/>
    <w:lvl w:ilvl="0" w:tentative="0">
      <w:start w:val="1"/>
      <w:numFmt w:val="decimal"/>
      <w:suff w:val="space"/>
      <w:lvlText w:val="%1."/>
      <w:lvlJc w:val="left"/>
    </w:lvl>
  </w:abstractNum>
  <w:abstractNum w:abstractNumId="6">
    <w:nsid w:val="DA62F460"/>
    <w:multiLevelType w:val="singleLevel"/>
    <w:tmpl w:val="DA62F460"/>
    <w:lvl w:ilvl="0" w:tentative="0">
      <w:start w:val="1"/>
      <w:numFmt w:val="decimal"/>
      <w:suff w:val="space"/>
      <w:lvlText w:val="%1."/>
      <w:lvlJc w:val="left"/>
    </w:lvl>
  </w:abstractNum>
  <w:abstractNum w:abstractNumId="7">
    <w:nsid w:val="EBEBDB8C"/>
    <w:multiLevelType w:val="singleLevel"/>
    <w:tmpl w:val="EBEBDB8C"/>
    <w:lvl w:ilvl="0" w:tentative="0">
      <w:start w:val="1"/>
      <w:numFmt w:val="decimal"/>
      <w:suff w:val="space"/>
      <w:lvlText w:val="%1."/>
      <w:lvlJc w:val="left"/>
    </w:lvl>
  </w:abstractNum>
  <w:abstractNum w:abstractNumId="8">
    <w:nsid w:val="F6B417B0"/>
    <w:multiLevelType w:val="singleLevel"/>
    <w:tmpl w:val="F6B417B0"/>
    <w:lvl w:ilvl="0" w:tentative="0">
      <w:start w:val="1"/>
      <w:numFmt w:val="decimal"/>
      <w:suff w:val="space"/>
      <w:lvlText w:val="%1."/>
      <w:lvlJc w:val="left"/>
    </w:lvl>
  </w:abstractNum>
  <w:abstractNum w:abstractNumId="9">
    <w:nsid w:val="F7D7219F"/>
    <w:multiLevelType w:val="singleLevel"/>
    <w:tmpl w:val="F7D7219F"/>
    <w:lvl w:ilvl="0" w:tentative="0">
      <w:start w:val="1"/>
      <w:numFmt w:val="decimal"/>
      <w:suff w:val="space"/>
      <w:lvlText w:val="%1."/>
      <w:lvlJc w:val="left"/>
    </w:lvl>
  </w:abstractNum>
  <w:abstractNum w:abstractNumId="10">
    <w:nsid w:val="065B3D65"/>
    <w:multiLevelType w:val="singleLevel"/>
    <w:tmpl w:val="065B3D65"/>
    <w:lvl w:ilvl="0" w:tentative="0">
      <w:start w:val="1"/>
      <w:numFmt w:val="decimal"/>
      <w:suff w:val="space"/>
      <w:lvlText w:val="%1."/>
      <w:lvlJc w:val="left"/>
    </w:lvl>
  </w:abstractNum>
  <w:abstractNum w:abstractNumId="11">
    <w:nsid w:val="137A60B7"/>
    <w:multiLevelType w:val="multilevel"/>
    <w:tmpl w:val="137A60B7"/>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58E2C29"/>
    <w:multiLevelType w:val="singleLevel"/>
    <w:tmpl w:val="158E2C29"/>
    <w:lvl w:ilvl="0" w:tentative="0">
      <w:start w:val="1"/>
      <w:numFmt w:val="decimal"/>
      <w:suff w:val="space"/>
      <w:lvlText w:val="%1."/>
      <w:lvlJc w:val="left"/>
    </w:lvl>
  </w:abstractNum>
  <w:abstractNum w:abstractNumId="13">
    <w:nsid w:val="3170458D"/>
    <w:multiLevelType w:val="multilevel"/>
    <w:tmpl w:val="3170458D"/>
    <w:lvl w:ilvl="0" w:tentative="0">
      <w:start w:val="9"/>
      <w:numFmt w:val="decimal"/>
      <w:suff w:val="space"/>
      <w:lvlText w:val="%1."/>
      <w:lvlJc w:val="left"/>
      <w:pPr>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D96638A"/>
    <w:multiLevelType w:val="multilevel"/>
    <w:tmpl w:val="3D96638A"/>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15">
    <w:nsid w:val="53C329E5"/>
    <w:multiLevelType w:val="multilevel"/>
    <w:tmpl w:val="53C329E5"/>
    <w:lvl w:ilvl="0" w:tentative="0">
      <w:start w:val="1"/>
      <w:numFmt w:val="decimal"/>
      <w:suff w:val="space"/>
      <w:lvlText w:val="%1."/>
      <w:lvlJc w:val="left"/>
      <w:pPr>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89A7925"/>
    <w:multiLevelType w:val="singleLevel"/>
    <w:tmpl w:val="589A7925"/>
    <w:lvl w:ilvl="0" w:tentative="0">
      <w:start w:val="1"/>
      <w:numFmt w:val="decimal"/>
      <w:suff w:val="space"/>
      <w:lvlText w:val="%1."/>
      <w:lvlJc w:val="left"/>
    </w:lvl>
  </w:abstractNum>
  <w:abstractNum w:abstractNumId="17">
    <w:nsid w:val="5D16ABBA"/>
    <w:multiLevelType w:val="singleLevel"/>
    <w:tmpl w:val="5D16ABBA"/>
    <w:lvl w:ilvl="0" w:tentative="0">
      <w:start w:val="1"/>
      <w:numFmt w:val="decimal"/>
      <w:suff w:val="space"/>
      <w:lvlText w:val="%1."/>
      <w:lvlJc w:val="left"/>
    </w:lvl>
  </w:abstractNum>
  <w:num w:numId="1">
    <w:abstractNumId w:val="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7"/>
  </w:num>
  <w:num w:numId="6">
    <w:abstractNumId w:val="6"/>
  </w:num>
  <w:num w:numId="7">
    <w:abstractNumId w:val="12"/>
  </w:num>
  <w:num w:numId="8">
    <w:abstractNumId w:val="11"/>
  </w:num>
  <w:num w:numId="9">
    <w:abstractNumId w:val="1"/>
  </w:num>
  <w:num w:numId="10">
    <w:abstractNumId w:val="5"/>
  </w:num>
  <w:num w:numId="11">
    <w:abstractNumId w:val="4"/>
  </w:num>
  <w:num w:numId="12">
    <w:abstractNumId w:val="8"/>
  </w:num>
  <w:num w:numId="13">
    <w:abstractNumId w:val="3"/>
  </w:num>
  <w:num w:numId="14">
    <w:abstractNumId w:val="7"/>
  </w:num>
  <w:num w:numId="15">
    <w:abstractNumId w:val="9"/>
  </w:num>
  <w:num w:numId="16">
    <w:abstractNumId w:val="0"/>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491"/>
    <w:rsid w:val="000730D4"/>
    <w:rsid w:val="00183A71"/>
    <w:rsid w:val="001D0C26"/>
    <w:rsid w:val="001F7C3B"/>
    <w:rsid w:val="002155B8"/>
    <w:rsid w:val="0024251D"/>
    <w:rsid w:val="00380E15"/>
    <w:rsid w:val="003A34F0"/>
    <w:rsid w:val="00421BF6"/>
    <w:rsid w:val="0042331A"/>
    <w:rsid w:val="00520EB0"/>
    <w:rsid w:val="00523FC5"/>
    <w:rsid w:val="005C593D"/>
    <w:rsid w:val="005D0E46"/>
    <w:rsid w:val="00632C29"/>
    <w:rsid w:val="00652726"/>
    <w:rsid w:val="00653772"/>
    <w:rsid w:val="006E1E93"/>
    <w:rsid w:val="0070715F"/>
    <w:rsid w:val="0076796C"/>
    <w:rsid w:val="00782925"/>
    <w:rsid w:val="00784491"/>
    <w:rsid w:val="007B30E6"/>
    <w:rsid w:val="007C7E3E"/>
    <w:rsid w:val="007D4D55"/>
    <w:rsid w:val="007F1027"/>
    <w:rsid w:val="0080593E"/>
    <w:rsid w:val="0084168A"/>
    <w:rsid w:val="00862474"/>
    <w:rsid w:val="00881E67"/>
    <w:rsid w:val="008F6ED6"/>
    <w:rsid w:val="009B28FE"/>
    <w:rsid w:val="009C304F"/>
    <w:rsid w:val="009E5395"/>
    <w:rsid w:val="00A94CEA"/>
    <w:rsid w:val="00AF5BEE"/>
    <w:rsid w:val="00B71744"/>
    <w:rsid w:val="00C63952"/>
    <w:rsid w:val="00C91083"/>
    <w:rsid w:val="00D772CA"/>
    <w:rsid w:val="00E36642"/>
    <w:rsid w:val="00F369E8"/>
    <w:rsid w:val="00FC2A09"/>
    <w:rsid w:val="00FE2503"/>
    <w:rsid w:val="2F6B74AF"/>
    <w:rsid w:val="3FB12674"/>
    <w:rsid w:val="658971E4"/>
  </w:rsids>
  <m:mathPr>
    <m:mathFont m:val="Cambria Math"/>
    <m:brkBin m:val="before"/>
    <m:brkBinSub m:val="--"/>
    <m:smallFrac m:val="0"/>
    <m:dispDef/>
    <m:lMargin m:val="0"/>
    <m:rMargin m:val="0"/>
    <m:defJc m:val="centerGroup"/>
    <m:wrapIndent m:val="1440"/>
    <m:intLim m:val="subSup"/>
    <m:naryLim m:val="undOvr"/>
  </m:mathPr>
  <w:themeFontLang w:val="az-Latn-A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73" w:lineRule="auto"/>
      <w:jc w:val="both"/>
    </w:pPr>
    <w:rPr>
      <w:rFonts w:ascii="Times New Roman" w:hAnsi="Times New Roman" w:eastAsia="Calibri" w:cs="Times New Roman"/>
      <w:sz w:val="24"/>
      <w:szCs w:val="24"/>
      <w:lang w:val="az-Latn-AZ" w:eastAsia="az-Latn-AZ"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before="0" w:after="0" w:line="240" w:lineRule="auto"/>
    </w:pPr>
    <w:rPr>
      <w:rFonts w:ascii="Tahoma" w:hAnsi="Tahoma" w:cs="Tahoma"/>
      <w:sz w:val="16"/>
      <w:szCs w:val="16"/>
    </w:rPr>
  </w:style>
  <w:style w:type="paragraph" w:styleId="5">
    <w:name w:val="Body Text"/>
    <w:basedOn w:val="1"/>
    <w:link w:val="12"/>
    <w:unhideWhenUsed/>
    <w:qFormat/>
    <w:uiPriority w:val="99"/>
    <w:pPr>
      <w:widowControl w:val="0"/>
      <w:autoSpaceDE w:val="0"/>
      <w:autoSpaceDN w:val="0"/>
      <w:spacing w:line="240" w:lineRule="auto"/>
      <w:jc w:val="left"/>
    </w:pPr>
    <w:rPr>
      <w:rFonts w:eastAsia="Times New Roman"/>
    </w:rPr>
  </w:style>
  <w:style w:type="paragraph" w:styleId="6">
    <w:name w:val="footer"/>
    <w:basedOn w:val="1"/>
    <w:link w:val="14"/>
    <w:semiHidden/>
    <w:unhideWhenUsed/>
    <w:qFormat/>
    <w:uiPriority w:val="99"/>
    <w:pPr>
      <w:tabs>
        <w:tab w:val="right" w:pos="0"/>
        <w:tab w:val="center" w:pos="3510"/>
        <w:tab w:val="right" w:pos="7020"/>
      </w:tabs>
      <w:spacing w:line="240" w:lineRule="auto"/>
    </w:pPr>
  </w:style>
  <w:style w:type="paragraph" w:styleId="7">
    <w:name w:val="Normal (Web)"/>
    <w:basedOn w:val="1"/>
    <w:unhideWhenUsed/>
    <w:uiPriority w:val="99"/>
    <w:pPr>
      <w:spacing w:line="240" w:lineRule="auto"/>
      <w:jc w:val="left"/>
    </w:pPr>
    <w:rPr>
      <w:rFonts w:eastAsia="Times New Roman"/>
    </w:rPr>
  </w:style>
  <w:style w:type="character" w:styleId="8">
    <w:name w:val="Strong"/>
    <w:qFormat/>
    <w:uiPriority w:val="22"/>
    <w:rPr>
      <w:b/>
      <w:bCs/>
    </w:rPr>
  </w:style>
  <w:style w:type="table" w:styleId="9">
    <w:name w:val="Table Grid"/>
    <w:basedOn w:val="3"/>
    <w:unhideWhenUsed/>
    <w:qFormat/>
    <w:uiPriority w:val="99"/>
    <w:pPr>
      <w:spacing w:after="0" w:line="240" w:lineRule="auto"/>
    </w:pPr>
    <w:rPr>
      <w:rFonts w:ascii="Times New Roman" w:hAnsi="Times New Roman" w:eastAsia="Times New Roman" w:cs="Times New Roman"/>
      <w:sz w:val="20"/>
      <w:szCs w:val="20"/>
      <w:lang w:eastAsia="az-Latn-AZ"/>
    </w:rPr>
    <w:tblPr>
      <w:tblCellMar>
        <w:top w:w="0" w:type="dxa"/>
        <w:left w:w="0" w:type="dxa"/>
        <w:bottom w:w="0" w:type="dxa"/>
        <w:right w:w="0" w:type="dxa"/>
      </w:tblCellMar>
    </w:tblPr>
  </w:style>
  <w:style w:type="paragraph" w:styleId="10">
    <w:name w:val="List Paragraph"/>
    <w:basedOn w:val="1"/>
    <w:qFormat/>
    <w:uiPriority w:val="99"/>
    <w:pPr>
      <w:contextualSpacing/>
      <w:jc w:val="left"/>
    </w:pPr>
    <w:rPr>
      <w:rFonts w:ascii="Calibri" w:hAnsi="Calibri" w:eastAsia="MS Mincho"/>
    </w:rPr>
  </w:style>
  <w:style w:type="paragraph" w:customStyle="1" w:styleId="11">
    <w:name w:val="Default"/>
    <w:basedOn w:val="1"/>
    <w:qFormat/>
    <w:uiPriority w:val="0"/>
    <w:pPr>
      <w:autoSpaceDE w:val="0"/>
      <w:autoSpaceDN w:val="0"/>
      <w:adjustRightInd w:val="0"/>
      <w:spacing w:line="240" w:lineRule="auto"/>
      <w:jc w:val="left"/>
    </w:pPr>
    <w:rPr>
      <w:color w:val="000000"/>
    </w:rPr>
  </w:style>
  <w:style w:type="character" w:customStyle="1" w:styleId="12">
    <w:name w:val="Body Text Char"/>
    <w:basedOn w:val="2"/>
    <w:link w:val="5"/>
    <w:qFormat/>
    <w:uiPriority w:val="99"/>
    <w:rPr>
      <w:rFonts w:ascii="Times New Roman" w:hAnsi="Times New Roman" w:eastAsia="Times New Roman" w:cs="Times New Roman"/>
      <w:sz w:val="24"/>
      <w:szCs w:val="24"/>
      <w:lang w:eastAsia="az-Latn-AZ"/>
    </w:rPr>
  </w:style>
  <w:style w:type="paragraph" w:customStyle="1" w:styleId="13">
    <w:name w:val="Table Paragraph"/>
    <w:basedOn w:val="1"/>
    <w:qFormat/>
    <w:uiPriority w:val="0"/>
    <w:pPr>
      <w:widowControl w:val="0"/>
      <w:autoSpaceDE w:val="0"/>
      <w:autoSpaceDN w:val="0"/>
      <w:spacing w:line="240" w:lineRule="auto"/>
      <w:jc w:val="left"/>
    </w:pPr>
    <w:rPr>
      <w:rFonts w:eastAsia="Times New Roman"/>
    </w:rPr>
  </w:style>
  <w:style w:type="character" w:customStyle="1" w:styleId="14">
    <w:name w:val="Footer Char"/>
    <w:basedOn w:val="2"/>
    <w:link w:val="6"/>
    <w:semiHidden/>
    <w:qFormat/>
    <w:uiPriority w:val="99"/>
    <w:rPr>
      <w:rFonts w:ascii="Times New Roman" w:hAnsi="Times New Roman" w:eastAsia="Calibri" w:cs="Times New Roman"/>
      <w:sz w:val="24"/>
      <w:szCs w:val="24"/>
      <w:lang w:eastAsia="az-Latn-AZ"/>
    </w:rPr>
  </w:style>
  <w:style w:type="table" w:customStyle="1" w:styleId="15">
    <w:name w:val="Table Grid1"/>
    <w:basedOn w:val="3"/>
    <w:qFormat/>
    <w:uiPriority w:val="0"/>
    <w:pPr>
      <w:spacing w:after="0" w:line="240" w:lineRule="auto"/>
    </w:pPr>
    <w:rPr>
      <w:rFonts w:ascii="Times New Roman" w:hAnsi="Times New Roman" w:eastAsia="Times New Roman" w:cs="Times New Roman"/>
      <w:sz w:val="20"/>
      <w:szCs w:val="20"/>
      <w:lang w:eastAsia="az-Latn-AZ"/>
    </w:rPr>
    <w:tblPr>
      <w:tblCellMar>
        <w:top w:w="0" w:type="dxa"/>
        <w:left w:w="0" w:type="dxa"/>
        <w:bottom w:w="0" w:type="dxa"/>
        <w:right w:w="0" w:type="dxa"/>
      </w:tblCellMar>
    </w:tblPr>
  </w:style>
  <w:style w:type="character" w:customStyle="1" w:styleId="16">
    <w:name w:val="Balloon Text Char"/>
    <w:basedOn w:val="2"/>
    <w:link w:val="4"/>
    <w:semiHidden/>
    <w:qFormat/>
    <w:uiPriority w:val="99"/>
    <w:rPr>
      <w:rFonts w:ascii="Tahoma" w:hAnsi="Tahoma" w:eastAsia="Calibri" w:cs="Tahoma"/>
      <w:sz w:val="16"/>
      <w:szCs w:val="16"/>
      <w:lang w:eastAsia="az-Latn-AZ"/>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6F3FC-7976-4375-BBBA-71BE9F812BA7}">
  <ds:schemaRefs/>
</ds:datastoreItem>
</file>

<file path=docProps/app.xml><?xml version="1.0" encoding="utf-8"?>
<Properties xmlns="http://schemas.openxmlformats.org/officeDocument/2006/extended-properties" xmlns:vt="http://schemas.openxmlformats.org/officeDocument/2006/docPropsVTypes">
  <Template>Normal</Template>
  <Pages>12</Pages>
  <Words>17264</Words>
  <Characters>9842</Characters>
  <Lines>82</Lines>
  <Paragraphs>54</Paragraphs>
  <TotalTime>6</TotalTime>
  <ScaleCrop>false</ScaleCrop>
  <LinksUpToDate>false</LinksUpToDate>
  <CharactersWithSpaces>27052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2025-09-09T05:03:00Z</dcterms:created>
  <dc:creator>Deniz Servis</dc:creator>
  <cp:lastModifiedBy>Deniz Servis</cp:lastModifiedBy>
  <dcterms:modified xsi:type="dcterms:W3CDTF">2025-09-12T08:34:44Z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E212DD919CD04366B877873DDF37BF85_13</vt:lpwstr>
  </property>
</Properties>
</file>